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6D139A" w14:textId="77777777" w:rsidR="006B0E26" w:rsidRDefault="008E1A02">
      <w:pPr>
        <w:shd w:val="clear" w:color="auto" w:fill="FFFFFF" w:themeFill="background1"/>
        <w:spacing w:after="0" w:line="240" w:lineRule="auto"/>
        <w:jc w:val="center"/>
        <w:rPr>
          <w:rFonts w:ascii="Times New Roman" w:eastAsia="Times New Roman" w:hAnsi="Times New Roman" w:cs="Times New Roman"/>
          <w:sz w:val="28"/>
          <w:szCs w:val="28"/>
        </w:rPr>
      </w:pPr>
      <w:bookmarkStart w:id="0" w:name="bookmark=id.3dy6vkm"/>
      <w:bookmarkEnd w:id="0"/>
      <w:r>
        <w:rPr>
          <w:rFonts w:ascii="Times New Roman" w:eastAsia="Times New Roman" w:hAnsi="Times New Roman" w:cs="Times New Roman"/>
          <w:sz w:val="28"/>
          <w:szCs w:val="28"/>
        </w:rPr>
        <w:t>Федеральное государственное образовательное бюджетное учреждение</w:t>
      </w:r>
    </w:p>
    <w:p w14:paraId="5195F4DA" w14:textId="77777777" w:rsidR="006B0E26" w:rsidRDefault="008E1A02">
      <w:pPr>
        <w:shd w:val="clear" w:color="auto" w:fill="FFFFFF" w:themeFill="background1"/>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высшего образования</w:t>
      </w:r>
    </w:p>
    <w:p w14:paraId="00DF3D6B" w14:textId="77777777" w:rsidR="006B0E26" w:rsidRDefault="008E1A02">
      <w:pPr>
        <w:shd w:val="clear" w:color="auto" w:fill="FFFFFF" w:themeFill="background1"/>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«ФИНАНСОВЫЙ УНИВЕРСИТЕТ ПРИ ПРАВИТЕЛЬСТВЕ РОССИЙСКОЙ ФЕДЕРАЦИИ»</w:t>
      </w:r>
    </w:p>
    <w:p w14:paraId="0F43ECC5" w14:textId="77777777" w:rsidR="006B0E26" w:rsidRDefault="008E1A02">
      <w:pPr>
        <w:shd w:val="clear" w:color="auto" w:fill="FFFFFF" w:themeFill="background1"/>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Pr>
          <w:rFonts w:ascii="Times New Roman" w:eastAsia="Times New Roman" w:hAnsi="Times New Roman" w:cs="Times New Roman"/>
          <w:b/>
          <w:sz w:val="28"/>
          <w:szCs w:val="28"/>
        </w:rPr>
        <w:t>Финансовый университет)</w:t>
      </w:r>
    </w:p>
    <w:p w14:paraId="3BDEEC34" w14:textId="77777777" w:rsidR="006B0E26" w:rsidRDefault="006B0E26">
      <w:pPr>
        <w:shd w:val="clear" w:color="auto" w:fill="FFFFFF" w:themeFill="background1"/>
        <w:rPr>
          <w:rFonts w:ascii="Times New Roman" w:eastAsia="Times New Roman" w:hAnsi="Times New Roman" w:cs="Times New Roman"/>
          <w:b/>
        </w:rPr>
      </w:pPr>
    </w:p>
    <w:p w14:paraId="7218536D" w14:textId="77777777" w:rsidR="006B0E26" w:rsidRDefault="008E1A02">
      <w:pPr>
        <w:shd w:val="clear" w:color="auto" w:fill="FFFFFF" w:themeFill="background1"/>
        <w:jc w:val="center"/>
        <w:rPr>
          <w:rFonts w:ascii="Times New Roman" w:eastAsia="Times New Roman" w:hAnsi="Times New Roman" w:cs="Times New Roman"/>
          <w:sz w:val="24"/>
          <w:szCs w:val="24"/>
        </w:rPr>
      </w:pPr>
      <w:r>
        <w:rPr>
          <w:rFonts w:ascii="Times New Roman" w:eastAsia="Times New Roman" w:hAnsi="Times New Roman" w:cs="Times New Roman"/>
          <w:sz w:val="28"/>
          <w:szCs w:val="28"/>
        </w:rPr>
        <w:t>Департамент иностранных языков и межкультурной коммуникации Факультета международных экономических отношений</w:t>
      </w:r>
    </w:p>
    <w:p w14:paraId="2A457E86" w14:textId="7E9593F6" w:rsidR="006B0E26" w:rsidRDefault="006B0E26">
      <w:pPr>
        <w:shd w:val="clear" w:color="auto" w:fill="FFFFFF" w:themeFill="background1"/>
        <w:spacing w:after="0" w:line="240" w:lineRule="auto"/>
        <w:jc w:val="center"/>
        <w:rPr>
          <w:rFonts w:ascii="Times New Roman" w:eastAsia="Times New Roman" w:hAnsi="Times New Roman" w:cs="Times New Roman"/>
          <w:b/>
          <w:sz w:val="24"/>
          <w:szCs w:val="24"/>
        </w:rPr>
      </w:pPr>
    </w:p>
    <w:p w14:paraId="4B5A4D09" w14:textId="624A3818" w:rsidR="00666737" w:rsidRDefault="00666737">
      <w:pPr>
        <w:shd w:val="clear" w:color="auto" w:fill="FFFFFF" w:themeFill="background1"/>
        <w:spacing w:after="0" w:line="240" w:lineRule="auto"/>
        <w:jc w:val="center"/>
        <w:rPr>
          <w:rFonts w:ascii="Times New Roman" w:eastAsia="Times New Roman" w:hAnsi="Times New Roman" w:cs="Times New Roman"/>
          <w:b/>
          <w:sz w:val="24"/>
          <w:szCs w:val="24"/>
        </w:rPr>
      </w:pPr>
    </w:p>
    <w:p w14:paraId="5456EB27" w14:textId="2588095E" w:rsidR="00666737" w:rsidRDefault="00666737">
      <w:pPr>
        <w:shd w:val="clear" w:color="auto" w:fill="FFFFFF" w:themeFill="background1"/>
        <w:spacing w:after="0" w:line="240" w:lineRule="auto"/>
        <w:jc w:val="center"/>
        <w:rPr>
          <w:rFonts w:ascii="Times New Roman" w:eastAsia="Times New Roman" w:hAnsi="Times New Roman" w:cs="Times New Roman"/>
          <w:b/>
          <w:sz w:val="24"/>
          <w:szCs w:val="24"/>
        </w:rPr>
      </w:pPr>
    </w:p>
    <w:p w14:paraId="6EDC1896" w14:textId="77777777" w:rsidR="00666737" w:rsidRDefault="00666737">
      <w:pPr>
        <w:shd w:val="clear" w:color="auto" w:fill="FFFFFF" w:themeFill="background1"/>
        <w:spacing w:after="0" w:line="240" w:lineRule="auto"/>
        <w:jc w:val="center"/>
        <w:rPr>
          <w:rFonts w:ascii="Times New Roman" w:eastAsia="Times New Roman" w:hAnsi="Times New Roman" w:cs="Times New Roman"/>
          <w:b/>
          <w:sz w:val="24"/>
          <w:szCs w:val="24"/>
        </w:rPr>
      </w:pPr>
    </w:p>
    <w:p w14:paraId="4713B352" w14:textId="77777777" w:rsidR="006B0E26" w:rsidRDefault="006B0E26">
      <w:pPr>
        <w:shd w:val="clear" w:color="auto" w:fill="FFFFFF" w:themeFill="background1"/>
        <w:spacing w:after="0" w:line="240" w:lineRule="auto"/>
        <w:jc w:val="center"/>
        <w:rPr>
          <w:rFonts w:ascii="Times New Roman" w:eastAsia="Times New Roman" w:hAnsi="Times New Roman" w:cs="Times New Roman"/>
          <w:b/>
          <w:sz w:val="24"/>
          <w:szCs w:val="24"/>
        </w:rPr>
      </w:pPr>
    </w:p>
    <w:p w14:paraId="59D3260E" w14:textId="77777777" w:rsidR="006B0E26" w:rsidRDefault="006B0E26">
      <w:pPr>
        <w:shd w:val="clear" w:color="auto" w:fill="FFFFFF" w:themeFill="background1"/>
        <w:spacing w:after="0" w:line="240" w:lineRule="auto"/>
        <w:jc w:val="center"/>
        <w:rPr>
          <w:rFonts w:ascii="Times New Roman" w:eastAsia="Times New Roman" w:hAnsi="Times New Roman" w:cs="Times New Roman"/>
          <w:b/>
          <w:sz w:val="24"/>
          <w:szCs w:val="24"/>
        </w:rPr>
      </w:pPr>
    </w:p>
    <w:p w14:paraId="333B96B6" w14:textId="7143292A" w:rsidR="006B0E26" w:rsidRPr="000D4930" w:rsidRDefault="008E1A02" w:rsidP="000D4930">
      <w:pPr>
        <w:shd w:val="clear" w:color="auto" w:fill="FFFFFF" w:themeFill="background1"/>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С.Ю. Дронова </w:t>
      </w:r>
    </w:p>
    <w:p w14:paraId="2B5D2C09" w14:textId="77777777" w:rsidR="00666737" w:rsidRDefault="00666737">
      <w:pPr>
        <w:shd w:val="clear" w:color="auto" w:fill="FFFFFF" w:themeFill="background1"/>
        <w:spacing w:after="0" w:line="240" w:lineRule="auto"/>
        <w:jc w:val="center"/>
        <w:rPr>
          <w:rFonts w:ascii="Times New Roman" w:eastAsia="Times New Roman" w:hAnsi="Times New Roman" w:cs="Times New Roman"/>
          <w:b/>
          <w:bCs/>
          <w:sz w:val="24"/>
          <w:szCs w:val="24"/>
        </w:rPr>
      </w:pPr>
    </w:p>
    <w:p w14:paraId="10118250" w14:textId="77777777" w:rsidR="006B0E26" w:rsidRDefault="006B0E26">
      <w:pPr>
        <w:shd w:val="clear" w:color="auto" w:fill="FFFFFF" w:themeFill="background1"/>
        <w:jc w:val="center"/>
        <w:rPr>
          <w:rFonts w:ascii="Times New Roman" w:eastAsia="Times New Roman" w:hAnsi="Times New Roman" w:cs="Times New Roman"/>
          <w:b/>
          <w:sz w:val="24"/>
          <w:szCs w:val="24"/>
        </w:rPr>
      </w:pPr>
    </w:p>
    <w:p w14:paraId="55DC1E90" w14:textId="4FCC9D59" w:rsidR="006B0E26" w:rsidRPr="000D4930" w:rsidRDefault="008E1A02" w:rsidP="000D4930">
      <w:pPr>
        <w:shd w:val="clear" w:color="auto" w:fill="FFFFFF" w:themeFill="background1"/>
        <w:jc w:val="center"/>
        <w:rPr>
          <w:rFonts w:ascii="Times New Roman" w:eastAsia="Times New Roman" w:hAnsi="Times New Roman" w:cs="Times New Roman"/>
          <w:b/>
          <w:sz w:val="28"/>
          <w:szCs w:val="24"/>
        </w:rPr>
      </w:pPr>
      <w:r w:rsidRPr="000D4930">
        <w:rPr>
          <w:rFonts w:ascii="Times New Roman" w:eastAsia="Times New Roman" w:hAnsi="Times New Roman" w:cs="Times New Roman"/>
          <w:b/>
          <w:sz w:val="28"/>
          <w:szCs w:val="24"/>
        </w:rPr>
        <w:t>ПРАКТИКУМ ПО КУЛЬТУРЕ РЕЧЕВОГО ОБЩЕНИЯ ВТОРОГО ИНОСТРАННОГО ЯЗЫКА</w:t>
      </w:r>
    </w:p>
    <w:p w14:paraId="788D678E" w14:textId="77777777" w:rsidR="006B0E26" w:rsidRPr="000D4930" w:rsidRDefault="006B0E26">
      <w:pPr>
        <w:shd w:val="clear" w:color="auto" w:fill="FFFFFF" w:themeFill="background1"/>
        <w:spacing w:after="0"/>
        <w:jc w:val="center"/>
        <w:rPr>
          <w:rFonts w:ascii="Times New Roman" w:eastAsia="Times New Roman" w:hAnsi="Times New Roman" w:cs="Times New Roman"/>
          <w:b/>
          <w:sz w:val="28"/>
          <w:szCs w:val="24"/>
        </w:rPr>
      </w:pPr>
    </w:p>
    <w:p w14:paraId="63CAAC58" w14:textId="77777777" w:rsidR="006B0E26" w:rsidRPr="000D4930" w:rsidRDefault="008E1A02">
      <w:pPr>
        <w:shd w:val="clear" w:color="auto" w:fill="FFFFFF" w:themeFill="background1"/>
        <w:spacing w:after="0"/>
        <w:jc w:val="center"/>
        <w:rPr>
          <w:rFonts w:ascii="Times New Roman" w:eastAsia="Times New Roman" w:hAnsi="Times New Roman" w:cs="Times New Roman"/>
          <w:b/>
          <w:sz w:val="28"/>
          <w:szCs w:val="24"/>
        </w:rPr>
      </w:pPr>
      <w:r w:rsidRPr="000D4930">
        <w:rPr>
          <w:rFonts w:ascii="Times New Roman" w:eastAsia="Times New Roman" w:hAnsi="Times New Roman" w:cs="Times New Roman"/>
          <w:b/>
          <w:sz w:val="28"/>
          <w:szCs w:val="24"/>
        </w:rPr>
        <w:t>Рабочая программа дисциплины</w:t>
      </w:r>
    </w:p>
    <w:p w14:paraId="71428C40" w14:textId="77777777" w:rsidR="006B0E26" w:rsidRPr="000D4930" w:rsidRDefault="008E1A02">
      <w:pPr>
        <w:shd w:val="clear" w:color="auto" w:fill="FFFFFF" w:themeFill="background1"/>
        <w:spacing w:after="0"/>
        <w:jc w:val="center"/>
        <w:rPr>
          <w:rFonts w:ascii="Times New Roman" w:eastAsia="Times New Roman" w:hAnsi="Times New Roman" w:cs="Times New Roman"/>
          <w:sz w:val="28"/>
          <w:szCs w:val="24"/>
        </w:rPr>
      </w:pPr>
      <w:r w:rsidRPr="000D4930">
        <w:rPr>
          <w:rFonts w:ascii="Times New Roman" w:eastAsia="Times New Roman" w:hAnsi="Times New Roman" w:cs="Times New Roman"/>
          <w:sz w:val="28"/>
          <w:szCs w:val="24"/>
        </w:rPr>
        <w:t xml:space="preserve">для студентов, обучающихся по направлению подготовки </w:t>
      </w:r>
    </w:p>
    <w:p w14:paraId="210B5CC0" w14:textId="77777777" w:rsidR="006B0E26" w:rsidRPr="000D4930" w:rsidRDefault="008E1A02">
      <w:pPr>
        <w:shd w:val="clear" w:color="auto" w:fill="FFFFFF" w:themeFill="background1"/>
        <w:spacing w:after="0"/>
        <w:jc w:val="center"/>
        <w:rPr>
          <w:rFonts w:ascii="Times New Roman" w:eastAsia="Times New Roman" w:hAnsi="Times New Roman" w:cs="Times New Roman"/>
          <w:sz w:val="28"/>
          <w:szCs w:val="24"/>
        </w:rPr>
      </w:pPr>
      <w:r w:rsidRPr="000D4930">
        <w:rPr>
          <w:rFonts w:ascii="Times New Roman" w:eastAsia="Times New Roman" w:hAnsi="Times New Roman" w:cs="Times New Roman"/>
          <w:sz w:val="28"/>
          <w:szCs w:val="24"/>
        </w:rPr>
        <w:t>45.04.02 Лингвистика</w:t>
      </w:r>
    </w:p>
    <w:p w14:paraId="4BF201FF" w14:textId="180391BD" w:rsidR="006B0E26" w:rsidRPr="000D4930" w:rsidRDefault="008E1A02">
      <w:pPr>
        <w:shd w:val="clear" w:color="auto" w:fill="FFFFFF" w:themeFill="background1"/>
        <w:spacing w:after="0"/>
        <w:jc w:val="center"/>
        <w:rPr>
          <w:rFonts w:ascii="Times New Roman" w:eastAsia="Times New Roman" w:hAnsi="Times New Roman" w:cs="Times New Roman"/>
          <w:b/>
          <w:sz w:val="32"/>
          <w:szCs w:val="28"/>
        </w:rPr>
      </w:pPr>
      <w:r w:rsidRPr="000D4930">
        <w:rPr>
          <w:rFonts w:ascii="Times New Roman" w:eastAsia="Times New Roman" w:hAnsi="Times New Roman" w:cs="Times New Roman"/>
          <w:sz w:val="28"/>
          <w:szCs w:val="24"/>
        </w:rPr>
        <w:t xml:space="preserve">направленность программы магистратуры </w:t>
      </w:r>
      <w:r w:rsidR="001D6D0B">
        <w:rPr>
          <w:rFonts w:ascii="Times New Roman" w:eastAsia="Times New Roman" w:hAnsi="Times New Roman" w:cs="Times New Roman"/>
          <w:sz w:val="28"/>
          <w:szCs w:val="24"/>
        </w:rPr>
        <w:br/>
      </w:r>
      <w:r w:rsidRPr="000D4930">
        <w:rPr>
          <w:rFonts w:ascii="Times New Roman" w:eastAsia="Times New Roman" w:hAnsi="Times New Roman" w:cs="Times New Roman"/>
          <w:sz w:val="28"/>
          <w:szCs w:val="24"/>
        </w:rPr>
        <w:t>«Международные коммуникации и корпоративная культура»</w:t>
      </w:r>
    </w:p>
    <w:p w14:paraId="1E438215" w14:textId="77777777" w:rsidR="006B0E26" w:rsidRPr="000D4930" w:rsidRDefault="006B0E26">
      <w:pPr>
        <w:shd w:val="clear" w:color="auto" w:fill="FFFFFF" w:themeFill="background1"/>
        <w:jc w:val="center"/>
        <w:rPr>
          <w:rFonts w:ascii="Times New Roman" w:eastAsia="Times New Roman" w:hAnsi="Times New Roman" w:cs="Times New Roman"/>
          <w:b/>
          <w:sz w:val="24"/>
        </w:rPr>
      </w:pPr>
    </w:p>
    <w:p w14:paraId="1EE22F6E" w14:textId="77777777" w:rsidR="006B0E26" w:rsidRPr="000D4930" w:rsidRDefault="006B0E26">
      <w:pPr>
        <w:shd w:val="clear" w:color="auto" w:fill="FFFFFF" w:themeFill="background1"/>
        <w:jc w:val="center"/>
        <w:rPr>
          <w:rFonts w:ascii="Times New Roman" w:eastAsia="Times New Roman" w:hAnsi="Times New Roman" w:cs="Times New Roman"/>
          <w:b/>
          <w:sz w:val="24"/>
        </w:rPr>
      </w:pPr>
    </w:p>
    <w:p w14:paraId="66425398" w14:textId="77777777" w:rsidR="006B0E26" w:rsidRPr="000D4930" w:rsidRDefault="006B0E26">
      <w:pPr>
        <w:shd w:val="clear" w:color="auto" w:fill="FFFFFF" w:themeFill="background1"/>
        <w:jc w:val="center"/>
        <w:rPr>
          <w:rFonts w:ascii="Times New Roman" w:eastAsia="Times New Roman" w:hAnsi="Times New Roman" w:cs="Times New Roman"/>
          <w:b/>
          <w:sz w:val="24"/>
        </w:rPr>
      </w:pPr>
    </w:p>
    <w:p w14:paraId="198DD6BF" w14:textId="77777777" w:rsidR="006B0E26" w:rsidRPr="000D4930" w:rsidRDefault="006B0E26">
      <w:pPr>
        <w:shd w:val="clear" w:color="auto" w:fill="FFFFFF" w:themeFill="background1"/>
        <w:jc w:val="center"/>
        <w:rPr>
          <w:rFonts w:ascii="Times New Roman" w:eastAsia="Times New Roman" w:hAnsi="Times New Roman" w:cs="Times New Roman"/>
          <w:b/>
          <w:sz w:val="24"/>
        </w:rPr>
      </w:pPr>
    </w:p>
    <w:p w14:paraId="71741FC5" w14:textId="77777777" w:rsidR="006B0E26" w:rsidRPr="000D4930" w:rsidRDefault="006B0E26">
      <w:pPr>
        <w:shd w:val="clear" w:color="auto" w:fill="FFFFFF" w:themeFill="background1"/>
        <w:jc w:val="center"/>
        <w:rPr>
          <w:rFonts w:ascii="Times New Roman" w:eastAsia="Times New Roman" w:hAnsi="Times New Roman" w:cs="Times New Roman"/>
          <w:b/>
          <w:sz w:val="24"/>
        </w:rPr>
      </w:pPr>
    </w:p>
    <w:p w14:paraId="0EF3C639" w14:textId="77777777" w:rsidR="006B0E26" w:rsidRPr="000D4930" w:rsidRDefault="006B0E26">
      <w:pPr>
        <w:shd w:val="clear" w:color="auto" w:fill="FFFFFF" w:themeFill="background1"/>
        <w:jc w:val="center"/>
        <w:rPr>
          <w:rFonts w:ascii="Times New Roman" w:eastAsia="Times New Roman" w:hAnsi="Times New Roman" w:cs="Times New Roman"/>
          <w:b/>
          <w:sz w:val="24"/>
        </w:rPr>
      </w:pPr>
    </w:p>
    <w:p w14:paraId="00323031" w14:textId="77777777" w:rsidR="006B0E26" w:rsidRPr="000D4930" w:rsidRDefault="006B0E26" w:rsidP="00666737">
      <w:pPr>
        <w:shd w:val="clear" w:color="auto" w:fill="FFFFFF" w:themeFill="background1"/>
        <w:rPr>
          <w:rFonts w:ascii="Times New Roman" w:eastAsia="Times New Roman" w:hAnsi="Times New Roman" w:cs="Times New Roman"/>
          <w:b/>
          <w:sz w:val="24"/>
        </w:rPr>
      </w:pPr>
    </w:p>
    <w:p w14:paraId="206F73F0" w14:textId="3CFA11E8" w:rsidR="006B0E26" w:rsidRDefault="006B0E26">
      <w:pPr>
        <w:shd w:val="clear" w:color="auto" w:fill="FFFFFF" w:themeFill="background1"/>
        <w:jc w:val="center"/>
        <w:rPr>
          <w:rFonts w:ascii="Times New Roman" w:eastAsia="Times New Roman" w:hAnsi="Times New Roman" w:cs="Times New Roman"/>
          <w:b/>
          <w:sz w:val="24"/>
        </w:rPr>
      </w:pPr>
    </w:p>
    <w:p w14:paraId="608DD0AA" w14:textId="3B8AEC5D" w:rsidR="000D4930" w:rsidRDefault="000D4930">
      <w:pPr>
        <w:shd w:val="clear" w:color="auto" w:fill="FFFFFF" w:themeFill="background1"/>
        <w:jc w:val="center"/>
        <w:rPr>
          <w:rFonts w:ascii="Times New Roman" w:eastAsia="Times New Roman" w:hAnsi="Times New Roman" w:cs="Times New Roman"/>
          <w:b/>
          <w:sz w:val="24"/>
        </w:rPr>
      </w:pPr>
    </w:p>
    <w:p w14:paraId="5B9A871F" w14:textId="523E9A36" w:rsidR="000D4930" w:rsidRDefault="000D4930">
      <w:pPr>
        <w:shd w:val="clear" w:color="auto" w:fill="FFFFFF" w:themeFill="background1"/>
        <w:jc w:val="center"/>
        <w:rPr>
          <w:rFonts w:ascii="Times New Roman" w:eastAsia="Times New Roman" w:hAnsi="Times New Roman" w:cs="Times New Roman"/>
          <w:b/>
          <w:sz w:val="24"/>
        </w:rPr>
      </w:pPr>
    </w:p>
    <w:p w14:paraId="46AEDD50" w14:textId="77777777" w:rsidR="000D4930" w:rsidRDefault="000D4930">
      <w:pPr>
        <w:shd w:val="clear" w:color="auto" w:fill="FFFFFF" w:themeFill="background1"/>
        <w:jc w:val="center"/>
        <w:rPr>
          <w:rFonts w:ascii="Times New Roman" w:eastAsia="Times New Roman" w:hAnsi="Times New Roman" w:cs="Times New Roman"/>
          <w:b/>
          <w:sz w:val="24"/>
        </w:rPr>
      </w:pPr>
    </w:p>
    <w:p w14:paraId="58554262" w14:textId="77777777" w:rsidR="000D4930" w:rsidRPr="000D4930" w:rsidRDefault="000D4930">
      <w:pPr>
        <w:shd w:val="clear" w:color="auto" w:fill="FFFFFF" w:themeFill="background1"/>
        <w:jc w:val="center"/>
        <w:rPr>
          <w:rFonts w:ascii="Times New Roman" w:eastAsia="Times New Roman" w:hAnsi="Times New Roman" w:cs="Times New Roman"/>
          <w:b/>
          <w:sz w:val="24"/>
        </w:rPr>
      </w:pPr>
    </w:p>
    <w:p w14:paraId="6EBF7123" w14:textId="77777777" w:rsidR="006B0E26" w:rsidRPr="000D4930" w:rsidRDefault="008E1A02">
      <w:pPr>
        <w:shd w:val="clear" w:color="auto" w:fill="FFFFFF" w:themeFill="background1"/>
        <w:jc w:val="center"/>
        <w:rPr>
          <w:rFonts w:ascii="Times New Roman" w:eastAsia="Times New Roman" w:hAnsi="Times New Roman" w:cs="Times New Roman"/>
          <w:b/>
          <w:sz w:val="28"/>
          <w:szCs w:val="24"/>
        </w:rPr>
      </w:pPr>
      <w:r w:rsidRPr="000D4930">
        <w:rPr>
          <w:rFonts w:ascii="Times New Roman" w:eastAsia="Times New Roman" w:hAnsi="Times New Roman" w:cs="Times New Roman"/>
          <w:b/>
          <w:sz w:val="28"/>
          <w:szCs w:val="24"/>
        </w:rPr>
        <w:t>Москва 2023</w:t>
      </w:r>
    </w:p>
    <w:p w14:paraId="28063C26" w14:textId="77777777" w:rsidR="000D4930" w:rsidRPr="002907F2" w:rsidRDefault="008E1A02" w:rsidP="00FB35DA">
      <w:pPr>
        <w:widowControl w:val="0"/>
        <w:spacing w:after="0" w:line="240" w:lineRule="auto"/>
        <w:jc w:val="center"/>
        <w:rPr>
          <w:rFonts w:ascii="Times New Roman" w:eastAsia="Times New Roman" w:hAnsi="Times New Roman" w:cs="Times New Roman"/>
          <w:sz w:val="28"/>
          <w:szCs w:val="28"/>
        </w:rPr>
      </w:pPr>
      <w:r>
        <w:br w:type="page" w:clear="all"/>
      </w:r>
      <w:r w:rsidR="000D4930" w:rsidRPr="002907F2">
        <w:rPr>
          <w:rFonts w:ascii="Times New Roman" w:eastAsia="Times New Roman" w:hAnsi="Times New Roman" w:cs="Times New Roman"/>
          <w:sz w:val="28"/>
          <w:szCs w:val="28"/>
        </w:rPr>
        <w:lastRenderedPageBreak/>
        <w:t>Федеральное государственное образовательное бюджетное учреждение</w:t>
      </w:r>
    </w:p>
    <w:p w14:paraId="123E4849" w14:textId="77777777" w:rsidR="000D4930" w:rsidRPr="002907F2" w:rsidRDefault="000D4930" w:rsidP="00FB35DA">
      <w:pPr>
        <w:widowControl w:val="0"/>
        <w:spacing w:after="0" w:line="240" w:lineRule="auto"/>
        <w:jc w:val="center"/>
        <w:rPr>
          <w:rFonts w:ascii="Times New Roman" w:eastAsia="Times New Roman" w:hAnsi="Times New Roman" w:cs="Times New Roman"/>
          <w:sz w:val="28"/>
          <w:szCs w:val="28"/>
        </w:rPr>
      </w:pPr>
      <w:r w:rsidRPr="002907F2">
        <w:rPr>
          <w:rFonts w:ascii="Times New Roman" w:eastAsia="Times New Roman" w:hAnsi="Times New Roman" w:cs="Times New Roman"/>
          <w:sz w:val="28"/>
          <w:szCs w:val="28"/>
        </w:rPr>
        <w:t>высшего образования</w:t>
      </w:r>
    </w:p>
    <w:p w14:paraId="7A67E11F" w14:textId="77777777" w:rsidR="000D4930" w:rsidRPr="006C059A" w:rsidRDefault="000D4930" w:rsidP="00FB35DA">
      <w:pPr>
        <w:widowControl w:val="0"/>
        <w:spacing w:after="0" w:line="240" w:lineRule="auto"/>
        <w:jc w:val="center"/>
        <w:rPr>
          <w:rFonts w:ascii="Times New Roman" w:eastAsia="Times New Roman" w:hAnsi="Times New Roman" w:cs="Times New Roman"/>
          <w:b/>
          <w:sz w:val="28"/>
          <w:szCs w:val="28"/>
        </w:rPr>
      </w:pPr>
      <w:r w:rsidRPr="006C059A">
        <w:rPr>
          <w:rFonts w:ascii="Times New Roman" w:eastAsia="Times New Roman" w:hAnsi="Times New Roman" w:cs="Times New Roman"/>
          <w:b/>
          <w:sz w:val="28"/>
          <w:szCs w:val="28"/>
        </w:rPr>
        <w:t>«ФИНАНСОВЫЙ УНИВЕРСИТЕТ ПРИ ПРАВИТЕЛЬСТВЕ РОССИЙСКОЙ ФЕДЕРАЦИИ»</w:t>
      </w:r>
    </w:p>
    <w:p w14:paraId="7E3462D6" w14:textId="77777777" w:rsidR="000D4930" w:rsidRPr="006C059A" w:rsidRDefault="000D4930" w:rsidP="00FB35DA">
      <w:pPr>
        <w:widowControl w:val="0"/>
        <w:spacing w:after="0" w:line="240" w:lineRule="auto"/>
        <w:jc w:val="center"/>
        <w:rPr>
          <w:rFonts w:ascii="Times New Roman" w:eastAsia="Times New Roman" w:hAnsi="Times New Roman" w:cs="Times New Roman"/>
          <w:b/>
          <w:sz w:val="28"/>
          <w:szCs w:val="28"/>
        </w:rPr>
      </w:pPr>
      <w:r w:rsidRPr="006C059A">
        <w:rPr>
          <w:rFonts w:ascii="Times New Roman" w:eastAsia="Times New Roman" w:hAnsi="Times New Roman" w:cs="Times New Roman"/>
          <w:b/>
          <w:sz w:val="28"/>
          <w:szCs w:val="28"/>
        </w:rPr>
        <w:t>(</w:t>
      </w:r>
      <w:r w:rsidRPr="006C059A">
        <w:rPr>
          <w:rFonts w:ascii="Times New Roman" w:hAnsi="Times New Roman" w:cs="Times New Roman"/>
          <w:b/>
          <w:sz w:val="28"/>
          <w:szCs w:val="28"/>
          <w:lang w:eastAsia="en-US"/>
        </w:rPr>
        <w:t>Финансовый университет</w:t>
      </w:r>
      <w:r w:rsidRPr="006C059A">
        <w:rPr>
          <w:rFonts w:ascii="Times New Roman" w:eastAsia="Times New Roman" w:hAnsi="Times New Roman" w:cs="Times New Roman"/>
          <w:b/>
          <w:sz w:val="28"/>
          <w:szCs w:val="28"/>
        </w:rPr>
        <w:t>)</w:t>
      </w:r>
    </w:p>
    <w:p w14:paraId="3AC0A042" w14:textId="77777777" w:rsidR="000D4930" w:rsidRPr="006C059A" w:rsidRDefault="000D4930" w:rsidP="00FB35DA">
      <w:pPr>
        <w:widowControl w:val="0"/>
        <w:spacing w:after="0" w:line="240" w:lineRule="auto"/>
        <w:jc w:val="center"/>
        <w:rPr>
          <w:rFonts w:ascii="Times New Roman" w:eastAsia="Times New Roman" w:hAnsi="Times New Roman" w:cs="Times New Roman"/>
          <w:b/>
          <w:sz w:val="28"/>
          <w:szCs w:val="28"/>
        </w:rPr>
      </w:pPr>
    </w:p>
    <w:p w14:paraId="0AD0C8D7" w14:textId="66C5D6C3" w:rsidR="000D4930" w:rsidRPr="006C059A" w:rsidRDefault="000D4930" w:rsidP="000D4930">
      <w:pPr>
        <w:widowControl w:val="0"/>
        <w:spacing w:after="0" w:line="240" w:lineRule="auto"/>
        <w:jc w:val="center"/>
        <w:rPr>
          <w:rFonts w:ascii="Times New Roman" w:eastAsia="Times New Roman" w:hAnsi="Times New Roman" w:cs="Times New Roman"/>
          <w:sz w:val="28"/>
          <w:szCs w:val="28"/>
        </w:rPr>
      </w:pPr>
      <w:r w:rsidRPr="006C059A">
        <w:rPr>
          <w:rFonts w:ascii="Times New Roman" w:eastAsia="Times New Roman" w:hAnsi="Times New Roman" w:cs="Times New Roman"/>
          <w:sz w:val="28"/>
          <w:szCs w:val="28"/>
        </w:rPr>
        <w:t>Департамент иностранных языков и межкультурной коммуникации Факультета международных экономических отношений</w:t>
      </w:r>
    </w:p>
    <w:p w14:paraId="4ECCDD31" w14:textId="3A85A06F" w:rsidR="000D4930" w:rsidRPr="006C059A" w:rsidRDefault="000D4930" w:rsidP="000D4930">
      <w:pPr>
        <w:widowControl w:val="0"/>
        <w:spacing w:after="0" w:line="240" w:lineRule="auto"/>
        <w:jc w:val="center"/>
        <w:rPr>
          <w:rFonts w:ascii="Times New Roman" w:eastAsia="Times New Roman" w:hAnsi="Times New Roman" w:cs="Times New Roman"/>
          <w:sz w:val="28"/>
          <w:szCs w:val="28"/>
        </w:rPr>
      </w:pPr>
    </w:p>
    <w:p w14:paraId="336893FF" w14:textId="77777777" w:rsidR="000D4930" w:rsidRPr="006C059A" w:rsidRDefault="000D4930" w:rsidP="000D4930">
      <w:pPr>
        <w:widowControl w:val="0"/>
        <w:spacing w:after="0" w:line="240" w:lineRule="auto"/>
        <w:jc w:val="center"/>
        <w:rPr>
          <w:rFonts w:ascii="Times New Roman" w:eastAsia="Times New Roman" w:hAnsi="Times New Roman" w:cs="Times New Roman"/>
          <w:sz w:val="28"/>
          <w:szCs w:val="28"/>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4100"/>
      </w:tblGrid>
      <w:tr w:rsidR="006B0E26" w:rsidRPr="006C059A" w14:paraId="4E806D67" w14:textId="77777777">
        <w:tc>
          <w:tcPr>
            <w:tcW w:w="5245" w:type="dxa"/>
          </w:tcPr>
          <w:p w14:paraId="52BED925" w14:textId="77777777" w:rsidR="006B0E26" w:rsidRPr="006C059A" w:rsidRDefault="008E1A02">
            <w:pPr>
              <w:shd w:val="clear" w:color="auto" w:fill="FFFFFF" w:themeFill="background1"/>
              <w:spacing w:line="360" w:lineRule="auto"/>
              <w:rPr>
                <w:rFonts w:ascii="Times New Roman" w:eastAsia="Times New Roman" w:hAnsi="Times New Roman" w:cs="Times New Roman"/>
                <w:bCs/>
                <w:sz w:val="28"/>
                <w:szCs w:val="28"/>
              </w:rPr>
            </w:pPr>
            <w:r w:rsidRPr="006C059A">
              <w:rPr>
                <w:rFonts w:ascii="Times New Roman" w:eastAsia="Times New Roman" w:hAnsi="Times New Roman" w:cs="Times New Roman"/>
                <w:bCs/>
                <w:sz w:val="28"/>
                <w:szCs w:val="28"/>
              </w:rPr>
              <w:t>СОГЛАСОВАНО</w:t>
            </w:r>
          </w:p>
          <w:p w14:paraId="7E9D3375" w14:textId="77777777" w:rsidR="006B0E26" w:rsidRPr="006C059A" w:rsidRDefault="008E1A02">
            <w:pPr>
              <w:shd w:val="clear" w:color="auto" w:fill="FFFFFF" w:themeFill="background1"/>
              <w:spacing w:line="360" w:lineRule="auto"/>
              <w:rPr>
                <w:rFonts w:ascii="Times New Roman" w:eastAsia="Times New Roman" w:hAnsi="Times New Roman" w:cs="Times New Roman"/>
                <w:bCs/>
                <w:sz w:val="28"/>
                <w:szCs w:val="28"/>
              </w:rPr>
            </w:pPr>
            <w:r w:rsidRPr="006C059A">
              <w:rPr>
                <w:rFonts w:ascii="Times New Roman" w:eastAsia="Times New Roman" w:hAnsi="Times New Roman" w:cs="Times New Roman"/>
                <w:bCs/>
                <w:sz w:val="28"/>
                <w:szCs w:val="28"/>
              </w:rPr>
              <w:t>ООО «Глосема»</w:t>
            </w:r>
          </w:p>
          <w:p w14:paraId="6FCC1998" w14:textId="77777777" w:rsidR="006B0E26" w:rsidRPr="006C059A" w:rsidRDefault="008E1A02">
            <w:pPr>
              <w:shd w:val="clear" w:color="auto" w:fill="FFFFFF" w:themeFill="background1"/>
              <w:spacing w:line="360" w:lineRule="auto"/>
              <w:rPr>
                <w:rFonts w:ascii="Times New Roman" w:eastAsia="Times New Roman" w:hAnsi="Times New Roman" w:cs="Times New Roman"/>
                <w:bCs/>
                <w:sz w:val="28"/>
                <w:szCs w:val="28"/>
              </w:rPr>
            </w:pPr>
            <w:r w:rsidRPr="006C059A">
              <w:rPr>
                <w:rFonts w:ascii="Times New Roman" w:eastAsia="Times New Roman" w:hAnsi="Times New Roman" w:cs="Times New Roman"/>
                <w:bCs/>
                <w:sz w:val="28"/>
                <w:szCs w:val="28"/>
              </w:rPr>
              <w:t>ГЕНЕРАЛЬНЫЙ ДИРЕКТОР</w:t>
            </w:r>
          </w:p>
          <w:p w14:paraId="03FED36F" w14:textId="77777777" w:rsidR="006B0E26" w:rsidRPr="006C059A" w:rsidRDefault="006B0E26">
            <w:pPr>
              <w:shd w:val="clear" w:color="auto" w:fill="FFFFFF" w:themeFill="background1"/>
              <w:spacing w:line="360" w:lineRule="auto"/>
              <w:rPr>
                <w:rFonts w:ascii="Times New Roman" w:eastAsia="Times New Roman" w:hAnsi="Times New Roman" w:cs="Times New Roman"/>
                <w:bCs/>
                <w:sz w:val="28"/>
                <w:szCs w:val="28"/>
              </w:rPr>
            </w:pPr>
          </w:p>
          <w:p w14:paraId="6201FC80" w14:textId="77777777" w:rsidR="006B0E26" w:rsidRPr="006C059A" w:rsidRDefault="008E1A02">
            <w:pPr>
              <w:shd w:val="clear" w:color="auto" w:fill="FFFFFF" w:themeFill="background1"/>
              <w:spacing w:line="360" w:lineRule="auto"/>
              <w:rPr>
                <w:rFonts w:ascii="Times New Roman" w:eastAsia="Times New Roman" w:hAnsi="Times New Roman" w:cs="Times New Roman"/>
                <w:bCs/>
                <w:sz w:val="28"/>
                <w:szCs w:val="28"/>
              </w:rPr>
            </w:pPr>
            <w:r w:rsidRPr="006C059A">
              <w:rPr>
                <w:rFonts w:ascii="Times New Roman" w:eastAsia="Times New Roman" w:hAnsi="Times New Roman" w:cs="Times New Roman"/>
                <w:bCs/>
                <w:sz w:val="28"/>
                <w:szCs w:val="28"/>
              </w:rPr>
              <w:t>________________ Шевцова А.Г.</w:t>
            </w:r>
          </w:p>
          <w:p w14:paraId="014096AA" w14:textId="587527CA" w:rsidR="006B0E26" w:rsidRPr="006C059A" w:rsidRDefault="008E1A02" w:rsidP="00FD7332">
            <w:pPr>
              <w:shd w:val="clear" w:color="auto" w:fill="FFFFFF" w:themeFill="background1"/>
              <w:spacing w:line="360" w:lineRule="auto"/>
              <w:rPr>
                <w:rFonts w:ascii="Times New Roman" w:eastAsia="Times New Roman" w:hAnsi="Times New Roman" w:cs="Times New Roman"/>
                <w:bCs/>
                <w:sz w:val="28"/>
                <w:szCs w:val="28"/>
              </w:rPr>
            </w:pPr>
            <w:r w:rsidRPr="006C059A">
              <w:rPr>
                <w:rFonts w:ascii="Times New Roman" w:eastAsia="Times New Roman" w:hAnsi="Times New Roman" w:cs="Times New Roman"/>
                <w:bCs/>
                <w:sz w:val="28"/>
                <w:szCs w:val="28"/>
              </w:rPr>
              <w:t>«</w:t>
            </w:r>
            <w:r w:rsidR="00FD7332">
              <w:rPr>
                <w:rFonts w:ascii="Times New Roman" w:eastAsia="Times New Roman" w:hAnsi="Times New Roman" w:cs="Times New Roman"/>
                <w:bCs/>
                <w:sz w:val="28"/>
                <w:szCs w:val="28"/>
              </w:rPr>
              <w:t>25</w:t>
            </w:r>
            <w:r w:rsidRPr="006C059A">
              <w:rPr>
                <w:rFonts w:ascii="Times New Roman" w:eastAsia="Times New Roman" w:hAnsi="Times New Roman" w:cs="Times New Roman"/>
                <w:bCs/>
                <w:sz w:val="28"/>
                <w:szCs w:val="28"/>
              </w:rPr>
              <w:t>»</w:t>
            </w:r>
            <w:r w:rsidR="00FD7332">
              <w:rPr>
                <w:rFonts w:ascii="Times New Roman" w:eastAsia="Times New Roman" w:hAnsi="Times New Roman" w:cs="Times New Roman"/>
                <w:bCs/>
                <w:sz w:val="28"/>
                <w:szCs w:val="28"/>
              </w:rPr>
              <w:t xml:space="preserve"> апреля</w:t>
            </w:r>
            <w:r w:rsidRPr="006C059A">
              <w:rPr>
                <w:rFonts w:ascii="Times New Roman" w:eastAsia="Times New Roman" w:hAnsi="Times New Roman" w:cs="Times New Roman"/>
                <w:bCs/>
                <w:sz w:val="28"/>
                <w:szCs w:val="28"/>
              </w:rPr>
              <w:t xml:space="preserve"> 2023 г.</w:t>
            </w:r>
          </w:p>
        </w:tc>
        <w:tc>
          <w:tcPr>
            <w:tcW w:w="4100" w:type="dxa"/>
          </w:tcPr>
          <w:p w14:paraId="25E0BB45" w14:textId="77777777" w:rsidR="006B0E26" w:rsidRPr="006C059A" w:rsidRDefault="008E1A02">
            <w:pPr>
              <w:shd w:val="clear" w:color="auto" w:fill="FFFFFF" w:themeFill="background1"/>
              <w:spacing w:line="480" w:lineRule="auto"/>
              <w:rPr>
                <w:rFonts w:ascii="Times New Roman" w:eastAsia="Times New Roman" w:hAnsi="Times New Roman" w:cs="Times New Roman"/>
                <w:sz w:val="28"/>
                <w:szCs w:val="28"/>
              </w:rPr>
            </w:pPr>
            <w:r w:rsidRPr="006C059A">
              <w:rPr>
                <w:rFonts w:ascii="Times New Roman" w:eastAsia="Times New Roman" w:hAnsi="Times New Roman" w:cs="Times New Roman"/>
                <w:sz w:val="28"/>
                <w:szCs w:val="28"/>
              </w:rPr>
              <w:t>УТВЕРЖДАЮ</w:t>
            </w:r>
          </w:p>
          <w:p w14:paraId="397D12CB" w14:textId="77777777" w:rsidR="006B0E26" w:rsidRPr="006C059A" w:rsidRDefault="008E1A02">
            <w:pPr>
              <w:shd w:val="clear" w:color="auto" w:fill="FFFFFF" w:themeFill="background1"/>
              <w:spacing w:line="276" w:lineRule="auto"/>
              <w:rPr>
                <w:rFonts w:ascii="Times New Roman" w:eastAsia="Times New Roman" w:hAnsi="Times New Roman" w:cs="Times New Roman"/>
                <w:sz w:val="28"/>
                <w:szCs w:val="28"/>
              </w:rPr>
            </w:pPr>
            <w:r w:rsidRPr="006C059A">
              <w:rPr>
                <w:rFonts w:ascii="Times New Roman" w:eastAsia="Times New Roman" w:hAnsi="Times New Roman" w:cs="Times New Roman"/>
                <w:sz w:val="28"/>
                <w:szCs w:val="28"/>
              </w:rPr>
              <w:t xml:space="preserve">Проректор по учебной и </w:t>
            </w:r>
          </w:p>
          <w:p w14:paraId="0E46DB17" w14:textId="77777777" w:rsidR="006B0E26" w:rsidRPr="006C059A" w:rsidRDefault="008E1A02">
            <w:pPr>
              <w:shd w:val="clear" w:color="auto" w:fill="FFFFFF" w:themeFill="background1"/>
              <w:spacing w:line="276" w:lineRule="auto"/>
              <w:rPr>
                <w:rFonts w:ascii="Times New Roman" w:eastAsia="Times New Roman" w:hAnsi="Times New Roman" w:cs="Times New Roman"/>
                <w:sz w:val="28"/>
                <w:szCs w:val="28"/>
              </w:rPr>
            </w:pPr>
            <w:r w:rsidRPr="006C059A">
              <w:rPr>
                <w:rFonts w:ascii="Times New Roman" w:eastAsia="Times New Roman" w:hAnsi="Times New Roman" w:cs="Times New Roman"/>
                <w:sz w:val="28"/>
                <w:szCs w:val="28"/>
              </w:rPr>
              <w:t>методической работе</w:t>
            </w:r>
          </w:p>
          <w:p w14:paraId="4F4FBB59" w14:textId="77777777" w:rsidR="006B0E26" w:rsidRPr="006C059A" w:rsidRDefault="006B0E26">
            <w:pPr>
              <w:shd w:val="clear" w:color="auto" w:fill="FFFFFF" w:themeFill="background1"/>
              <w:spacing w:line="276" w:lineRule="auto"/>
              <w:rPr>
                <w:rFonts w:ascii="Times New Roman" w:eastAsia="Times New Roman" w:hAnsi="Times New Roman" w:cs="Times New Roman"/>
                <w:sz w:val="28"/>
                <w:szCs w:val="28"/>
              </w:rPr>
            </w:pPr>
          </w:p>
          <w:p w14:paraId="40D335CD" w14:textId="77777777" w:rsidR="006B0E26" w:rsidRPr="006C059A" w:rsidRDefault="008E1A02">
            <w:pPr>
              <w:shd w:val="clear" w:color="auto" w:fill="FFFFFF" w:themeFill="background1"/>
              <w:spacing w:line="480" w:lineRule="auto"/>
              <w:rPr>
                <w:rFonts w:ascii="Times New Roman" w:eastAsia="Times New Roman" w:hAnsi="Times New Roman" w:cs="Times New Roman"/>
                <w:sz w:val="28"/>
                <w:szCs w:val="28"/>
              </w:rPr>
            </w:pPr>
            <w:r w:rsidRPr="006C059A">
              <w:rPr>
                <w:rFonts w:ascii="Times New Roman" w:eastAsia="Times New Roman" w:hAnsi="Times New Roman" w:cs="Times New Roman"/>
                <w:sz w:val="28"/>
                <w:szCs w:val="28"/>
              </w:rPr>
              <w:t>__________ Е.А. Каменева</w:t>
            </w:r>
          </w:p>
          <w:p w14:paraId="01C3C59B" w14:textId="67676BC7" w:rsidR="006B0E26" w:rsidRPr="006C059A" w:rsidRDefault="008E1A02" w:rsidP="00FD1327">
            <w:pPr>
              <w:shd w:val="clear" w:color="auto" w:fill="FFFFFF" w:themeFill="background1"/>
              <w:spacing w:line="480" w:lineRule="auto"/>
              <w:rPr>
                <w:rFonts w:ascii="Times New Roman" w:eastAsia="Times New Roman" w:hAnsi="Times New Roman" w:cs="Times New Roman"/>
                <w:sz w:val="28"/>
                <w:szCs w:val="28"/>
              </w:rPr>
            </w:pPr>
            <w:r w:rsidRPr="006C059A">
              <w:rPr>
                <w:rFonts w:ascii="Times New Roman" w:eastAsia="Times New Roman" w:hAnsi="Times New Roman" w:cs="Times New Roman"/>
                <w:sz w:val="28"/>
                <w:szCs w:val="28"/>
              </w:rPr>
              <w:t xml:space="preserve"> «</w:t>
            </w:r>
            <w:r w:rsidR="00FD1327">
              <w:rPr>
                <w:rFonts w:ascii="Times New Roman" w:eastAsia="Times New Roman" w:hAnsi="Times New Roman" w:cs="Times New Roman"/>
                <w:sz w:val="28"/>
                <w:szCs w:val="28"/>
              </w:rPr>
              <w:t xml:space="preserve">29» мая </w:t>
            </w:r>
            <w:r w:rsidRPr="006C059A">
              <w:rPr>
                <w:rFonts w:ascii="Times New Roman" w:eastAsia="Times New Roman" w:hAnsi="Times New Roman" w:cs="Times New Roman"/>
                <w:sz w:val="28"/>
                <w:szCs w:val="28"/>
              </w:rPr>
              <w:t>2023 г.</w:t>
            </w:r>
          </w:p>
        </w:tc>
      </w:tr>
    </w:tbl>
    <w:p w14:paraId="6B799E0F" w14:textId="43D01369" w:rsidR="006B0E26" w:rsidRDefault="006B0E26">
      <w:pPr>
        <w:shd w:val="clear" w:color="auto" w:fill="FFFFFF" w:themeFill="background1"/>
        <w:spacing w:after="0" w:line="240" w:lineRule="auto"/>
        <w:rPr>
          <w:rFonts w:ascii="Times New Roman" w:eastAsia="Times New Roman" w:hAnsi="Times New Roman" w:cs="Times New Roman"/>
          <w:b/>
          <w:bCs/>
          <w:sz w:val="28"/>
          <w:szCs w:val="28"/>
        </w:rPr>
      </w:pPr>
    </w:p>
    <w:p w14:paraId="3C8C7EB3" w14:textId="6F31CAB1" w:rsidR="006B0E26" w:rsidRDefault="008E1A02" w:rsidP="000D4930">
      <w:pPr>
        <w:shd w:val="clear" w:color="auto" w:fill="FFFFFF" w:themeFill="background1"/>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sz w:val="28"/>
          <w:szCs w:val="28"/>
        </w:rPr>
        <w:t xml:space="preserve">С.Ю. Дронова </w:t>
      </w:r>
      <w:bookmarkStart w:id="1" w:name="_GoBack"/>
      <w:bookmarkEnd w:id="1"/>
    </w:p>
    <w:p w14:paraId="74E55CE9" w14:textId="77777777" w:rsidR="006B0E26"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14:paraId="1E2A4637" w14:textId="77777777" w:rsidR="006B0E26" w:rsidRDefault="008E1A02">
      <w:pPr>
        <w:shd w:val="clear" w:color="auto" w:fill="FFFFFF" w:themeFill="background1"/>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ПРАКТИКУМ ПО КУЛЬТУРЕ РЕЧЕВОГО ОБЩЕНИЯ ВТОРОГО ИНОСТРАННОГО ЯЗЫКА</w:t>
      </w:r>
    </w:p>
    <w:p w14:paraId="56D4714A" w14:textId="77777777" w:rsidR="006B0E26" w:rsidRPr="000D4930" w:rsidRDefault="008E1A02">
      <w:pPr>
        <w:shd w:val="clear" w:color="auto" w:fill="FFFFFF" w:themeFill="background1"/>
        <w:spacing w:after="0"/>
        <w:jc w:val="center"/>
        <w:rPr>
          <w:rFonts w:ascii="Times New Roman" w:eastAsia="Times New Roman" w:hAnsi="Times New Roman" w:cs="Times New Roman"/>
          <w:b/>
          <w:sz w:val="28"/>
          <w:szCs w:val="24"/>
        </w:rPr>
      </w:pPr>
      <w:r w:rsidRPr="000D4930">
        <w:rPr>
          <w:rFonts w:ascii="Times New Roman" w:eastAsia="Times New Roman" w:hAnsi="Times New Roman" w:cs="Times New Roman"/>
          <w:b/>
          <w:sz w:val="28"/>
          <w:szCs w:val="24"/>
        </w:rPr>
        <w:t>Рабочая программа дисциплины</w:t>
      </w:r>
    </w:p>
    <w:p w14:paraId="2F0AFE66" w14:textId="77777777" w:rsidR="006B0E26" w:rsidRDefault="006B0E26">
      <w:pPr>
        <w:shd w:val="clear" w:color="auto" w:fill="FFFFFF" w:themeFill="background1"/>
        <w:spacing w:after="0"/>
        <w:jc w:val="center"/>
        <w:rPr>
          <w:rFonts w:ascii="Times New Roman" w:eastAsia="Times New Roman" w:hAnsi="Times New Roman" w:cs="Times New Roman"/>
          <w:b/>
          <w:sz w:val="24"/>
          <w:szCs w:val="24"/>
        </w:rPr>
      </w:pPr>
    </w:p>
    <w:p w14:paraId="53CE52B7" w14:textId="77777777" w:rsidR="006B0E26" w:rsidRPr="000D4930" w:rsidRDefault="008E1A02">
      <w:pPr>
        <w:shd w:val="clear" w:color="auto" w:fill="FFFFFF" w:themeFill="background1"/>
        <w:spacing w:after="0"/>
        <w:jc w:val="center"/>
        <w:rPr>
          <w:rFonts w:ascii="Times New Roman" w:eastAsia="Times New Roman" w:hAnsi="Times New Roman" w:cs="Times New Roman"/>
          <w:sz w:val="28"/>
          <w:szCs w:val="24"/>
        </w:rPr>
      </w:pPr>
      <w:r w:rsidRPr="000D4930">
        <w:rPr>
          <w:rFonts w:ascii="Times New Roman" w:eastAsia="Times New Roman" w:hAnsi="Times New Roman" w:cs="Times New Roman"/>
          <w:sz w:val="28"/>
          <w:szCs w:val="24"/>
        </w:rPr>
        <w:t xml:space="preserve">для студентов, обучающихся по направлению подготовки </w:t>
      </w:r>
    </w:p>
    <w:p w14:paraId="2D481125" w14:textId="77777777" w:rsidR="006B0E26" w:rsidRPr="000D4930" w:rsidRDefault="008E1A02">
      <w:pPr>
        <w:shd w:val="clear" w:color="auto" w:fill="FFFFFF" w:themeFill="background1"/>
        <w:spacing w:after="0"/>
        <w:jc w:val="center"/>
        <w:rPr>
          <w:rFonts w:ascii="Times New Roman" w:eastAsia="Times New Roman" w:hAnsi="Times New Roman" w:cs="Times New Roman"/>
          <w:sz w:val="28"/>
          <w:szCs w:val="24"/>
        </w:rPr>
      </w:pPr>
      <w:r w:rsidRPr="000D4930">
        <w:rPr>
          <w:rFonts w:ascii="Times New Roman" w:eastAsia="Times New Roman" w:hAnsi="Times New Roman" w:cs="Times New Roman"/>
          <w:sz w:val="28"/>
          <w:szCs w:val="24"/>
        </w:rPr>
        <w:t xml:space="preserve">45.04.02 Лингвистика </w:t>
      </w:r>
    </w:p>
    <w:p w14:paraId="75330F6E" w14:textId="736CD4A7" w:rsidR="006B0E26" w:rsidRPr="000D4930" w:rsidRDefault="008E1A02" w:rsidP="000D4930">
      <w:pPr>
        <w:shd w:val="clear" w:color="auto" w:fill="FFFFFF" w:themeFill="background1"/>
        <w:jc w:val="center"/>
        <w:rPr>
          <w:rFonts w:ascii="Times New Roman" w:eastAsia="Times New Roman" w:hAnsi="Times New Roman" w:cs="Times New Roman"/>
          <w:b/>
          <w:sz w:val="28"/>
          <w:szCs w:val="24"/>
        </w:rPr>
      </w:pPr>
      <w:bookmarkStart w:id="2" w:name="bookmark=id.tyjcwt"/>
      <w:bookmarkEnd w:id="2"/>
      <w:r w:rsidRPr="000D4930">
        <w:rPr>
          <w:rFonts w:ascii="Times New Roman" w:eastAsia="Times New Roman" w:hAnsi="Times New Roman" w:cs="Times New Roman"/>
          <w:sz w:val="28"/>
          <w:szCs w:val="24"/>
        </w:rPr>
        <w:t xml:space="preserve">направленность программы магистратуры </w:t>
      </w:r>
      <w:r w:rsidR="000D4930">
        <w:rPr>
          <w:rFonts w:ascii="Times New Roman" w:eastAsia="Times New Roman" w:hAnsi="Times New Roman" w:cs="Times New Roman"/>
          <w:sz w:val="28"/>
          <w:szCs w:val="24"/>
        </w:rPr>
        <w:br/>
      </w:r>
      <w:r w:rsidRPr="000D4930">
        <w:rPr>
          <w:rFonts w:ascii="Times New Roman" w:eastAsia="Times New Roman" w:hAnsi="Times New Roman" w:cs="Times New Roman"/>
          <w:sz w:val="28"/>
          <w:szCs w:val="24"/>
        </w:rPr>
        <w:t>«Международные коммуникации и корпоративная культура»</w:t>
      </w:r>
    </w:p>
    <w:p w14:paraId="42E3E0B4" w14:textId="77777777" w:rsidR="006B0E26" w:rsidRPr="000D4930" w:rsidRDefault="008E1A02" w:rsidP="00666737">
      <w:pPr>
        <w:shd w:val="clear" w:color="auto" w:fill="FFFFFF" w:themeFill="background1"/>
        <w:spacing w:after="0"/>
        <w:jc w:val="center"/>
        <w:rPr>
          <w:rFonts w:ascii="Times New Roman" w:eastAsia="Times New Roman" w:hAnsi="Times New Roman" w:cs="Times New Roman"/>
          <w:i/>
          <w:sz w:val="28"/>
          <w:szCs w:val="24"/>
        </w:rPr>
      </w:pPr>
      <w:r w:rsidRPr="000D4930">
        <w:rPr>
          <w:rFonts w:ascii="Times New Roman" w:eastAsia="Times New Roman" w:hAnsi="Times New Roman" w:cs="Times New Roman"/>
          <w:i/>
          <w:sz w:val="28"/>
          <w:szCs w:val="24"/>
        </w:rPr>
        <w:t xml:space="preserve">Рекомендовано </w:t>
      </w:r>
    </w:p>
    <w:p w14:paraId="3B30290A" w14:textId="77777777" w:rsidR="006B0E26" w:rsidRPr="000D4930" w:rsidRDefault="008E1A02" w:rsidP="00666737">
      <w:pPr>
        <w:shd w:val="clear" w:color="auto" w:fill="FFFFFF" w:themeFill="background1"/>
        <w:spacing w:after="0"/>
        <w:jc w:val="center"/>
        <w:rPr>
          <w:rFonts w:ascii="Times New Roman" w:eastAsia="Times New Roman" w:hAnsi="Times New Roman" w:cs="Times New Roman"/>
          <w:i/>
          <w:sz w:val="28"/>
          <w:szCs w:val="24"/>
        </w:rPr>
      </w:pPr>
      <w:r w:rsidRPr="000D4930">
        <w:rPr>
          <w:rFonts w:ascii="Times New Roman" w:eastAsia="Times New Roman" w:hAnsi="Times New Roman" w:cs="Times New Roman"/>
          <w:i/>
          <w:sz w:val="28"/>
          <w:szCs w:val="24"/>
        </w:rPr>
        <w:t xml:space="preserve">Ученым советом Факультета международных экономических отношений  </w:t>
      </w:r>
    </w:p>
    <w:p w14:paraId="41A341B2" w14:textId="16BBFCF5" w:rsidR="006B0E26" w:rsidRPr="00DD34BA" w:rsidRDefault="008E1A02" w:rsidP="00666737">
      <w:pPr>
        <w:shd w:val="clear" w:color="auto" w:fill="FFFFFF" w:themeFill="background1"/>
        <w:spacing w:after="0"/>
        <w:jc w:val="center"/>
        <w:rPr>
          <w:rFonts w:ascii="Times New Roman" w:eastAsia="Times New Roman" w:hAnsi="Times New Roman" w:cs="Times New Roman"/>
          <w:i/>
          <w:sz w:val="28"/>
          <w:szCs w:val="24"/>
        </w:rPr>
      </w:pPr>
      <w:r w:rsidRPr="00DD34BA">
        <w:rPr>
          <w:rFonts w:ascii="Times New Roman" w:eastAsia="Times New Roman" w:hAnsi="Times New Roman" w:cs="Times New Roman"/>
          <w:i/>
          <w:sz w:val="28"/>
          <w:szCs w:val="24"/>
        </w:rPr>
        <w:t xml:space="preserve">(протокол № </w:t>
      </w:r>
      <w:r w:rsidR="001D6D0B" w:rsidRPr="00DD34BA">
        <w:rPr>
          <w:rFonts w:ascii="Times New Roman" w:eastAsia="Times New Roman" w:hAnsi="Times New Roman" w:cs="Times New Roman"/>
          <w:i/>
          <w:sz w:val="28"/>
          <w:szCs w:val="24"/>
        </w:rPr>
        <w:t>34</w:t>
      </w:r>
      <w:r w:rsidRPr="00DD34BA">
        <w:rPr>
          <w:rFonts w:ascii="Times New Roman" w:eastAsia="Times New Roman" w:hAnsi="Times New Roman" w:cs="Times New Roman"/>
          <w:i/>
          <w:sz w:val="28"/>
          <w:szCs w:val="24"/>
        </w:rPr>
        <w:t xml:space="preserve"> от </w:t>
      </w:r>
      <w:r w:rsidR="001D6D0B" w:rsidRPr="00DD34BA">
        <w:rPr>
          <w:rFonts w:ascii="Times New Roman" w:eastAsia="Times New Roman" w:hAnsi="Times New Roman" w:cs="Times New Roman"/>
          <w:i/>
          <w:sz w:val="28"/>
          <w:szCs w:val="24"/>
        </w:rPr>
        <w:t>«18» апреля 2023</w:t>
      </w:r>
      <w:r w:rsidRPr="00DD34BA">
        <w:rPr>
          <w:rFonts w:ascii="Times New Roman" w:eastAsia="Times New Roman" w:hAnsi="Times New Roman" w:cs="Times New Roman"/>
          <w:i/>
          <w:sz w:val="28"/>
          <w:szCs w:val="24"/>
        </w:rPr>
        <w:t xml:space="preserve"> г.)</w:t>
      </w:r>
    </w:p>
    <w:p w14:paraId="3B1774E8" w14:textId="77777777" w:rsidR="000D4930" w:rsidRPr="00DD34BA" w:rsidRDefault="000D4930" w:rsidP="00666737">
      <w:pPr>
        <w:shd w:val="clear" w:color="auto" w:fill="FFFFFF" w:themeFill="background1"/>
        <w:spacing w:after="0"/>
        <w:jc w:val="center"/>
        <w:rPr>
          <w:rFonts w:ascii="Times New Roman" w:eastAsia="Times New Roman" w:hAnsi="Times New Roman" w:cs="Times New Roman"/>
          <w:i/>
          <w:sz w:val="28"/>
          <w:szCs w:val="24"/>
        </w:rPr>
      </w:pPr>
    </w:p>
    <w:p w14:paraId="2F1C1412" w14:textId="77777777" w:rsidR="006B0E26" w:rsidRPr="00DD34BA" w:rsidRDefault="008E1A02" w:rsidP="00666737">
      <w:pPr>
        <w:shd w:val="clear" w:color="auto" w:fill="FFFFFF" w:themeFill="background1"/>
        <w:spacing w:after="0"/>
        <w:jc w:val="center"/>
        <w:rPr>
          <w:rFonts w:ascii="Times New Roman" w:eastAsia="Times New Roman" w:hAnsi="Times New Roman" w:cs="Times New Roman"/>
          <w:i/>
          <w:sz w:val="28"/>
          <w:szCs w:val="24"/>
        </w:rPr>
      </w:pPr>
      <w:r w:rsidRPr="00DD34BA">
        <w:rPr>
          <w:rFonts w:ascii="Times New Roman" w:eastAsia="Times New Roman" w:hAnsi="Times New Roman" w:cs="Times New Roman"/>
          <w:i/>
          <w:sz w:val="28"/>
          <w:szCs w:val="24"/>
        </w:rPr>
        <w:t xml:space="preserve">Одобрено </w:t>
      </w:r>
    </w:p>
    <w:p w14:paraId="633AB82D" w14:textId="77777777" w:rsidR="006B0E26" w:rsidRPr="00DD34BA" w:rsidRDefault="008E1A02" w:rsidP="00666737">
      <w:pPr>
        <w:shd w:val="clear" w:color="auto" w:fill="FFFFFF" w:themeFill="background1"/>
        <w:spacing w:after="0"/>
        <w:jc w:val="center"/>
        <w:rPr>
          <w:rFonts w:ascii="Times New Roman" w:eastAsia="Times New Roman" w:hAnsi="Times New Roman" w:cs="Times New Roman"/>
          <w:i/>
          <w:sz w:val="28"/>
          <w:szCs w:val="24"/>
        </w:rPr>
      </w:pPr>
      <w:r w:rsidRPr="00DD34BA">
        <w:rPr>
          <w:rFonts w:ascii="Times New Roman" w:eastAsia="Times New Roman" w:hAnsi="Times New Roman" w:cs="Times New Roman"/>
          <w:i/>
          <w:sz w:val="28"/>
          <w:szCs w:val="24"/>
        </w:rPr>
        <w:t>Советом учебно-научного Департамента иностранных языков и межкультурной коммуникации</w:t>
      </w:r>
    </w:p>
    <w:p w14:paraId="5D099279" w14:textId="1236429E" w:rsidR="000D4930" w:rsidRPr="006C059A" w:rsidRDefault="008E1A02" w:rsidP="006C059A">
      <w:pPr>
        <w:shd w:val="clear" w:color="auto" w:fill="FFFFFF" w:themeFill="background1"/>
        <w:spacing w:after="0"/>
        <w:jc w:val="center"/>
        <w:rPr>
          <w:rFonts w:ascii="Times New Roman" w:eastAsia="Times New Roman" w:hAnsi="Times New Roman" w:cs="Times New Roman"/>
          <w:i/>
          <w:sz w:val="28"/>
          <w:szCs w:val="24"/>
        </w:rPr>
      </w:pPr>
      <w:r w:rsidRPr="00DD34BA">
        <w:rPr>
          <w:rFonts w:ascii="Times New Roman" w:eastAsia="Times New Roman" w:hAnsi="Times New Roman" w:cs="Times New Roman"/>
          <w:i/>
          <w:sz w:val="28"/>
          <w:szCs w:val="24"/>
        </w:rPr>
        <w:t xml:space="preserve">(протокол № </w:t>
      </w:r>
      <w:r w:rsidR="001D6D0B" w:rsidRPr="00DD34BA">
        <w:rPr>
          <w:rFonts w:ascii="Times New Roman" w:eastAsia="Times New Roman" w:hAnsi="Times New Roman" w:cs="Times New Roman"/>
          <w:i/>
          <w:sz w:val="28"/>
          <w:szCs w:val="24"/>
        </w:rPr>
        <w:t>31</w:t>
      </w:r>
      <w:r w:rsidRPr="00DD34BA">
        <w:rPr>
          <w:rFonts w:ascii="Times New Roman" w:eastAsia="Times New Roman" w:hAnsi="Times New Roman" w:cs="Times New Roman"/>
          <w:i/>
          <w:sz w:val="28"/>
          <w:szCs w:val="24"/>
        </w:rPr>
        <w:t xml:space="preserve"> от «</w:t>
      </w:r>
      <w:r w:rsidR="001D6D0B" w:rsidRPr="00DD34BA">
        <w:rPr>
          <w:rFonts w:ascii="Times New Roman" w:eastAsia="Times New Roman" w:hAnsi="Times New Roman" w:cs="Times New Roman"/>
          <w:i/>
          <w:sz w:val="28"/>
          <w:szCs w:val="24"/>
        </w:rPr>
        <w:t>27</w:t>
      </w:r>
      <w:r w:rsidRPr="00DD34BA">
        <w:rPr>
          <w:rFonts w:ascii="Times New Roman" w:eastAsia="Times New Roman" w:hAnsi="Times New Roman" w:cs="Times New Roman"/>
          <w:i/>
          <w:sz w:val="28"/>
          <w:szCs w:val="24"/>
        </w:rPr>
        <w:t xml:space="preserve">» </w:t>
      </w:r>
      <w:r w:rsidR="001D6D0B" w:rsidRPr="00DD34BA">
        <w:rPr>
          <w:rFonts w:ascii="Times New Roman" w:eastAsia="Times New Roman" w:hAnsi="Times New Roman" w:cs="Times New Roman"/>
          <w:i/>
          <w:sz w:val="28"/>
          <w:szCs w:val="24"/>
        </w:rPr>
        <w:t>марта</w:t>
      </w:r>
      <w:r w:rsidRPr="00DD34BA">
        <w:rPr>
          <w:rFonts w:ascii="Times New Roman" w:eastAsia="Times New Roman" w:hAnsi="Times New Roman" w:cs="Times New Roman"/>
          <w:i/>
          <w:sz w:val="28"/>
          <w:szCs w:val="24"/>
        </w:rPr>
        <w:t xml:space="preserve"> 2023 г.)</w:t>
      </w:r>
    </w:p>
    <w:p w14:paraId="65612B59" w14:textId="77777777" w:rsidR="006B0E26" w:rsidRPr="000D4930" w:rsidRDefault="008E1A02">
      <w:pPr>
        <w:shd w:val="clear" w:color="auto" w:fill="FFFFFF" w:themeFill="background1"/>
        <w:jc w:val="center"/>
        <w:rPr>
          <w:rFonts w:ascii="Times New Roman" w:eastAsia="Times New Roman" w:hAnsi="Times New Roman" w:cs="Times New Roman"/>
          <w:b/>
          <w:sz w:val="28"/>
          <w:szCs w:val="24"/>
        </w:rPr>
      </w:pPr>
      <w:r w:rsidRPr="000D4930">
        <w:rPr>
          <w:rFonts w:ascii="Times New Roman" w:eastAsia="Times New Roman" w:hAnsi="Times New Roman" w:cs="Times New Roman"/>
          <w:b/>
          <w:sz w:val="28"/>
          <w:szCs w:val="24"/>
        </w:rPr>
        <w:t>Москва 2023</w:t>
      </w:r>
    </w:p>
    <w:p w14:paraId="5BC8E400" w14:textId="5F397943" w:rsidR="006B0E26" w:rsidRPr="004D168F" w:rsidRDefault="006C059A">
      <w:pPr>
        <w:shd w:val="clear" w:color="auto" w:fill="FFFFFF" w:themeFill="background1"/>
        <w:spacing w:after="0" w:line="240" w:lineRule="auto"/>
        <w:jc w:val="both"/>
        <w:rPr>
          <w:rFonts w:ascii="Times New Roman" w:eastAsia="Times New Roman" w:hAnsi="Times New Roman" w:cs="Times New Roman"/>
          <w:b/>
          <w:color w:val="FF0000"/>
          <w:sz w:val="28"/>
          <w:szCs w:val="28"/>
        </w:rPr>
      </w:pPr>
      <w:r w:rsidRPr="004D168F">
        <w:rPr>
          <w:rFonts w:ascii="Times New Roman" w:eastAsia="Times New Roman" w:hAnsi="Times New Roman" w:cs="Times New Roman"/>
          <w:b/>
          <w:sz w:val="28"/>
          <w:szCs w:val="28"/>
        </w:rPr>
        <w:lastRenderedPageBreak/>
        <w:t>Содержание</w:t>
      </w:r>
      <w:r w:rsidRPr="004D168F">
        <w:rPr>
          <w:rFonts w:ascii="Times New Roman" w:eastAsia="Times New Roman" w:hAnsi="Times New Roman" w:cs="Times New Roman"/>
          <w:b/>
          <w:sz w:val="28"/>
          <w:szCs w:val="28"/>
        </w:rPr>
        <w:br/>
      </w:r>
    </w:p>
    <w:p w14:paraId="44DFB8B4" w14:textId="77777777" w:rsidR="006B0E26" w:rsidRDefault="006B0E26">
      <w:pPr>
        <w:shd w:val="clear" w:color="auto" w:fill="FFFFFF" w:themeFill="background1"/>
        <w:spacing w:after="0" w:line="240" w:lineRule="auto"/>
        <w:jc w:val="both"/>
        <w:rPr>
          <w:rFonts w:ascii="Times New Roman" w:eastAsia="Times New Roman" w:hAnsi="Times New Roman" w:cs="Times New Roman"/>
          <w:b/>
          <w:sz w:val="24"/>
          <w:szCs w:val="24"/>
        </w:rPr>
      </w:pPr>
    </w:p>
    <w:sdt>
      <w:sdtPr>
        <w:id w:val="204080481"/>
        <w:docPartObj>
          <w:docPartGallery w:val="Table of Contents"/>
          <w:docPartUnique/>
        </w:docPartObj>
      </w:sdtPr>
      <w:sdtEndPr/>
      <w:sdtContent>
        <w:p w14:paraId="1FF95645" w14:textId="5F5B8ED8" w:rsidR="00666737" w:rsidRPr="001F1BA5" w:rsidRDefault="008E1A02">
          <w:pPr>
            <w:pStyle w:val="13"/>
            <w:tabs>
              <w:tab w:val="left" w:pos="440"/>
              <w:tab w:val="right" w:pos="9345"/>
            </w:tabs>
            <w:rPr>
              <w:rFonts w:asciiTheme="minorHAnsi" w:eastAsiaTheme="minorEastAsia" w:hAnsiTheme="minorHAnsi" w:cstheme="minorBidi"/>
              <w:noProof/>
              <w:sz w:val="24"/>
            </w:rPr>
          </w:pPr>
          <w:r>
            <w:fldChar w:fldCharType="begin"/>
          </w:r>
          <w:r>
            <w:instrText xml:space="preserve"> TOC \h \u \z </w:instrText>
          </w:r>
          <w:r>
            <w:fldChar w:fldCharType="separate"/>
          </w:r>
          <w:hyperlink w:anchor="_Toc130585789" w:history="1">
            <w:r w:rsidR="00666737" w:rsidRPr="001F1BA5">
              <w:rPr>
                <w:rStyle w:val="af1"/>
                <w:rFonts w:ascii="Times New Roman" w:eastAsia="Times New Roman" w:hAnsi="Times New Roman" w:cs="Times New Roman"/>
                <w:b/>
                <w:noProof/>
                <w:sz w:val="24"/>
              </w:rPr>
              <w:t>1.</w:t>
            </w:r>
            <w:r w:rsidR="00666737" w:rsidRPr="001F1BA5">
              <w:rPr>
                <w:rFonts w:asciiTheme="minorHAnsi" w:eastAsiaTheme="minorEastAsia" w:hAnsiTheme="minorHAnsi" w:cstheme="minorBidi"/>
                <w:noProof/>
                <w:sz w:val="24"/>
              </w:rPr>
              <w:tab/>
            </w:r>
            <w:r w:rsidR="00666737" w:rsidRPr="001F1BA5">
              <w:rPr>
                <w:rStyle w:val="af1"/>
                <w:rFonts w:ascii="Times New Roman" w:eastAsia="Times New Roman" w:hAnsi="Times New Roman" w:cs="Times New Roman"/>
                <w:b/>
                <w:noProof/>
                <w:sz w:val="24"/>
              </w:rPr>
              <w:t>Наименование дисциплины</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_Toc130585789 \h </w:instrText>
            </w:r>
            <w:r w:rsidR="00666737" w:rsidRPr="001F1BA5">
              <w:rPr>
                <w:noProof/>
                <w:webHidden/>
                <w:sz w:val="24"/>
              </w:rPr>
            </w:r>
            <w:r w:rsidR="00666737" w:rsidRPr="001F1BA5">
              <w:rPr>
                <w:noProof/>
                <w:webHidden/>
                <w:sz w:val="24"/>
              </w:rPr>
              <w:fldChar w:fldCharType="separate"/>
            </w:r>
            <w:r w:rsidR="002F0325">
              <w:rPr>
                <w:noProof/>
                <w:webHidden/>
                <w:sz w:val="24"/>
              </w:rPr>
              <w:t>4</w:t>
            </w:r>
            <w:r w:rsidR="00666737" w:rsidRPr="001F1BA5">
              <w:rPr>
                <w:noProof/>
                <w:webHidden/>
                <w:sz w:val="24"/>
              </w:rPr>
              <w:fldChar w:fldCharType="end"/>
            </w:r>
          </w:hyperlink>
        </w:p>
        <w:p w14:paraId="3B6F60D2" w14:textId="5801D449" w:rsidR="00666737" w:rsidRPr="001F1BA5" w:rsidRDefault="00C576A6">
          <w:pPr>
            <w:pStyle w:val="13"/>
            <w:tabs>
              <w:tab w:val="left" w:pos="440"/>
              <w:tab w:val="right" w:pos="9345"/>
            </w:tabs>
            <w:rPr>
              <w:rFonts w:asciiTheme="minorHAnsi" w:eastAsiaTheme="minorEastAsia" w:hAnsiTheme="minorHAnsi" w:cstheme="minorBidi"/>
              <w:noProof/>
              <w:sz w:val="24"/>
            </w:rPr>
          </w:pPr>
          <w:hyperlink w:anchor="_Toc130585790" w:history="1">
            <w:r w:rsidR="00666737" w:rsidRPr="001F1BA5">
              <w:rPr>
                <w:rStyle w:val="af1"/>
                <w:rFonts w:ascii="Times New Roman" w:eastAsia="Times New Roman" w:hAnsi="Times New Roman" w:cs="Times New Roman"/>
                <w:b/>
                <w:noProof/>
                <w:sz w:val="24"/>
              </w:rPr>
              <w:t>2.</w:t>
            </w:r>
            <w:r w:rsidR="00666737" w:rsidRPr="001F1BA5">
              <w:rPr>
                <w:rFonts w:asciiTheme="minorHAnsi" w:eastAsiaTheme="minorEastAsia" w:hAnsiTheme="minorHAnsi" w:cstheme="minorBidi"/>
                <w:noProof/>
                <w:sz w:val="24"/>
              </w:rPr>
              <w:tab/>
            </w:r>
            <w:r w:rsidR="00666737" w:rsidRPr="001F1BA5">
              <w:rPr>
                <w:rStyle w:val="af1"/>
                <w:rFonts w:ascii="Times New Roman" w:eastAsia="Times New Roman" w:hAnsi="Times New Roman" w:cs="Times New Roman"/>
                <w:b/>
                <w:noProof/>
                <w:sz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_Toc130585790 \h </w:instrText>
            </w:r>
            <w:r w:rsidR="00666737" w:rsidRPr="001F1BA5">
              <w:rPr>
                <w:noProof/>
                <w:webHidden/>
                <w:sz w:val="24"/>
              </w:rPr>
            </w:r>
            <w:r w:rsidR="00666737" w:rsidRPr="001F1BA5">
              <w:rPr>
                <w:noProof/>
                <w:webHidden/>
                <w:sz w:val="24"/>
              </w:rPr>
              <w:fldChar w:fldCharType="separate"/>
            </w:r>
            <w:r w:rsidR="002F0325">
              <w:rPr>
                <w:noProof/>
                <w:webHidden/>
                <w:sz w:val="24"/>
              </w:rPr>
              <w:t>4</w:t>
            </w:r>
            <w:r w:rsidR="00666737" w:rsidRPr="001F1BA5">
              <w:rPr>
                <w:noProof/>
                <w:webHidden/>
                <w:sz w:val="24"/>
              </w:rPr>
              <w:fldChar w:fldCharType="end"/>
            </w:r>
          </w:hyperlink>
        </w:p>
        <w:p w14:paraId="3AE22444" w14:textId="49823D5A" w:rsidR="00666737" w:rsidRPr="001F1BA5" w:rsidRDefault="00C576A6">
          <w:pPr>
            <w:pStyle w:val="13"/>
            <w:tabs>
              <w:tab w:val="left" w:pos="440"/>
              <w:tab w:val="right" w:pos="9345"/>
            </w:tabs>
            <w:rPr>
              <w:rFonts w:asciiTheme="minorHAnsi" w:eastAsiaTheme="minorEastAsia" w:hAnsiTheme="minorHAnsi" w:cstheme="minorBidi"/>
              <w:noProof/>
              <w:sz w:val="24"/>
            </w:rPr>
          </w:pPr>
          <w:hyperlink w:anchor="_Toc130585791" w:history="1">
            <w:r w:rsidR="00666737" w:rsidRPr="001F1BA5">
              <w:rPr>
                <w:rStyle w:val="af1"/>
                <w:rFonts w:ascii="Times New Roman" w:eastAsia="Times New Roman" w:hAnsi="Times New Roman" w:cs="Times New Roman"/>
                <w:b/>
                <w:noProof/>
                <w:sz w:val="24"/>
              </w:rPr>
              <w:t>3.</w:t>
            </w:r>
            <w:r w:rsidR="00666737" w:rsidRPr="001F1BA5">
              <w:rPr>
                <w:rFonts w:asciiTheme="minorHAnsi" w:eastAsiaTheme="minorEastAsia" w:hAnsiTheme="minorHAnsi" w:cstheme="minorBidi"/>
                <w:noProof/>
                <w:sz w:val="24"/>
              </w:rPr>
              <w:tab/>
            </w:r>
            <w:r w:rsidR="00666737" w:rsidRPr="001F1BA5">
              <w:rPr>
                <w:rStyle w:val="af1"/>
                <w:rFonts w:ascii="Times New Roman" w:eastAsia="Times New Roman" w:hAnsi="Times New Roman" w:cs="Times New Roman"/>
                <w:b/>
                <w:noProof/>
                <w:sz w:val="24"/>
              </w:rPr>
              <w:t>Место дисциплины в структуре образовательной программы</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_Toc130585791 \h </w:instrText>
            </w:r>
            <w:r w:rsidR="00666737" w:rsidRPr="001F1BA5">
              <w:rPr>
                <w:noProof/>
                <w:webHidden/>
                <w:sz w:val="24"/>
              </w:rPr>
            </w:r>
            <w:r w:rsidR="00666737" w:rsidRPr="001F1BA5">
              <w:rPr>
                <w:noProof/>
                <w:webHidden/>
                <w:sz w:val="24"/>
              </w:rPr>
              <w:fldChar w:fldCharType="separate"/>
            </w:r>
            <w:r w:rsidR="002F0325">
              <w:rPr>
                <w:noProof/>
                <w:webHidden/>
                <w:sz w:val="24"/>
              </w:rPr>
              <w:t>7</w:t>
            </w:r>
            <w:r w:rsidR="00666737" w:rsidRPr="001F1BA5">
              <w:rPr>
                <w:noProof/>
                <w:webHidden/>
                <w:sz w:val="24"/>
              </w:rPr>
              <w:fldChar w:fldCharType="end"/>
            </w:r>
          </w:hyperlink>
        </w:p>
        <w:p w14:paraId="10962597" w14:textId="7432F51B" w:rsidR="00666737" w:rsidRPr="001F1BA5" w:rsidRDefault="00C576A6">
          <w:pPr>
            <w:pStyle w:val="13"/>
            <w:tabs>
              <w:tab w:val="left" w:pos="440"/>
              <w:tab w:val="right" w:pos="9345"/>
            </w:tabs>
            <w:rPr>
              <w:rFonts w:asciiTheme="minorHAnsi" w:eastAsiaTheme="minorEastAsia" w:hAnsiTheme="minorHAnsi" w:cstheme="minorBidi"/>
              <w:noProof/>
              <w:sz w:val="24"/>
            </w:rPr>
          </w:pPr>
          <w:hyperlink w:anchor="_Toc130585792" w:history="1">
            <w:r w:rsidR="00666737" w:rsidRPr="001F1BA5">
              <w:rPr>
                <w:rStyle w:val="af1"/>
                <w:rFonts w:ascii="Times New Roman" w:eastAsia="Times New Roman" w:hAnsi="Times New Roman" w:cs="Times New Roman"/>
                <w:b/>
                <w:noProof/>
                <w:sz w:val="24"/>
              </w:rPr>
              <w:t>4.</w:t>
            </w:r>
            <w:r w:rsidR="00666737" w:rsidRPr="001F1BA5">
              <w:rPr>
                <w:rFonts w:asciiTheme="minorHAnsi" w:eastAsiaTheme="minorEastAsia" w:hAnsiTheme="minorHAnsi" w:cstheme="minorBidi"/>
                <w:noProof/>
                <w:sz w:val="24"/>
              </w:rPr>
              <w:tab/>
            </w:r>
            <w:r w:rsidR="00666737" w:rsidRPr="001F1BA5">
              <w:rPr>
                <w:rStyle w:val="af1"/>
                <w:rFonts w:ascii="Times New Roman" w:eastAsia="Times New Roman" w:hAnsi="Times New Roman" w:cs="Times New Roman"/>
                <w:b/>
                <w:noProof/>
                <w:sz w:val="24"/>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_Toc130585792 \h </w:instrText>
            </w:r>
            <w:r w:rsidR="00666737" w:rsidRPr="001F1BA5">
              <w:rPr>
                <w:noProof/>
                <w:webHidden/>
                <w:sz w:val="24"/>
              </w:rPr>
            </w:r>
            <w:r w:rsidR="00666737" w:rsidRPr="001F1BA5">
              <w:rPr>
                <w:noProof/>
                <w:webHidden/>
                <w:sz w:val="24"/>
              </w:rPr>
              <w:fldChar w:fldCharType="separate"/>
            </w:r>
            <w:r w:rsidR="002F0325">
              <w:rPr>
                <w:noProof/>
                <w:webHidden/>
                <w:sz w:val="24"/>
              </w:rPr>
              <w:t>7</w:t>
            </w:r>
            <w:r w:rsidR="00666737" w:rsidRPr="001F1BA5">
              <w:rPr>
                <w:noProof/>
                <w:webHidden/>
                <w:sz w:val="24"/>
              </w:rPr>
              <w:fldChar w:fldCharType="end"/>
            </w:r>
          </w:hyperlink>
        </w:p>
        <w:p w14:paraId="6B2CC002" w14:textId="1347CD27" w:rsidR="00666737" w:rsidRPr="001F1BA5" w:rsidRDefault="00C576A6">
          <w:pPr>
            <w:pStyle w:val="13"/>
            <w:tabs>
              <w:tab w:val="left" w:pos="440"/>
              <w:tab w:val="right" w:pos="9345"/>
            </w:tabs>
            <w:rPr>
              <w:rFonts w:asciiTheme="minorHAnsi" w:eastAsiaTheme="minorEastAsia" w:hAnsiTheme="minorHAnsi" w:cstheme="minorBidi"/>
              <w:noProof/>
              <w:sz w:val="24"/>
            </w:rPr>
          </w:pPr>
          <w:hyperlink w:anchor="_Toc130585793" w:history="1">
            <w:r w:rsidR="00666737" w:rsidRPr="001F1BA5">
              <w:rPr>
                <w:rStyle w:val="af1"/>
                <w:rFonts w:ascii="Times New Roman" w:eastAsia="Times New Roman" w:hAnsi="Times New Roman" w:cs="Times New Roman"/>
                <w:b/>
                <w:noProof/>
                <w:sz w:val="24"/>
              </w:rPr>
              <w:t>5.</w:t>
            </w:r>
            <w:r w:rsidR="00666737" w:rsidRPr="001F1BA5">
              <w:rPr>
                <w:rFonts w:asciiTheme="minorHAnsi" w:eastAsiaTheme="minorEastAsia" w:hAnsiTheme="minorHAnsi" w:cstheme="minorBidi"/>
                <w:noProof/>
                <w:sz w:val="24"/>
              </w:rPr>
              <w:tab/>
            </w:r>
            <w:r w:rsidR="00666737" w:rsidRPr="001F1BA5">
              <w:rPr>
                <w:rStyle w:val="af1"/>
                <w:rFonts w:ascii="Times New Roman" w:eastAsia="Times New Roman" w:hAnsi="Times New Roman" w:cs="Times New Roman"/>
                <w:b/>
                <w:noProof/>
                <w:sz w:val="24"/>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_Toc130585793 \h </w:instrText>
            </w:r>
            <w:r w:rsidR="00666737" w:rsidRPr="001F1BA5">
              <w:rPr>
                <w:noProof/>
                <w:webHidden/>
                <w:sz w:val="24"/>
              </w:rPr>
            </w:r>
            <w:r w:rsidR="00666737" w:rsidRPr="001F1BA5">
              <w:rPr>
                <w:noProof/>
                <w:webHidden/>
                <w:sz w:val="24"/>
              </w:rPr>
              <w:fldChar w:fldCharType="separate"/>
            </w:r>
            <w:r w:rsidR="002F0325">
              <w:rPr>
                <w:noProof/>
                <w:webHidden/>
                <w:sz w:val="24"/>
              </w:rPr>
              <w:t>8</w:t>
            </w:r>
            <w:r w:rsidR="00666737" w:rsidRPr="001F1BA5">
              <w:rPr>
                <w:noProof/>
                <w:webHidden/>
                <w:sz w:val="24"/>
              </w:rPr>
              <w:fldChar w:fldCharType="end"/>
            </w:r>
          </w:hyperlink>
        </w:p>
        <w:p w14:paraId="2ECF08BC" w14:textId="28CC8E46" w:rsidR="00666737" w:rsidRPr="001F1BA5" w:rsidRDefault="00C576A6" w:rsidP="00666737">
          <w:pPr>
            <w:pStyle w:val="25"/>
            <w:tabs>
              <w:tab w:val="left" w:pos="880"/>
              <w:tab w:val="right" w:pos="9345"/>
            </w:tabs>
            <w:ind w:left="0"/>
            <w:rPr>
              <w:rFonts w:asciiTheme="minorHAnsi" w:hAnsiTheme="minorHAnsi" w:cstheme="minorBidi"/>
              <w:noProof/>
              <w:sz w:val="24"/>
            </w:rPr>
          </w:pPr>
          <w:hyperlink w:anchor="_Toc130585794" w:history="1">
            <w:r w:rsidR="00666737" w:rsidRPr="001F1BA5">
              <w:rPr>
                <w:rStyle w:val="af1"/>
                <w:rFonts w:ascii="Times New Roman" w:eastAsia="Times New Roman" w:hAnsi="Times New Roman" w:cs="Times New Roman"/>
                <w:b/>
                <w:noProof/>
                <w:sz w:val="24"/>
              </w:rPr>
              <w:t>5.1.</w:t>
            </w:r>
            <w:r w:rsidR="00666737" w:rsidRPr="001F1BA5">
              <w:rPr>
                <w:rFonts w:asciiTheme="minorHAnsi" w:hAnsiTheme="minorHAnsi" w:cstheme="minorBidi"/>
                <w:noProof/>
                <w:sz w:val="24"/>
              </w:rPr>
              <w:tab/>
            </w:r>
            <w:r w:rsidR="00666737" w:rsidRPr="001F1BA5">
              <w:rPr>
                <w:rStyle w:val="af1"/>
                <w:rFonts w:ascii="Times New Roman" w:eastAsia="Times New Roman" w:hAnsi="Times New Roman" w:cs="Times New Roman"/>
                <w:b/>
                <w:noProof/>
                <w:sz w:val="24"/>
              </w:rPr>
              <w:t>Содержание дисциплины</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_Toc130585794 \h </w:instrText>
            </w:r>
            <w:r w:rsidR="00666737" w:rsidRPr="001F1BA5">
              <w:rPr>
                <w:noProof/>
                <w:webHidden/>
                <w:sz w:val="24"/>
              </w:rPr>
            </w:r>
            <w:r w:rsidR="00666737" w:rsidRPr="001F1BA5">
              <w:rPr>
                <w:noProof/>
                <w:webHidden/>
                <w:sz w:val="24"/>
              </w:rPr>
              <w:fldChar w:fldCharType="separate"/>
            </w:r>
            <w:r w:rsidR="002F0325">
              <w:rPr>
                <w:noProof/>
                <w:webHidden/>
                <w:sz w:val="24"/>
              </w:rPr>
              <w:t>8</w:t>
            </w:r>
            <w:r w:rsidR="00666737" w:rsidRPr="001F1BA5">
              <w:rPr>
                <w:noProof/>
                <w:webHidden/>
                <w:sz w:val="24"/>
              </w:rPr>
              <w:fldChar w:fldCharType="end"/>
            </w:r>
          </w:hyperlink>
        </w:p>
        <w:p w14:paraId="578EDF73" w14:textId="048445D7" w:rsidR="00666737" w:rsidRPr="001F1BA5" w:rsidRDefault="00C576A6" w:rsidP="00666737">
          <w:pPr>
            <w:pStyle w:val="25"/>
            <w:tabs>
              <w:tab w:val="right" w:pos="9345"/>
            </w:tabs>
            <w:ind w:left="0"/>
            <w:rPr>
              <w:rFonts w:asciiTheme="minorHAnsi" w:hAnsiTheme="minorHAnsi" w:cstheme="minorBidi"/>
              <w:noProof/>
              <w:sz w:val="24"/>
            </w:rPr>
          </w:pPr>
          <w:hyperlink w:anchor="_Toc130585795" w:history="1">
            <w:r w:rsidR="00666737" w:rsidRPr="001F1BA5">
              <w:rPr>
                <w:rStyle w:val="af1"/>
                <w:rFonts w:ascii="Times New Roman" w:hAnsi="Times New Roman" w:cs="Times New Roman"/>
                <w:b/>
                <w:bCs/>
                <w:noProof/>
                <w:sz w:val="24"/>
              </w:rPr>
              <w:t>5.2. Учебно-тематический план</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_Toc130585795 \h </w:instrText>
            </w:r>
            <w:r w:rsidR="00666737" w:rsidRPr="001F1BA5">
              <w:rPr>
                <w:noProof/>
                <w:webHidden/>
                <w:sz w:val="24"/>
              </w:rPr>
            </w:r>
            <w:r w:rsidR="00666737" w:rsidRPr="001F1BA5">
              <w:rPr>
                <w:noProof/>
                <w:webHidden/>
                <w:sz w:val="24"/>
              </w:rPr>
              <w:fldChar w:fldCharType="separate"/>
            </w:r>
            <w:r w:rsidR="002F0325">
              <w:rPr>
                <w:noProof/>
                <w:webHidden/>
                <w:sz w:val="24"/>
              </w:rPr>
              <w:t>9</w:t>
            </w:r>
            <w:r w:rsidR="00666737" w:rsidRPr="001F1BA5">
              <w:rPr>
                <w:noProof/>
                <w:webHidden/>
                <w:sz w:val="24"/>
              </w:rPr>
              <w:fldChar w:fldCharType="end"/>
            </w:r>
          </w:hyperlink>
        </w:p>
        <w:p w14:paraId="1F1F1FBD" w14:textId="19B7C185" w:rsidR="00666737" w:rsidRPr="001F1BA5" w:rsidRDefault="00C576A6" w:rsidP="00666737">
          <w:pPr>
            <w:pStyle w:val="25"/>
            <w:tabs>
              <w:tab w:val="right" w:pos="9345"/>
            </w:tabs>
            <w:ind w:left="0"/>
            <w:rPr>
              <w:rFonts w:asciiTheme="minorHAnsi" w:hAnsiTheme="minorHAnsi" w:cstheme="minorBidi"/>
              <w:noProof/>
              <w:sz w:val="24"/>
            </w:rPr>
          </w:pPr>
          <w:hyperlink w:anchor="_Toc130585796" w:history="1">
            <w:r w:rsidR="00666737" w:rsidRPr="001F1BA5">
              <w:rPr>
                <w:rStyle w:val="af1"/>
                <w:rFonts w:ascii="Times New Roman" w:hAnsi="Times New Roman" w:cs="Times New Roman"/>
                <w:b/>
                <w:bCs/>
                <w:noProof/>
                <w:sz w:val="24"/>
              </w:rPr>
              <w:t>5.3. Содержание семинаров, практических занятий</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_Toc130585796 \h </w:instrText>
            </w:r>
            <w:r w:rsidR="00666737" w:rsidRPr="001F1BA5">
              <w:rPr>
                <w:noProof/>
                <w:webHidden/>
                <w:sz w:val="24"/>
              </w:rPr>
            </w:r>
            <w:r w:rsidR="00666737" w:rsidRPr="001F1BA5">
              <w:rPr>
                <w:noProof/>
                <w:webHidden/>
                <w:sz w:val="24"/>
              </w:rPr>
              <w:fldChar w:fldCharType="separate"/>
            </w:r>
            <w:r w:rsidR="002F0325">
              <w:rPr>
                <w:noProof/>
                <w:webHidden/>
                <w:sz w:val="24"/>
              </w:rPr>
              <w:t>10</w:t>
            </w:r>
            <w:r w:rsidR="00666737" w:rsidRPr="001F1BA5">
              <w:rPr>
                <w:noProof/>
                <w:webHidden/>
                <w:sz w:val="24"/>
              </w:rPr>
              <w:fldChar w:fldCharType="end"/>
            </w:r>
          </w:hyperlink>
        </w:p>
        <w:p w14:paraId="08114ACA" w14:textId="39C1DCF0" w:rsidR="00666737" w:rsidRPr="001F1BA5" w:rsidRDefault="00C576A6">
          <w:pPr>
            <w:pStyle w:val="13"/>
            <w:tabs>
              <w:tab w:val="left" w:pos="440"/>
              <w:tab w:val="right" w:pos="9345"/>
            </w:tabs>
            <w:rPr>
              <w:rFonts w:asciiTheme="minorHAnsi" w:eastAsiaTheme="minorEastAsia" w:hAnsiTheme="minorHAnsi" w:cstheme="minorBidi"/>
              <w:noProof/>
              <w:sz w:val="24"/>
            </w:rPr>
          </w:pPr>
          <w:hyperlink w:anchor="_Toc130585797" w:history="1">
            <w:r w:rsidR="00666737" w:rsidRPr="001F1BA5">
              <w:rPr>
                <w:rStyle w:val="af1"/>
                <w:rFonts w:ascii="Times New Roman" w:eastAsia="Times New Roman" w:hAnsi="Times New Roman" w:cs="Times New Roman"/>
                <w:b/>
                <w:noProof/>
                <w:sz w:val="24"/>
              </w:rPr>
              <w:t>6.</w:t>
            </w:r>
            <w:r w:rsidR="00666737" w:rsidRPr="001F1BA5">
              <w:rPr>
                <w:rFonts w:asciiTheme="minorHAnsi" w:eastAsiaTheme="minorEastAsia" w:hAnsiTheme="minorHAnsi" w:cstheme="minorBidi"/>
                <w:noProof/>
                <w:sz w:val="24"/>
              </w:rPr>
              <w:tab/>
            </w:r>
            <w:r w:rsidR="00666737" w:rsidRPr="001F1BA5">
              <w:rPr>
                <w:rStyle w:val="af1"/>
                <w:rFonts w:ascii="Times New Roman" w:eastAsia="Times New Roman" w:hAnsi="Times New Roman" w:cs="Times New Roman"/>
                <w:b/>
                <w:noProof/>
                <w:sz w:val="24"/>
              </w:rPr>
              <w:t>Перечень учебно-методического обеспечения для самостоятельной работы обучающихся по дисциплине</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_Toc130585797 \h </w:instrText>
            </w:r>
            <w:r w:rsidR="00666737" w:rsidRPr="001F1BA5">
              <w:rPr>
                <w:noProof/>
                <w:webHidden/>
                <w:sz w:val="24"/>
              </w:rPr>
            </w:r>
            <w:r w:rsidR="00666737" w:rsidRPr="001F1BA5">
              <w:rPr>
                <w:noProof/>
                <w:webHidden/>
                <w:sz w:val="24"/>
              </w:rPr>
              <w:fldChar w:fldCharType="separate"/>
            </w:r>
            <w:r w:rsidR="002F0325">
              <w:rPr>
                <w:noProof/>
                <w:webHidden/>
                <w:sz w:val="24"/>
              </w:rPr>
              <w:t>13</w:t>
            </w:r>
            <w:r w:rsidR="00666737" w:rsidRPr="001F1BA5">
              <w:rPr>
                <w:noProof/>
                <w:webHidden/>
                <w:sz w:val="24"/>
              </w:rPr>
              <w:fldChar w:fldCharType="end"/>
            </w:r>
          </w:hyperlink>
        </w:p>
        <w:p w14:paraId="1A6ED28B" w14:textId="536E155D" w:rsidR="00666737" w:rsidRPr="001F1BA5" w:rsidRDefault="00C576A6" w:rsidP="00666737">
          <w:pPr>
            <w:pStyle w:val="25"/>
            <w:tabs>
              <w:tab w:val="left" w:pos="880"/>
              <w:tab w:val="right" w:pos="9345"/>
            </w:tabs>
            <w:ind w:left="0"/>
            <w:rPr>
              <w:rFonts w:asciiTheme="minorHAnsi" w:hAnsiTheme="minorHAnsi" w:cstheme="minorBidi"/>
              <w:noProof/>
              <w:sz w:val="24"/>
            </w:rPr>
          </w:pPr>
          <w:hyperlink w:anchor="_Toc130585798" w:history="1">
            <w:r w:rsidR="00666737" w:rsidRPr="001F1BA5">
              <w:rPr>
                <w:rStyle w:val="af1"/>
                <w:rFonts w:ascii="Times New Roman" w:eastAsia="Times New Roman" w:hAnsi="Times New Roman" w:cs="Times New Roman"/>
                <w:b/>
                <w:noProof/>
                <w:sz w:val="24"/>
              </w:rPr>
              <w:t>6.1</w:t>
            </w:r>
            <w:r w:rsidR="00666737" w:rsidRPr="001F1BA5">
              <w:rPr>
                <w:rFonts w:asciiTheme="minorHAnsi" w:hAnsiTheme="minorHAnsi" w:cstheme="minorBidi"/>
                <w:noProof/>
                <w:sz w:val="24"/>
              </w:rPr>
              <w:tab/>
            </w:r>
            <w:r w:rsidR="00666737" w:rsidRPr="001F1BA5">
              <w:rPr>
                <w:rStyle w:val="af1"/>
                <w:rFonts w:ascii="Times New Roman" w:eastAsia="Times New Roman" w:hAnsi="Times New Roman" w:cs="Times New Roman"/>
                <w:b/>
                <w:noProof/>
                <w:sz w:val="24"/>
              </w:rPr>
              <w:t>Перечень вопросов, отводимых на самостоятельное освоение дисциплины, формы внеаудиторной самостоятельной работы</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_Toc130585798 \h </w:instrText>
            </w:r>
            <w:r w:rsidR="00666737" w:rsidRPr="001F1BA5">
              <w:rPr>
                <w:noProof/>
                <w:webHidden/>
                <w:sz w:val="24"/>
              </w:rPr>
            </w:r>
            <w:r w:rsidR="00666737" w:rsidRPr="001F1BA5">
              <w:rPr>
                <w:noProof/>
                <w:webHidden/>
                <w:sz w:val="24"/>
              </w:rPr>
              <w:fldChar w:fldCharType="separate"/>
            </w:r>
            <w:r w:rsidR="002F0325">
              <w:rPr>
                <w:noProof/>
                <w:webHidden/>
                <w:sz w:val="24"/>
              </w:rPr>
              <w:t>13</w:t>
            </w:r>
            <w:r w:rsidR="00666737" w:rsidRPr="001F1BA5">
              <w:rPr>
                <w:noProof/>
                <w:webHidden/>
                <w:sz w:val="24"/>
              </w:rPr>
              <w:fldChar w:fldCharType="end"/>
            </w:r>
          </w:hyperlink>
        </w:p>
        <w:p w14:paraId="288FE9F3" w14:textId="33833BAD" w:rsidR="00666737" w:rsidRPr="001F1BA5" w:rsidRDefault="00C576A6" w:rsidP="00666737">
          <w:pPr>
            <w:pStyle w:val="25"/>
            <w:tabs>
              <w:tab w:val="left" w:pos="880"/>
              <w:tab w:val="right" w:pos="9345"/>
            </w:tabs>
            <w:ind w:left="0"/>
            <w:rPr>
              <w:rFonts w:asciiTheme="minorHAnsi" w:hAnsiTheme="minorHAnsi" w:cstheme="minorBidi"/>
              <w:noProof/>
              <w:sz w:val="24"/>
            </w:rPr>
          </w:pPr>
          <w:hyperlink w:anchor="_Toc130585799" w:history="1">
            <w:r w:rsidR="00666737" w:rsidRPr="001F1BA5">
              <w:rPr>
                <w:rStyle w:val="af1"/>
                <w:rFonts w:ascii="Times New Roman" w:eastAsia="Times New Roman" w:hAnsi="Times New Roman" w:cs="Times New Roman"/>
                <w:b/>
                <w:noProof/>
                <w:sz w:val="24"/>
              </w:rPr>
              <w:t>6.2</w:t>
            </w:r>
            <w:r w:rsidR="00666737" w:rsidRPr="001F1BA5">
              <w:rPr>
                <w:rFonts w:asciiTheme="minorHAnsi" w:hAnsiTheme="minorHAnsi" w:cstheme="minorBidi"/>
                <w:noProof/>
                <w:sz w:val="24"/>
              </w:rPr>
              <w:tab/>
            </w:r>
            <w:r w:rsidR="00666737" w:rsidRPr="001F1BA5">
              <w:rPr>
                <w:rStyle w:val="af1"/>
                <w:rFonts w:ascii="Times New Roman" w:eastAsia="Times New Roman" w:hAnsi="Times New Roman" w:cs="Times New Roman"/>
                <w:b/>
                <w:noProof/>
                <w:sz w:val="24"/>
              </w:rPr>
              <w:t>Перечень вопросов, заданий, тем для подготовки к текущему контролю</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_Toc130585799 \h </w:instrText>
            </w:r>
            <w:r w:rsidR="00666737" w:rsidRPr="001F1BA5">
              <w:rPr>
                <w:noProof/>
                <w:webHidden/>
                <w:sz w:val="24"/>
              </w:rPr>
            </w:r>
            <w:r w:rsidR="00666737" w:rsidRPr="001F1BA5">
              <w:rPr>
                <w:noProof/>
                <w:webHidden/>
                <w:sz w:val="24"/>
              </w:rPr>
              <w:fldChar w:fldCharType="separate"/>
            </w:r>
            <w:r w:rsidR="002F0325">
              <w:rPr>
                <w:noProof/>
                <w:webHidden/>
                <w:sz w:val="24"/>
              </w:rPr>
              <w:t>14</w:t>
            </w:r>
            <w:r w:rsidR="00666737" w:rsidRPr="001F1BA5">
              <w:rPr>
                <w:noProof/>
                <w:webHidden/>
                <w:sz w:val="24"/>
              </w:rPr>
              <w:fldChar w:fldCharType="end"/>
            </w:r>
          </w:hyperlink>
        </w:p>
        <w:p w14:paraId="340EE5BF" w14:textId="439CC661" w:rsidR="00666737" w:rsidRPr="001F1BA5" w:rsidRDefault="00C576A6">
          <w:pPr>
            <w:pStyle w:val="13"/>
            <w:tabs>
              <w:tab w:val="left" w:pos="440"/>
              <w:tab w:val="right" w:pos="9345"/>
            </w:tabs>
            <w:rPr>
              <w:rFonts w:asciiTheme="minorHAnsi" w:eastAsiaTheme="minorEastAsia" w:hAnsiTheme="minorHAnsi" w:cstheme="minorBidi"/>
              <w:noProof/>
              <w:sz w:val="24"/>
            </w:rPr>
          </w:pPr>
          <w:hyperlink w:anchor="_Toc130585800" w:history="1">
            <w:r w:rsidR="00666737" w:rsidRPr="001F1BA5">
              <w:rPr>
                <w:rStyle w:val="af1"/>
                <w:rFonts w:ascii="Times New Roman" w:eastAsia="Times New Roman" w:hAnsi="Times New Roman" w:cs="Times New Roman"/>
                <w:b/>
                <w:noProof/>
                <w:sz w:val="24"/>
              </w:rPr>
              <w:t>7.</w:t>
            </w:r>
            <w:r w:rsidR="00666737" w:rsidRPr="001F1BA5">
              <w:rPr>
                <w:rFonts w:asciiTheme="minorHAnsi" w:eastAsiaTheme="minorEastAsia" w:hAnsiTheme="minorHAnsi" w:cstheme="minorBidi"/>
                <w:noProof/>
                <w:sz w:val="24"/>
              </w:rPr>
              <w:tab/>
            </w:r>
            <w:r w:rsidR="00666737" w:rsidRPr="001F1BA5">
              <w:rPr>
                <w:rStyle w:val="af1"/>
                <w:rFonts w:ascii="Times New Roman" w:eastAsia="Times New Roman" w:hAnsi="Times New Roman" w:cs="Times New Roman"/>
                <w:b/>
                <w:noProof/>
                <w:sz w:val="24"/>
              </w:rPr>
              <w:t>Фонд оценочных средств для проведения промежуточной аттестации обучающихся по дисциплине</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_Toc130585800 \h </w:instrText>
            </w:r>
            <w:r w:rsidR="00666737" w:rsidRPr="001F1BA5">
              <w:rPr>
                <w:noProof/>
                <w:webHidden/>
                <w:sz w:val="24"/>
              </w:rPr>
            </w:r>
            <w:r w:rsidR="00666737" w:rsidRPr="001F1BA5">
              <w:rPr>
                <w:noProof/>
                <w:webHidden/>
                <w:sz w:val="24"/>
              </w:rPr>
              <w:fldChar w:fldCharType="separate"/>
            </w:r>
            <w:r w:rsidR="002F0325">
              <w:rPr>
                <w:noProof/>
                <w:webHidden/>
                <w:sz w:val="24"/>
              </w:rPr>
              <w:t>39</w:t>
            </w:r>
            <w:r w:rsidR="00666737" w:rsidRPr="001F1BA5">
              <w:rPr>
                <w:noProof/>
                <w:webHidden/>
                <w:sz w:val="24"/>
              </w:rPr>
              <w:fldChar w:fldCharType="end"/>
            </w:r>
          </w:hyperlink>
        </w:p>
        <w:p w14:paraId="3A909B64" w14:textId="0994C39D" w:rsidR="00666737" w:rsidRPr="001F1BA5" w:rsidRDefault="00C576A6" w:rsidP="00666737">
          <w:pPr>
            <w:pStyle w:val="25"/>
            <w:tabs>
              <w:tab w:val="left" w:pos="660"/>
              <w:tab w:val="right" w:pos="9345"/>
            </w:tabs>
            <w:ind w:left="0"/>
            <w:rPr>
              <w:rFonts w:asciiTheme="minorHAnsi" w:hAnsiTheme="minorHAnsi" w:cstheme="minorBidi"/>
              <w:noProof/>
              <w:sz w:val="24"/>
            </w:rPr>
          </w:pPr>
          <w:hyperlink w:anchor="_Toc130585801" w:history="1">
            <w:r w:rsidR="00666737" w:rsidRPr="001F1BA5">
              <w:rPr>
                <w:rStyle w:val="af1"/>
                <w:rFonts w:ascii="Times New Roman" w:hAnsi="Times New Roman" w:cs="Times New Roman"/>
                <w:b/>
                <w:bCs/>
                <w:noProof/>
                <w:sz w:val="24"/>
              </w:rPr>
              <w:t>8.</w:t>
            </w:r>
            <w:r w:rsidR="00666737" w:rsidRPr="001F1BA5">
              <w:rPr>
                <w:rFonts w:asciiTheme="minorHAnsi" w:hAnsiTheme="minorHAnsi" w:cstheme="minorBidi"/>
                <w:noProof/>
                <w:sz w:val="24"/>
              </w:rPr>
              <w:tab/>
            </w:r>
            <w:r w:rsidR="00666737" w:rsidRPr="001F1BA5">
              <w:rPr>
                <w:rStyle w:val="af1"/>
                <w:rFonts w:ascii="Times New Roman" w:hAnsi="Times New Roman" w:cs="Times New Roman"/>
                <w:b/>
                <w:bCs/>
                <w:noProof/>
                <w:sz w:val="24"/>
              </w:rPr>
              <w:t>Перечень основной и дополнительной учебной литературы, необходимой для освоения дисциплины</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_Toc130585801 \h </w:instrText>
            </w:r>
            <w:r w:rsidR="00666737" w:rsidRPr="001F1BA5">
              <w:rPr>
                <w:noProof/>
                <w:webHidden/>
                <w:sz w:val="24"/>
              </w:rPr>
            </w:r>
            <w:r w:rsidR="00666737" w:rsidRPr="001F1BA5">
              <w:rPr>
                <w:noProof/>
                <w:webHidden/>
                <w:sz w:val="24"/>
              </w:rPr>
              <w:fldChar w:fldCharType="separate"/>
            </w:r>
            <w:r w:rsidR="002F0325">
              <w:rPr>
                <w:noProof/>
                <w:webHidden/>
                <w:sz w:val="24"/>
              </w:rPr>
              <w:t>90</w:t>
            </w:r>
            <w:r w:rsidR="00666737" w:rsidRPr="001F1BA5">
              <w:rPr>
                <w:noProof/>
                <w:webHidden/>
                <w:sz w:val="24"/>
              </w:rPr>
              <w:fldChar w:fldCharType="end"/>
            </w:r>
          </w:hyperlink>
        </w:p>
        <w:p w14:paraId="77E7200F" w14:textId="0D606B20" w:rsidR="00666737" w:rsidRPr="001F1BA5" w:rsidRDefault="00C576A6" w:rsidP="00666737">
          <w:pPr>
            <w:pStyle w:val="13"/>
            <w:tabs>
              <w:tab w:val="left" w:pos="440"/>
              <w:tab w:val="right" w:pos="9345"/>
            </w:tabs>
            <w:rPr>
              <w:rFonts w:asciiTheme="minorHAnsi" w:eastAsiaTheme="minorEastAsia" w:hAnsiTheme="minorHAnsi" w:cstheme="minorBidi"/>
              <w:noProof/>
              <w:sz w:val="24"/>
            </w:rPr>
          </w:pPr>
          <w:hyperlink w:anchor="_Toc130585802" w:history="1">
            <w:r w:rsidR="00666737" w:rsidRPr="001F1BA5">
              <w:rPr>
                <w:rStyle w:val="af1"/>
                <w:rFonts w:ascii="Times New Roman" w:eastAsia="Times New Roman" w:hAnsi="Times New Roman" w:cs="Times New Roman"/>
                <w:b/>
                <w:noProof/>
                <w:sz w:val="24"/>
              </w:rPr>
              <w:t>9. Перечень ресурсов информационно-телекоммуникационной сети «Интернет», необходимых для освоения дисциплины</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_Toc130585802 \h </w:instrText>
            </w:r>
            <w:r w:rsidR="00666737" w:rsidRPr="001F1BA5">
              <w:rPr>
                <w:noProof/>
                <w:webHidden/>
                <w:sz w:val="24"/>
              </w:rPr>
            </w:r>
            <w:r w:rsidR="00666737" w:rsidRPr="001F1BA5">
              <w:rPr>
                <w:noProof/>
                <w:webHidden/>
                <w:sz w:val="24"/>
              </w:rPr>
              <w:fldChar w:fldCharType="separate"/>
            </w:r>
            <w:r w:rsidR="002F0325">
              <w:rPr>
                <w:noProof/>
                <w:webHidden/>
                <w:sz w:val="24"/>
              </w:rPr>
              <w:t>94</w:t>
            </w:r>
            <w:r w:rsidR="00666737" w:rsidRPr="001F1BA5">
              <w:rPr>
                <w:noProof/>
                <w:webHidden/>
                <w:sz w:val="24"/>
              </w:rPr>
              <w:fldChar w:fldCharType="end"/>
            </w:r>
          </w:hyperlink>
        </w:p>
        <w:p w14:paraId="78C5D695" w14:textId="00E1504E" w:rsidR="00666737" w:rsidRPr="001F1BA5" w:rsidRDefault="00C576A6">
          <w:pPr>
            <w:pStyle w:val="13"/>
            <w:tabs>
              <w:tab w:val="right" w:pos="9345"/>
            </w:tabs>
            <w:rPr>
              <w:rFonts w:asciiTheme="minorHAnsi" w:eastAsiaTheme="minorEastAsia" w:hAnsiTheme="minorHAnsi" w:cstheme="minorBidi"/>
              <w:noProof/>
              <w:sz w:val="24"/>
            </w:rPr>
          </w:pPr>
          <w:hyperlink w:anchor="_Toc130585804" w:history="1">
            <w:r w:rsidR="00666737" w:rsidRPr="001F1BA5">
              <w:rPr>
                <w:rStyle w:val="af1"/>
                <w:rFonts w:ascii="Times New Roman" w:eastAsia="Times New Roman" w:hAnsi="Times New Roman" w:cs="Times New Roman"/>
                <w:b/>
                <w:bCs/>
                <w:noProof/>
                <w:sz w:val="24"/>
              </w:rPr>
              <w:t>10. Методические указания для обучающихся по освоению дисциплины</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_Toc130585804 \h </w:instrText>
            </w:r>
            <w:r w:rsidR="00666737" w:rsidRPr="001F1BA5">
              <w:rPr>
                <w:noProof/>
                <w:webHidden/>
                <w:sz w:val="24"/>
              </w:rPr>
            </w:r>
            <w:r w:rsidR="00666737" w:rsidRPr="001F1BA5">
              <w:rPr>
                <w:noProof/>
                <w:webHidden/>
                <w:sz w:val="24"/>
              </w:rPr>
              <w:fldChar w:fldCharType="separate"/>
            </w:r>
            <w:r w:rsidR="002F0325">
              <w:rPr>
                <w:noProof/>
                <w:webHidden/>
                <w:sz w:val="24"/>
              </w:rPr>
              <w:t>96</w:t>
            </w:r>
            <w:r w:rsidR="00666737" w:rsidRPr="001F1BA5">
              <w:rPr>
                <w:noProof/>
                <w:webHidden/>
                <w:sz w:val="24"/>
              </w:rPr>
              <w:fldChar w:fldCharType="end"/>
            </w:r>
          </w:hyperlink>
        </w:p>
        <w:p w14:paraId="58C60B23" w14:textId="2E85005F" w:rsidR="00666737" w:rsidRPr="001F1BA5" w:rsidRDefault="00C576A6">
          <w:pPr>
            <w:pStyle w:val="13"/>
            <w:tabs>
              <w:tab w:val="left" w:pos="660"/>
              <w:tab w:val="right" w:pos="9345"/>
            </w:tabs>
            <w:rPr>
              <w:rFonts w:asciiTheme="minorHAnsi" w:eastAsiaTheme="minorEastAsia" w:hAnsiTheme="minorHAnsi" w:cstheme="minorBidi"/>
              <w:noProof/>
              <w:sz w:val="24"/>
            </w:rPr>
          </w:pPr>
          <w:hyperlink w:anchor="_Toc130585805" w:history="1">
            <w:r w:rsidR="00666737" w:rsidRPr="001F1BA5">
              <w:rPr>
                <w:rStyle w:val="af1"/>
                <w:rFonts w:ascii="Times New Roman" w:eastAsia="Times New Roman" w:hAnsi="Times New Roman" w:cs="Times New Roman"/>
                <w:b/>
                <w:noProof/>
                <w:sz w:val="24"/>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_Toc130585805 \h </w:instrText>
            </w:r>
            <w:r w:rsidR="00666737" w:rsidRPr="001F1BA5">
              <w:rPr>
                <w:noProof/>
                <w:webHidden/>
                <w:sz w:val="24"/>
              </w:rPr>
            </w:r>
            <w:r w:rsidR="00666737" w:rsidRPr="001F1BA5">
              <w:rPr>
                <w:noProof/>
                <w:webHidden/>
                <w:sz w:val="24"/>
              </w:rPr>
              <w:fldChar w:fldCharType="separate"/>
            </w:r>
            <w:r w:rsidR="002F0325">
              <w:rPr>
                <w:noProof/>
                <w:webHidden/>
                <w:sz w:val="24"/>
              </w:rPr>
              <w:t>103</w:t>
            </w:r>
            <w:r w:rsidR="00666737" w:rsidRPr="001F1BA5">
              <w:rPr>
                <w:noProof/>
                <w:webHidden/>
                <w:sz w:val="24"/>
              </w:rPr>
              <w:fldChar w:fldCharType="end"/>
            </w:r>
          </w:hyperlink>
        </w:p>
        <w:p w14:paraId="40A6250B" w14:textId="248C7401" w:rsidR="00666737" w:rsidRPr="001F1BA5" w:rsidRDefault="00C576A6">
          <w:pPr>
            <w:pStyle w:val="13"/>
            <w:tabs>
              <w:tab w:val="left" w:pos="440"/>
              <w:tab w:val="right" w:pos="9345"/>
            </w:tabs>
            <w:rPr>
              <w:rFonts w:asciiTheme="minorHAnsi" w:eastAsiaTheme="minorEastAsia" w:hAnsiTheme="minorHAnsi" w:cstheme="minorBidi"/>
              <w:noProof/>
              <w:sz w:val="24"/>
            </w:rPr>
          </w:pPr>
          <w:hyperlink w:anchor="_Toc130585806" w:history="1">
            <w:r w:rsidR="00666737" w:rsidRPr="001F1BA5">
              <w:rPr>
                <w:rStyle w:val="af1"/>
                <w:rFonts w:ascii="Times New Roman" w:eastAsia="Times New Roman" w:hAnsi="Times New Roman" w:cs="Times New Roman"/>
                <w:b/>
                <w:noProof/>
                <w:sz w:val="24"/>
              </w:rPr>
              <w:t>12. Описание материально-технической базы, необходимой для осуществления образовательного процесса по дисциплине</w:t>
            </w:r>
            <w:r w:rsidR="00666737" w:rsidRPr="001F1BA5">
              <w:rPr>
                <w:noProof/>
                <w:webHidden/>
                <w:sz w:val="24"/>
              </w:rPr>
              <w:tab/>
            </w:r>
            <w:r w:rsidR="00666737" w:rsidRPr="001F1BA5">
              <w:rPr>
                <w:noProof/>
                <w:webHidden/>
                <w:sz w:val="24"/>
              </w:rPr>
              <w:fldChar w:fldCharType="begin"/>
            </w:r>
            <w:r w:rsidR="00666737" w:rsidRPr="001F1BA5">
              <w:rPr>
                <w:noProof/>
                <w:webHidden/>
                <w:sz w:val="24"/>
              </w:rPr>
              <w:instrText xml:space="preserve"> PAGEREF _Toc130585806 \h </w:instrText>
            </w:r>
            <w:r w:rsidR="00666737" w:rsidRPr="001F1BA5">
              <w:rPr>
                <w:noProof/>
                <w:webHidden/>
                <w:sz w:val="24"/>
              </w:rPr>
            </w:r>
            <w:r w:rsidR="00666737" w:rsidRPr="001F1BA5">
              <w:rPr>
                <w:noProof/>
                <w:webHidden/>
                <w:sz w:val="24"/>
              </w:rPr>
              <w:fldChar w:fldCharType="separate"/>
            </w:r>
            <w:r w:rsidR="002F0325">
              <w:rPr>
                <w:noProof/>
                <w:webHidden/>
                <w:sz w:val="24"/>
              </w:rPr>
              <w:t>104</w:t>
            </w:r>
            <w:r w:rsidR="00666737" w:rsidRPr="001F1BA5">
              <w:rPr>
                <w:noProof/>
                <w:webHidden/>
                <w:sz w:val="24"/>
              </w:rPr>
              <w:fldChar w:fldCharType="end"/>
            </w:r>
          </w:hyperlink>
        </w:p>
        <w:p w14:paraId="5A26828E" w14:textId="40E7DCFB" w:rsidR="006B0E26" w:rsidRDefault="008E1A02">
          <w:pPr>
            <w:shd w:val="clear" w:color="auto" w:fill="FFFFFF" w:themeFill="background1"/>
          </w:pPr>
          <w:r>
            <w:fldChar w:fldCharType="end"/>
          </w:r>
        </w:p>
      </w:sdtContent>
    </w:sdt>
    <w:p w14:paraId="126B641F" w14:textId="77777777" w:rsidR="006B0E26" w:rsidRDefault="006B0E26">
      <w:pPr>
        <w:shd w:val="clear" w:color="auto" w:fill="FFFFFF" w:themeFill="background1"/>
      </w:pPr>
    </w:p>
    <w:p w14:paraId="3CECA745" w14:textId="77777777" w:rsidR="006B0E26" w:rsidRDefault="008E1A02">
      <w:pPr>
        <w:shd w:val="clear" w:color="auto" w:fill="FFFFFF" w:themeFill="background1"/>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clear="all"/>
      </w:r>
    </w:p>
    <w:p w14:paraId="5DD9C9C5" w14:textId="77777777" w:rsidR="006B0E26" w:rsidRDefault="008E1A02">
      <w:pPr>
        <w:pStyle w:val="1"/>
        <w:numPr>
          <w:ilvl w:val="0"/>
          <w:numId w:val="4"/>
        </w:numPr>
        <w:shd w:val="clear" w:color="auto" w:fill="FFFFFF" w:themeFill="background1"/>
        <w:rPr>
          <w:rFonts w:ascii="Times New Roman" w:eastAsia="Times New Roman" w:hAnsi="Times New Roman" w:cs="Times New Roman"/>
          <w:b/>
          <w:color w:val="auto"/>
          <w:sz w:val="28"/>
          <w:szCs w:val="28"/>
        </w:rPr>
      </w:pPr>
      <w:bookmarkStart w:id="3" w:name="_Toc130585789"/>
      <w:r>
        <w:rPr>
          <w:rFonts w:ascii="Times New Roman" w:eastAsia="Times New Roman" w:hAnsi="Times New Roman" w:cs="Times New Roman"/>
          <w:b/>
          <w:color w:val="auto"/>
          <w:sz w:val="28"/>
          <w:szCs w:val="28"/>
        </w:rPr>
        <w:lastRenderedPageBreak/>
        <w:t>Наименование дисциплины</w:t>
      </w:r>
      <w:bookmarkEnd w:id="3"/>
    </w:p>
    <w:p w14:paraId="071E8441" w14:textId="77777777" w:rsidR="006B0E26" w:rsidRDefault="008E1A02">
      <w:pPr>
        <w:shd w:val="clear" w:color="auto" w:fill="FFFFFF" w:themeFill="background1"/>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«Практикум по культуре речевого общения второго иностранного языка» </w:t>
      </w:r>
    </w:p>
    <w:p w14:paraId="38C4647E" w14:textId="77777777" w:rsidR="006B0E26" w:rsidRDefault="008E1A02">
      <w:pPr>
        <w:pStyle w:val="1"/>
        <w:numPr>
          <w:ilvl w:val="0"/>
          <w:numId w:val="4"/>
        </w:numPr>
        <w:shd w:val="clear" w:color="auto" w:fill="FFFFFF" w:themeFill="background1"/>
        <w:rPr>
          <w:rFonts w:ascii="Times New Roman" w:eastAsia="Times New Roman" w:hAnsi="Times New Roman" w:cs="Times New Roman"/>
          <w:b/>
          <w:color w:val="auto"/>
          <w:sz w:val="28"/>
          <w:szCs w:val="28"/>
        </w:rPr>
      </w:pPr>
      <w:bookmarkStart w:id="4" w:name="_Toc130585790"/>
      <w:r>
        <w:rPr>
          <w:rFonts w:ascii="Times New Roman" w:eastAsia="Times New Roman" w:hAnsi="Times New Roman" w:cs="Times New Roman"/>
          <w:b/>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4"/>
    </w:p>
    <w:p w14:paraId="614FF60F" w14:textId="77777777" w:rsidR="006B0E26" w:rsidRDefault="006B0E26"/>
    <w:tbl>
      <w:tblPr>
        <w:tblStyle w:val="120"/>
        <w:tblW w:w="10207"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3"/>
        <w:gridCol w:w="2268"/>
        <w:gridCol w:w="2551"/>
        <w:gridCol w:w="4395"/>
      </w:tblGrid>
      <w:tr w:rsidR="006B0E26" w14:paraId="49709641" w14:textId="77777777">
        <w:tc>
          <w:tcPr>
            <w:tcW w:w="993" w:type="dxa"/>
          </w:tcPr>
          <w:p w14:paraId="539F97CE" w14:textId="77777777" w:rsidR="006B0E26" w:rsidRPr="006C059A" w:rsidRDefault="008E1A02">
            <w:pPr>
              <w:shd w:val="clear" w:color="auto" w:fill="FFFFFF" w:themeFill="background1"/>
              <w:spacing w:line="240" w:lineRule="auto"/>
              <w:jc w:val="both"/>
              <w:rPr>
                <w:rFonts w:ascii="Times New Roman" w:eastAsia="Times New Roman" w:hAnsi="Times New Roman" w:cs="Times New Roman"/>
                <w:b/>
                <w:sz w:val="24"/>
                <w:szCs w:val="24"/>
              </w:rPr>
            </w:pPr>
            <w:bookmarkStart w:id="5" w:name="_heading=h.2s8eyo1"/>
            <w:bookmarkEnd w:id="5"/>
            <w:r w:rsidRPr="006C059A">
              <w:rPr>
                <w:rFonts w:ascii="Times New Roman" w:eastAsia="Times New Roman" w:hAnsi="Times New Roman" w:cs="Times New Roman"/>
                <w:b/>
                <w:sz w:val="24"/>
                <w:szCs w:val="24"/>
              </w:rPr>
              <w:t>Код компетенции</w:t>
            </w:r>
          </w:p>
        </w:tc>
        <w:tc>
          <w:tcPr>
            <w:tcW w:w="2268" w:type="dxa"/>
          </w:tcPr>
          <w:p w14:paraId="2C8FAB6E" w14:textId="77777777" w:rsidR="006B0E26" w:rsidRPr="006C059A" w:rsidRDefault="008E1A02">
            <w:pPr>
              <w:shd w:val="clear" w:color="auto" w:fill="FFFFFF" w:themeFill="background1"/>
              <w:spacing w:line="240" w:lineRule="auto"/>
              <w:jc w:val="center"/>
              <w:rPr>
                <w:rFonts w:ascii="Times New Roman" w:eastAsia="Times New Roman" w:hAnsi="Times New Roman" w:cs="Times New Roman"/>
                <w:b/>
                <w:sz w:val="24"/>
                <w:szCs w:val="24"/>
              </w:rPr>
            </w:pPr>
            <w:r w:rsidRPr="006C059A">
              <w:rPr>
                <w:rFonts w:ascii="Times New Roman" w:eastAsia="Times New Roman" w:hAnsi="Times New Roman" w:cs="Times New Roman"/>
                <w:b/>
                <w:sz w:val="24"/>
                <w:szCs w:val="24"/>
              </w:rPr>
              <w:t>Наименование компетенции</w:t>
            </w:r>
          </w:p>
        </w:tc>
        <w:tc>
          <w:tcPr>
            <w:tcW w:w="2551" w:type="dxa"/>
          </w:tcPr>
          <w:p w14:paraId="1EB05C87" w14:textId="17F64305" w:rsidR="006B0E26" w:rsidRPr="006C059A" w:rsidRDefault="008E1A02" w:rsidP="006C059A">
            <w:pPr>
              <w:shd w:val="clear" w:color="auto" w:fill="FFFFFF" w:themeFill="background1"/>
              <w:spacing w:line="240" w:lineRule="auto"/>
              <w:jc w:val="center"/>
              <w:rPr>
                <w:rFonts w:ascii="Times New Roman" w:eastAsia="Times New Roman" w:hAnsi="Times New Roman" w:cs="Times New Roman"/>
                <w:b/>
                <w:sz w:val="24"/>
                <w:szCs w:val="24"/>
              </w:rPr>
            </w:pPr>
            <w:r w:rsidRPr="006C059A">
              <w:rPr>
                <w:rFonts w:ascii="Times New Roman" w:eastAsia="Times New Roman" w:hAnsi="Times New Roman" w:cs="Times New Roman"/>
                <w:b/>
                <w:sz w:val="24"/>
                <w:szCs w:val="24"/>
              </w:rPr>
              <w:t>Индикаторы достижения компетенции</w:t>
            </w:r>
          </w:p>
        </w:tc>
        <w:tc>
          <w:tcPr>
            <w:tcW w:w="4395" w:type="dxa"/>
          </w:tcPr>
          <w:p w14:paraId="6EDA580B" w14:textId="77777777" w:rsidR="006B0E26" w:rsidRPr="006C059A" w:rsidRDefault="008E1A02">
            <w:pPr>
              <w:shd w:val="clear" w:color="auto" w:fill="FFFFFF" w:themeFill="background1"/>
              <w:spacing w:line="240" w:lineRule="auto"/>
              <w:jc w:val="center"/>
              <w:rPr>
                <w:rFonts w:ascii="Times New Roman" w:eastAsia="Times New Roman" w:hAnsi="Times New Roman" w:cs="Times New Roman"/>
                <w:b/>
                <w:sz w:val="24"/>
                <w:szCs w:val="24"/>
              </w:rPr>
            </w:pPr>
            <w:r w:rsidRPr="006C059A">
              <w:rPr>
                <w:rFonts w:ascii="Times New Roman" w:eastAsia="Times New Roman" w:hAnsi="Times New Roman" w:cs="Times New Roman"/>
                <w:b/>
                <w:sz w:val="24"/>
                <w:szCs w:val="24"/>
              </w:rPr>
              <w:t>Результаты обучения (умения и знания), соотнесенные с компетенциями/индикаторами достижения компетенции</w:t>
            </w:r>
          </w:p>
        </w:tc>
      </w:tr>
      <w:tr w:rsidR="006B0E26" w14:paraId="7930FF1A" w14:textId="77777777">
        <w:trPr>
          <w:trHeight w:val="240"/>
        </w:trPr>
        <w:tc>
          <w:tcPr>
            <w:tcW w:w="993" w:type="dxa"/>
            <w:vMerge w:val="restart"/>
          </w:tcPr>
          <w:p w14:paraId="7F4129FB"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ОПК-4</w:t>
            </w:r>
          </w:p>
        </w:tc>
        <w:tc>
          <w:tcPr>
            <w:tcW w:w="2268" w:type="dxa"/>
            <w:vMerge w:val="restart"/>
          </w:tcPr>
          <w:p w14:paraId="01F47162" w14:textId="77777777" w:rsidR="006B0E26" w:rsidRDefault="008E1A02">
            <w:pPr>
              <w:shd w:val="clear" w:color="auto" w:fill="FFFFFF" w:themeFill="background1"/>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Способен создавать и понимать речевые произведения на изучаемом иностранном языке в устной и письменной формах применительно к официальному, нейтральному и неофициальному регистрам общения</w:t>
            </w:r>
          </w:p>
        </w:tc>
        <w:tc>
          <w:tcPr>
            <w:tcW w:w="2551" w:type="dxa"/>
          </w:tcPr>
          <w:p w14:paraId="19AE5EFF" w14:textId="77777777" w:rsidR="006B0E26" w:rsidRDefault="008E1A02">
            <w:pPr>
              <w:shd w:val="clear" w:color="auto" w:fill="FFFFFF" w:themeFill="background1"/>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t xml:space="preserve"> </w:t>
            </w:r>
            <w:r>
              <w:rPr>
                <w:rFonts w:ascii="Times New Roman" w:eastAsia="Times New Roman" w:hAnsi="Times New Roman" w:cs="Times New Roman"/>
                <w:sz w:val="24"/>
                <w:szCs w:val="24"/>
              </w:rPr>
              <w:t>Адекватно интерпретирует коммуникативные намерения собеседника и коммуникативные цели высказывания, полно извлекает фактуальную, концептуальную и эстетическую информацию.</w:t>
            </w:r>
          </w:p>
        </w:tc>
        <w:tc>
          <w:tcPr>
            <w:tcW w:w="4395" w:type="dxa"/>
          </w:tcPr>
          <w:p w14:paraId="517F1E6D"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Знать:</w:t>
            </w:r>
            <w:r>
              <w:rPr>
                <w:rFonts w:ascii="Times New Roman" w:eastAsia="Times New Roman" w:hAnsi="Times New Roman" w:cs="Times New Roman"/>
                <w:sz w:val="24"/>
                <w:szCs w:val="24"/>
              </w:rPr>
              <w:t xml:space="preserve">  </w:t>
            </w:r>
          </w:p>
          <w:p w14:paraId="14BF1883"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особенности вербальной и невербальной иноязычной коммуникации.</w:t>
            </w:r>
          </w:p>
          <w:p w14:paraId="021C1610"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Уметь: </w:t>
            </w:r>
          </w:p>
          <w:p w14:paraId="0A870755"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интерпретировать коммуникативные намерения собеседника и коммуникативные цели высказывания, извлекать фактуальную, концептуальную и эстетическую информацию.</w:t>
            </w:r>
          </w:p>
        </w:tc>
      </w:tr>
      <w:tr w:rsidR="006B0E26" w14:paraId="3B0CE492" w14:textId="77777777">
        <w:trPr>
          <w:trHeight w:val="1692"/>
        </w:trPr>
        <w:tc>
          <w:tcPr>
            <w:tcW w:w="993" w:type="dxa"/>
            <w:vMerge/>
          </w:tcPr>
          <w:p w14:paraId="67B77441" w14:textId="77777777" w:rsidR="006B0E26" w:rsidRDefault="006B0E26">
            <w:pPr>
              <w:shd w:val="clear" w:color="auto" w:fill="FFFFFF" w:themeFill="background1"/>
              <w:spacing w:after="0" w:line="240" w:lineRule="auto"/>
              <w:jc w:val="both"/>
              <w:rPr>
                <w:rFonts w:ascii="Times New Roman" w:eastAsia="Times New Roman" w:hAnsi="Times New Roman" w:cs="Times New Roman"/>
                <w:b/>
                <w:sz w:val="24"/>
                <w:szCs w:val="24"/>
              </w:rPr>
            </w:pPr>
          </w:p>
        </w:tc>
        <w:tc>
          <w:tcPr>
            <w:tcW w:w="2268" w:type="dxa"/>
            <w:vMerge/>
          </w:tcPr>
          <w:p w14:paraId="03F3E138" w14:textId="77777777" w:rsidR="006B0E26" w:rsidRDefault="006B0E26">
            <w:pPr>
              <w:shd w:val="clear" w:color="auto" w:fill="FFFFFF" w:themeFill="background1"/>
              <w:spacing w:after="0" w:line="240" w:lineRule="auto"/>
              <w:jc w:val="both"/>
              <w:rPr>
                <w:rFonts w:ascii="Times New Roman" w:eastAsia="Times New Roman" w:hAnsi="Times New Roman" w:cs="Times New Roman"/>
                <w:sz w:val="24"/>
                <w:szCs w:val="24"/>
              </w:rPr>
            </w:pPr>
          </w:p>
        </w:tc>
        <w:tc>
          <w:tcPr>
            <w:tcW w:w="2551" w:type="dxa"/>
          </w:tcPr>
          <w:p w14:paraId="3E13E1A2"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t xml:space="preserve"> </w:t>
            </w:r>
            <w:r>
              <w:rPr>
                <w:rFonts w:ascii="Times New Roman" w:eastAsia="Times New Roman" w:hAnsi="Times New Roman" w:cs="Times New Roman"/>
                <w:sz w:val="24"/>
                <w:szCs w:val="24"/>
              </w:rPr>
              <w:t>Адекватно определяет жанр речевого произведения и его принадлежность к официальному, нейтральному и неофициальному регистрам общения.</w:t>
            </w:r>
          </w:p>
        </w:tc>
        <w:tc>
          <w:tcPr>
            <w:tcW w:w="4395" w:type="dxa"/>
          </w:tcPr>
          <w:p w14:paraId="1BC3D7D9"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Знать:</w:t>
            </w:r>
            <w:r>
              <w:rPr>
                <w:rFonts w:ascii="Times New Roman" w:eastAsia="Times New Roman" w:hAnsi="Times New Roman" w:cs="Times New Roman"/>
                <w:sz w:val="24"/>
                <w:szCs w:val="24"/>
              </w:rPr>
              <w:t xml:space="preserve"> </w:t>
            </w:r>
          </w:p>
          <w:p w14:paraId="433C6B0F" w14:textId="7C610BCB"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6C2B64">
              <w:rPr>
                <w:rFonts w:ascii="Times New Roman" w:eastAsia="Times New Roman" w:hAnsi="Times New Roman" w:cs="Times New Roman"/>
                <w:sz w:val="24"/>
                <w:szCs w:val="24"/>
              </w:rPr>
              <w:t>особенности</w:t>
            </w:r>
            <w:r>
              <w:rPr>
                <w:rFonts w:ascii="Times New Roman" w:eastAsia="Times New Roman" w:hAnsi="Times New Roman" w:cs="Times New Roman"/>
                <w:sz w:val="24"/>
                <w:szCs w:val="24"/>
              </w:rPr>
              <w:t xml:space="preserve"> разных жанров и регистров общения на иностранном языке.</w:t>
            </w:r>
          </w:p>
          <w:p w14:paraId="7FE4065F"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Уметь:</w:t>
            </w:r>
            <w:r>
              <w:rPr>
                <w:rFonts w:ascii="Times New Roman" w:eastAsia="Times New Roman" w:hAnsi="Times New Roman" w:cs="Times New Roman"/>
                <w:sz w:val="24"/>
                <w:szCs w:val="24"/>
              </w:rPr>
              <w:t xml:space="preserve"> </w:t>
            </w:r>
          </w:p>
          <w:p w14:paraId="69D5683D"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определять жанр речевого произведения и его принадлежность к официальному, нейтральному и неофициальному регистрам общения.</w:t>
            </w:r>
          </w:p>
        </w:tc>
      </w:tr>
      <w:tr w:rsidR="006B0E26" w14:paraId="4A97CAD8" w14:textId="77777777">
        <w:trPr>
          <w:trHeight w:val="841"/>
        </w:trPr>
        <w:tc>
          <w:tcPr>
            <w:tcW w:w="993" w:type="dxa"/>
            <w:vMerge/>
          </w:tcPr>
          <w:p w14:paraId="78A98AE7" w14:textId="77777777" w:rsidR="006B0E26"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p>
        </w:tc>
        <w:tc>
          <w:tcPr>
            <w:tcW w:w="2268" w:type="dxa"/>
            <w:vMerge/>
          </w:tcPr>
          <w:p w14:paraId="1B42C644" w14:textId="77777777" w:rsidR="006B0E26"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p>
        </w:tc>
        <w:tc>
          <w:tcPr>
            <w:tcW w:w="2551" w:type="dxa"/>
          </w:tcPr>
          <w:p w14:paraId="6BBCEC67"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t xml:space="preserve"> </w:t>
            </w:r>
            <w:r>
              <w:rPr>
                <w:rFonts w:ascii="Times New Roman" w:eastAsia="Times New Roman" w:hAnsi="Times New Roman" w:cs="Times New Roman"/>
                <w:sz w:val="24"/>
                <w:szCs w:val="24"/>
              </w:rPr>
              <w:t>Владеет дискурсивными способами порождения связных текстов официального, нейтрального и неофициального регистров общения.</w:t>
            </w:r>
          </w:p>
        </w:tc>
        <w:tc>
          <w:tcPr>
            <w:tcW w:w="4395" w:type="dxa"/>
          </w:tcPr>
          <w:p w14:paraId="49C6131E"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Знать:</w:t>
            </w:r>
            <w:r>
              <w:rPr>
                <w:rFonts w:ascii="Times New Roman" w:eastAsia="Times New Roman" w:hAnsi="Times New Roman" w:cs="Times New Roman"/>
                <w:sz w:val="24"/>
                <w:szCs w:val="24"/>
              </w:rPr>
              <w:t xml:space="preserve"> </w:t>
            </w:r>
          </w:p>
          <w:p w14:paraId="4ED84EB9"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дискурсивные способы порождения связных текстов официального, нейтрального и неофициального регистров общения.</w:t>
            </w:r>
          </w:p>
          <w:p w14:paraId="5B50ED77"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Уметь:</w:t>
            </w:r>
            <w:r>
              <w:rPr>
                <w:rFonts w:ascii="Times New Roman" w:eastAsia="Times New Roman" w:hAnsi="Times New Roman" w:cs="Times New Roman"/>
                <w:sz w:val="24"/>
                <w:szCs w:val="24"/>
              </w:rPr>
              <w:t xml:space="preserve"> </w:t>
            </w:r>
          </w:p>
          <w:p w14:paraId="4AB2DB67"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создавать связные текстов официального, нейтрального и неофициального регистров общения.</w:t>
            </w:r>
          </w:p>
        </w:tc>
      </w:tr>
      <w:tr w:rsidR="006B0E26" w14:paraId="19FEC820" w14:textId="77777777">
        <w:trPr>
          <w:trHeight w:val="3630"/>
        </w:trPr>
        <w:tc>
          <w:tcPr>
            <w:tcW w:w="993" w:type="dxa"/>
            <w:vMerge/>
          </w:tcPr>
          <w:p w14:paraId="3C4DA4CC" w14:textId="77777777" w:rsidR="006B0E26"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p>
        </w:tc>
        <w:tc>
          <w:tcPr>
            <w:tcW w:w="2268" w:type="dxa"/>
            <w:vMerge/>
          </w:tcPr>
          <w:p w14:paraId="09B80845" w14:textId="77777777" w:rsidR="006B0E26"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p>
        </w:tc>
        <w:tc>
          <w:tcPr>
            <w:tcW w:w="2551" w:type="dxa"/>
          </w:tcPr>
          <w:p w14:paraId="7421F097"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Адекватно использует функциональный спектр языковых 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tc>
        <w:tc>
          <w:tcPr>
            <w:tcW w:w="4395" w:type="dxa"/>
          </w:tcPr>
          <w:p w14:paraId="5517D388"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Знать:</w:t>
            </w:r>
            <w:r>
              <w:rPr>
                <w:rFonts w:ascii="Times New Roman" w:eastAsia="Times New Roman" w:hAnsi="Times New Roman" w:cs="Times New Roman"/>
                <w:sz w:val="24"/>
                <w:szCs w:val="24"/>
              </w:rPr>
              <w:t xml:space="preserve"> </w:t>
            </w:r>
          </w:p>
          <w:p w14:paraId="0E1AD9DB"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принципы использования функционального спектра языковых 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p w14:paraId="37246B0B"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Уметь:</w:t>
            </w:r>
            <w:r>
              <w:rPr>
                <w:rFonts w:ascii="Times New Roman" w:eastAsia="Times New Roman" w:hAnsi="Times New Roman" w:cs="Times New Roman"/>
                <w:sz w:val="24"/>
                <w:szCs w:val="24"/>
              </w:rPr>
              <w:t xml:space="preserve"> </w:t>
            </w:r>
          </w:p>
          <w:p w14:paraId="0B2B5F97"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использовать функциональный спектр языковых 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tc>
      </w:tr>
      <w:tr w:rsidR="006B0E26" w14:paraId="22E2AFED" w14:textId="77777777">
        <w:trPr>
          <w:trHeight w:val="3630"/>
        </w:trPr>
        <w:tc>
          <w:tcPr>
            <w:tcW w:w="993" w:type="dxa"/>
            <w:vMerge/>
          </w:tcPr>
          <w:p w14:paraId="5E5023CD" w14:textId="77777777" w:rsidR="006B0E26"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p>
        </w:tc>
        <w:tc>
          <w:tcPr>
            <w:tcW w:w="2268" w:type="dxa"/>
            <w:vMerge/>
          </w:tcPr>
          <w:p w14:paraId="437A67CF" w14:textId="77777777" w:rsidR="006B0E26"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p>
        </w:tc>
        <w:tc>
          <w:tcPr>
            <w:tcW w:w="2551" w:type="dxa"/>
          </w:tcPr>
          <w:p w14:paraId="49ED3F19"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Достигает ясности, логичности,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4395" w:type="dxa"/>
          </w:tcPr>
          <w:p w14:paraId="2D9A8630"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Знать:</w:t>
            </w:r>
            <w:r>
              <w:rPr>
                <w:rFonts w:ascii="Times New Roman" w:eastAsia="Times New Roman" w:hAnsi="Times New Roman" w:cs="Times New Roman"/>
                <w:sz w:val="24"/>
                <w:szCs w:val="24"/>
              </w:rPr>
              <w:t xml:space="preserve"> </w:t>
            </w:r>
          </w:p>
          <w:p w14:paraId="1C1AACB1" w14:textId="0834206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языковые нормы, прагматические и социокультурные параметры коммуникации на </w:t>
            </w:r>
            <w:r w:rsidR="006C2B64">
              <w:rPr>
                <w:rFonts w:ascii="Times New Roman" w:eastAsia="Times New Roman" w:hAnsi="Times New Roman" w:cs="Times New Roman"/>
                <w:sz w:val="24"/>
                <w:szCs w:val="24"/>
              </w:rPr>
              <w:t>иностранном</w:t>
            </w:r>
            <w:r>
              <w:rPr>
                <w:rFonts w:ascii="Times New Roman" w:eastAsia="Times New Roman" w:hAnsi="Times New Roman" w:cs="Times New Roman"/>
                <w:sz w:val="24"/>
                <w:szCs w:val="24"/>
              </w:rPr>
              <w:t xml:space="preserve"> языке.</w:t>
            </w:r>
          </w:p>
          <w:p w14:paraId="465FC031"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Уметь:</w:t>
            </w:r>
            <w:r>
              <w:rPr>
                <w:rFonts w:ascii="Times New Roman" w:eastAsia="Times New Roman" w:hAnsi="Times New Roman" w:cs="Times New Roman"/>
                <w:sz w:val="24"/>
                <w:szCs w:val="24"/>
              </w:rPr>
              <w:t xml:space="preserve"> </w:t>
            </w:r>
          </w:p>
          <w:p w14:paraId="625CF2FD"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достигать ясности, логичности,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r>
      <w:tr w:rsidR="006B0E26" w14:paraId="23AD186E" w14:textId="77777777">
        <w:trPr>
          <w:trHeight w:val="1975"/>
        </w:trPr>
        <w:tc>
          <w:tcPr>
            <w:tcW w:w="993" w:type="dxa"/>
            <w:vMerge w:val="restart"/>
          </w:tcPr>
          <w:p w14:paraId="6D83CCAB"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ПК-1</w:t>
            </w:r>
          </w:p>
        </w:tc>
        <w:tc>
          <w:tcPr>
            <w:tcW w:w="2268" w:type="dxa"/>
            <w:vMerge w:val="restart"/>
          </w:tcPr>
          <w:p w14:paraId="744FB773"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Способен организовать и поддерживать связи с деловыми партнерами на русском и иностранном языках, используя системы сбора необходимой информации для </w:t>
            </w:r>
            <w:r>
              <w:rPr>
                <w:rFonts w:ascii="Times New Roman" w:eastAsia="Times New Roman" w:hAnsi="Times New Roman" w:cs="Times New Roman"/>
                <w:sz w:val="24"/>
                <w:szCs w:val="24"/>
              </w:rPr>
              <w:lastRenderedPageBreak/>
              <w:t xml:space="preserve">расширения внешних связей и обмена опытом при реализации проектов, направленных на развитие организации (предприятия, органа государственного или муниципального управления) </w:t>
            </w:r>
          </w:p>
        </w:tc>
        <w:tc>
          <w:tcPr>
            <w:tcW w:w="2551" w:type="dxa"/>
          </w:tcPr>
          <w:p w14:paraId="313DB662"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1. Демонстрирует знание правил ведения деловой корреспонденции и правил делового этикета при ведении переговоров. </w:t>
            </w:r>
          </w:p>
          <w:p w14:paraId="278A8DF7" w14:textId="77777777" w:rsidR="006B0E26" w:rsidRDefault="006B0E26">
            <w:pPr>
              <w:shd w:val="clear" w:color="auto" w:fill="FFFFFF" w:themeFill="background1"/>
              <w:spacing w:line="240" w:lineRule="auto"/>
              <w:jc w:val="both"/>
              <w:rPr>
                <w:rFonts w:ascii="Times New Roman" w:eastAsia="Times New Roman" w:hAnsi="Times New Roman" w:cs="Times New Roman"/>
                <w:sz w:val="24"/>
                <w:szCs w:val="24"/>
              </w:rPr>
            </w:pPr>
          </w:p>
        </w:tc>
        <w:tc>
          <w:tcPr>
            <w:tcW w:w="4395" w:type="dxa"/>
          </w:tcPr>
          <w:p w14:paraId="097517B2"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Знать:</w:t>
            </w:r>
            <w:r>
              <w:rPr>
                <w:rFonts w:ascii="Times New Roman" w:eastAsia="Times New Roman" w:hAnsi="Times New Roman" w:cs="Times New Roman"/>
                <w:sz w:val="24"/>
                <w:szCs w:val="24"/>
              </w:rPr>
              <w:t xml:space="preserve"> </w:t>
            </w:r>
          </w:p>
          <w:p w14:paraId="6C1ACEC5"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правила ведения деловой корреспонденции и правила делового этикета при ведении переговоров. </w:t>
            </w:r>
          </w:p>
          <w:p w14:paraId="5B7B43DE"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Уметь:</w:t>
            </w:r>
            <w:r>
              <w:rPr>
                <w:rFonts w:ascii="Times New Roman" w:eastAsia="Times New Roman" w:hAnsi="Times New Roman" w:cs="Times New Roman"/>
                <w:sz w:val="24"/>
                <w:szCs w:val="24"/>
              </w:rPr>
              <w:t xml:space="preserve"> </w:t>
            </w:r>
          </w:p>
          <w:p w14:paraId="22E76F7F"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вести деловую корреспонденцию и адекватно использовать правила делового этикета при ведении переговоров.</w:t>
            </w:r>
          </w:p>
        </w:tc>
      </w:tr>
      <w:tr w:rsidR="006B0E26" w14:paraId="65D83313" w14:textId="77777777">
        <w:trPr>
          <w:trHeight w:val="3118"/>
        </w:trPr>
        <w:tc>
          <w:tcPr>
            <w:tcW w:w="993" w:type="dxa"/>
            <w:vMerge/>
          </w:tcPr>
          <w:p w14:paraId="428EFDC4" w14:textId="77777777" w:rsidR="006B0E26" w:rsidRDefault="006B0E26">
            <w:pPr>
              <w:shd w:val="clear" w:color="auto" w:fill="FFFFFF" w:themeFill="background1"/>
              <w:spacing w:after="0" w:line="240" w:lineRule="auto"/>
              <w:jc w:val="both"/>
              <w:rPr>
                <w:rFonts w:ascii="Times New Roman" w:eastAsia="Times New Roman" w:hAnsi="Times New Roman" w:cs="Times New Roman"/>
                <w:b/>
                <w:sz w:val="24"/>
                <w:szCs w:val="24"/>
              </w:rPr>
            </w:pPr>
          </w:p>
        </w:tc>
        <w:tc>
          <w:tcPr>
            <w:tcW w:w="2268" w:type="dxa"/>
            <w:vMerge/>
          </w:tcPr>
          <w:p w14:paraId="02AA1ED3" w14:textId="77777777" w:rsidR="006B0E26" w:rsidRDefault="006B0E26">
            <w:pPr>
              <w:shd w:val="clear" w:color="auto" w:fill="FFFFFF" w:themeFill="background1"/>
              <w:spacing w:after="0" w:line="240" w:lineRule="auto"/>
              <w:jc w:val="both"/>
              <w:rPr>
                <w:rFonts w:ascii="Times New Roman" w:eastAsia="Times New Roman" w:hAnsi="Times New Roman" w:cs="Times New Roman"/>
                <w:sz w:val="24"/>
                <w:szCs w:val="24"/>
              </w:rPr>
            </w:pPr>
          </w:p>
        </w:tc>
        <w:tc>
          <w:tcPr>
            <w:tcW w:w="2551" w:type="dxa"/>
          </w:tcPr>
          <w:p w14:paraId="536D373A"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Использует знание иностранного языка в деловом общении, при поиске новых партнеров и в ходе деловых переговоров.</w:t>
            </w:r>
          </w:p>
        </w:tc>
        <w:tc>
          <w:tcPr>
            <w:tcW w:w="4395" w:type="dxa"/>
          </w:tcPr>
          <w:p w14:paraId="1FEC9D37" w14:textId="77777777" w:rsidR="006B0E26" w:rsidRDefault="008E1A02">
            <w:pPr>
              <w:shd w:val="clear" w:color="auto" w:fill="FFFFFF" w:themeFill="background1"/>
              <w:spacing w:line="240" w:lineRule="auto"/>
              <w:jc w:val="both"/>
              <w:rPr>
                <w:rFonts w:ascii="Times New Roman" w:eastAsia="Century Schoolbook" w:hAnsi="Times New Roman" w:cs="Times New Roman"/>
                <w:sz w:val="24"/>
                <w:szCs w:val="24"/>
              </w:rPr>
            </w:pPr>
            <w:r>
              <w:rPr>
                <w:rFonts w:ascii="Times New Roman" w:eastAsia="Times New Roman" w:hAnsi="Times New Roman" w:cs="Times New Roman"/>
                <w:b/>
                <w:sz w:val="24"/>
                <w:szCs w:val="24"/>
              </w:rPr>
              <w:t xml:space="preserve">2. Знать: </w:t>
            </w:r>
          </w:p>
          <w:p w14:paraId="53581C19" w14:textId="77777777" w:rsidR="006B0E26" w:rsidRDefault="008E1A02">
            <w:pPr>
              <w:shd w:val="clear" w:color="auto" w:fill="FFFFFF" w:themeFill="background1"/>
              <w:spacing w:line="240" w:lineRule="auto"/>
              <w:jc w:val="both"/>
              <w:rPr>
                <w:rFonts w:ascii="Times New Roman" w:eastAsia="Century Schoolbook" w:hAnsi="Times New Roman" w:cs="Times New Roman"/>
                <w:sz w:val="24"/>
                <w:szCs w:val="24"/>
              </w:rPr>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иностранный язык делового общения, специфику ведения деловых переговоров.</w:t>
            </w:r>
          </w:p>
          <w:p w14:paraId="763AD21B" w14:textId="77777777" w:rsidR="006B0E26" w:rsidRDefault="008E1A02">
            <w:pPr>
              <w:shd w:val="clear" w:color="auto" w:fill="FFFFFF" w:themeFill="background1"/>
              <w:spacing w:line="240" w:lineRule="auto"/>
              <w:jc w:val="both"/>
              <w:rPr>
                <w:rFonts w:ascii="Times New Roman" w:eastAsia="Century Schoolbook" w:hAnsi="Times New Roman" w:cs="Times New Roman"/>
                <w:sz w:val="24"/>
                <w:szCs w:val="24"/>
              </w:rPr>
            </w:pPr>
            <w:r>
              <w:rPr>
                <w:rFonts w:ascii="Times New Roman" w:eastAsia="Times New Roman" w:hAnsi="Times New Roman" w:cs="Times New Roman"/>
                <w:b/>
                <w:sz w:val="24"/>
                <w:szCs w:val="24"/>
              </w:rPr>
              <w:t xml:space="preserve">Уметь: </w:t>
            </w:r>
          </w:p>
          <w:p w14:paraId="499B4CA5" w14:textId="77777777" w:rsidR="006B0E26" w:rsidRDefault="008E1A02">
            <w:pPr>
              <w:shd w:val="clear" w:color="auto" w:fill="FFFFFF" w:themeFill="background1"/>
              <w:spacing w:line="240" w:lineRule="auto"/>
              <w:jc w:val="both"/>
              <w:rPr>
                <w:rFonts w:ascii="Times New Roman" w:eastAsia="Century Schoolbook" w:hAnsi="Times New Roman" w:cs="Times New Roman"/>
                <w:sz w:val="24"/>
                <w:szCs w:val="24"/>
              </w:rPr>
            </w:pPr>
            <w:r>
              <w:rPr>
                <w:rFonts w:ascii="Times New Roman" w:eastAsia="Century Schoolbook" w:hAnsi="Times New Roman" w:cs="Times New Roman"/>
                <w:sz w:val="24"/>
                <w:szCs w:val="24"/>
              </w:rPr>
              <w:t xml:space="preserve">- </w:t>
            </w:r>
            <w:r>
              <w:rPr>
                <w:rFonts w:ascii="Times New Roman" w:eastAsia="Times New Roman" w:hAnsi="Times New Roman" w:cs="Times New Roman"/>
                <w:sz w:val="24"/>
                <w:szCs w:val="24"/>
              </w:rPr>
              <w:t>использовать знание иностранного языка в деловом общении, при поиске новых партнеров и в ходе деловых переговоров.</w:t>
            </w:r>
          </w:p>
        </w:tc>
      </w:tr>
      <w:tr w:rsidR="006B0E26" w14:paraId="6B43889B" w14:textId="77777777">
        <w:trPr>
          <w:trHeight w:val="4236"/>
        </w:trPr>
        <w:tc>
          <w:tcPr>
            <w:tcW w:w="993" w:type="dxa"/>
            <w:vMerge/>
          </w:tcPr>
          <w:p w14:paraId="322C57A4" w14:textId="77777777" w:rsidR="006B0E26" w:rsidRDefault="006B0E26">
            <w:pPr>
              <w:shd w:val="clear" w:color="auto" w:fill="FFFFFF" w:themeFill="background1"/>
              <w:spacing w:after="0" w:line="240" w:lineRule="auto"/>
              <w:jc w:val="both"/>
              <w:rPr>
                <w:rFonts w:ascii="Times New Roman" w:eastAsia="Times New Roman" w:hAnsi="Times New Roman" w:cs="Times New Roman"/>
                <w:b/>
                <w:sz w:val="24"/>
                <w:szCs w:val="24"/>
              </w:rPr>
            </w:pPr>
          </w:p>
        </w:tc>
        <w:tc>
          <w:tcPr>
            <w:tcW w:w="2268" w:type="dxa"/>
            <w:vMerge/>
          </w:tcPr>
          <w:p w14:paraId="6A2AEC18" w14:textId="77777777" w:rsidR="006B0E26" w:rsidRDefault="006B0E26">
            <w:pPr>
              <w:shd w:val="clear" w:color="auto" w:fill="FFFFFF" w:themeFill="background1"/>
              <w:spacing w:after="0" w:line="240" w:lineRule="auto"/>
              <w:jc w:val="both"/>
              <w:rPr>
                <w:rFonts w:ascii="Times New Roman" w:eastAsia="Times New Roman" w:hAnsi="Times New Roman" w:cs="Times New Roman"/>
                <w:sz w:val="24"/>
                <w:szCs w:val="24"/>
              </w:rPr>
            </w:pPr>
          </w:p>
        </w:tc>
        <w:tc>
          <w:tcPr>
            <w:tcW w:w="2551" w:type="dxa"/>
          </w:tcPr>
          <w:p w14:paraId="0BB0336E"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Применяет навыки поиска необходимых данных и извлечения необходимой информации в деловых письмах, документации, и интернет источниках и навыками письменной фиксации полученных сведений на русском и иностранном языке.</w:t>
            </w:r>
            <w:r>
              <w:rPr>
                <w:rFonts w:ascii="Times New Roman" w:eastAsia="Times New Roman" w:hAnsi="Times New Roman" w:cs="Times New Roman"/>
                <w:b/>
                <w:sz w:val="24"/>
                <w:szCs w:val="24"/>
              </w:rPr>
              <w:t xml:space="preserve"> </w:t>
            </w:r>
          </w:p>
        </w:tc>
        <w:tc>
          <w:tcPr>
            <w:tcW w:w="4395" w:type="dxa"/>
          </w:tcPr>
          <w:p w14:paraId="01B1CD38" w14:textId="77777777" w:rsidR="006B0E26" w:rsidRDefault="008E1A02">
            <w:pPr>
              <w:shd w:val="clear" w:color="auto" w:fill="FFFFFF" w:themeFill="background1"/>
              <w:spacing w:line="240" w:lineRule="auto"/>
              <w:jc w:val="both"/>
              <w:rPr>
                <w:rFonts w:ascii="Times New Roman" w:hAnsi="Times New Roman" w:cs="Times New Roman"/>
                <w:sz w:val="24"/>
                <w:szCs w:val="24"/>
              </w:rPr>
            </w:pPr>
            <w:r>
              <w:rPr>
                <w:rFonts w:ascii="Times New Roman" w:eastAsia="Times New Roman" w:hAnsi="Times New Roman" w:cs="Times New Roman"/>
                <w:b/>
                <w:sz w:val="24"/>
                <w:szCs w:val="24"/>
              </w:rPr>
              <w:t>Знать:</w:t>
            </w:r>
            <w:r>
              <w:rPr>
                <w:rFonts w:ascii="Times New Roman" w:eastAsia="Times New Roman" w:hAnsi="Times New Roman" w:cs="Times New Roman"/>
                <w:sz w:val="24"/>
                <w:szCs w:val="24"/>
              </w:rPr>
              <w:t xml:space="preserve"> </w:t>
            </w:r>
          </w:p>
          <w:p w14:paraId="1D1A910C" w14:textId="77777777" w:rsidR="006B0E26" w:rsidRDefault="008E1A02">
            <w:pPr>
              <w:shd w:val="clear" w:color="auto" w:fill="FFFFFF" w:themeFill="background1"/>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 принципы поиска необходимых данных и извлечения необходимой информации в деловых письмах, документации, и интернет источниках.</w:t>
            </w:r>
          </w:p>
          <w:p w14:paraId="1F3B3994" w14:textId="77777777" w:rsidR="006B0E26" w:rsidRDefault="008E1A02">
            <w:pPr>
              <w:shd w:val="clear" w:color="auto" w:fill="FFFFFF" w:themeFill="background1"/>
              <w:spacing w:line="240" w:lineRule="auto"/>
              <w:jc w:val="both"/>
              <w:rPr>
                <w:rFonts w:ascii="Times New Roman" w:hAnsi="Times New Roman" w:cs="Times New Roman"/>
                <w:sz w:val="24"/>
                <w:szCs w:val="24"/>
              </w:rPr>
            </w:pPr>
            <w:r>
              <w:rPr>
                <w:rFonts w:ascii="Times New Roman" w:eastAsia="Times New Roman" w:hAnsi="Times New Roman" w:cs="Times New Roman"/>
                <w:b/>
                <w:sz w:val="24"/>
                <w:szCs w:val="24"/>
              </w:rPr>
              <w:t>Уметь:</w:t>
            </w:r>
            <w:r>
              <w:rPr>
                <w:rFonts w:ascii="Times New Roman" w:eastAsia="Times New Roman" w:hAnsi="Times New Roman" w:cs="Times New Roman"/>
                <w:sz w:val="24"/>
                <w:szCs w:val="24"/>
              </w:rPr>
              <w:t xml:space="preserve"> </w:t>
            </w:r>
          </w:p>
          <w:p w14:paraId="3E1CA06F" w14:textId="77777777" w:rsidR="006B0E26" w:rsidRDefault="008E1A02">
            <w:pPr>
              <w:shd w:val="clear" w:color="auto" w:fill="FFFFFF" w:themeFill="background1"/>
              <w:spacing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 применять навыки поиска необходимых данных и извлечения необходимой информации в деловых письмах, документации, и интернет источниках и навыки письменной фиксации полученных сведений на русском и иностранном языке.</w:t>
            </w:r>
          </w:p>
        </w:tc>
      </w:tr>
      <w:tr w:rsidR="006B0E26" w14:paraId="744BE1C2" w14:textId="77777777">
        <w:trPr>
          <w:trHeight w:val="64"/>
        </w:trPr>
        <w:tc>
          <w:tcPr>
            <w:tcW w:w="993" w:type="dxa"/>
            <w:vMerge w:val="restart"/>
          </w:tcPr>
          <w:p w14:paraId="18DC8AB0"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ПК-2</w:t>
            </w:r>
          </w:p>
        </w:tc>
        <w:tc>
          <w:tcPr>
            <w:tcW w:w="2268" w:type="dxa"/>
            <w:vMerge w:val="restart"/>
          </w:tcPr>
          <w:p w14:paraId="5FC13676"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Способен осуществлять межкультурную коммуникацию в соответствии с принятыми нормами и правилами в различных ситуациях делового общения</w:t>
            </w:r>
          </w:p>
        </w:tc>
        <w:tc>
          <w:tcPr>
            <w:tcW w:w="2551" w:type="dxa"/>
          </w:tcPr>
          <w:p w14:paraId="1253335F"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Прогнозирует характер общения и моделирует потенциальные ситуации общения между представителями бизнеса в различных культурах и социумах, выбирает адекватные коммуникативные стратегии для обеспечения интеракции представителей бизнеса в различных культурах и социумах.</w:t>
            </w:r>
          </w:p>
        </w:tc>
        <w:tc>
          <w:tcPr>
            <w:tcW w:w="4395" w:type="dxa"/>
          </w:tcPr>
          <w:p w14:paraId="1CE68992"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Знать:</w:t>
            </w:r>
          </w:p>
          <w:p w14:paraId="53387982"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коммуникативные стратегии для обеспечения интеракции представителей бизнеса в различных культурах и социумах.</w:t>
            </w:r>
          </w:p>
          <w:p w14:paraId="389A5767"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Уметь:</w:t>
            </w:r>
          </w:p>
          <w:p w14:paraId="1417E8D5"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прогнозировать характер общения и моделировать потенциальные ситуации общения между представителями бизнеса в различных культурах и социумах.</w:t>
            </w:r>
          </w:p>
        </w:tc>
      </w:tr>
      <w:tr w:rsidR="006B0E26" w14:paraId="05777B24" w14:textId="77777777">
        <w:trPr>
          <w:trHeight w:val="3630"/>
        </w:trPr>
        <w:tc>
          <w:tcPr>
            <w:tcW w:w="993" w:type="dxa"/>
            <w:vMerge/>
          </w:tcPr>
          <w:p w14:paraId="1E20BA07" w14:textId="77777777" w:rsidR="006B0E26" w:rsidRDefault="006B0E26">
            <w:pPr>
              <w:shd w:val="clear" w:color="auto" w:fill="FFFFFF" w:themeFill="background1"/>
              <w:spacing w:after="0" w:line="240" w:lineRule="auto"/>
              <w:jc w:val="both"/>
              <w:rPr>
                <w:rFonts w:ascii="Times New Roman" w:eastAsia="Times New Roman" w:hAnsi="Times New Roman" w:cs="Times New Roman"/>
                <w:b/>
                <w:sz w:val="24"/>
                <w:szCs w:val="24"/>
              </w:rPr>
            </w:pPr>
          </w:p>
        </w:tc>
        <w:tc>
          <w:tcPr>
            <w:tcW w:w="2268" w:type="dxa"/>
            <w:vMerge/>
          </w:tcPr>
          <w:p w14:paraId="688D5D68" w14:textId="77777777" w:rsidR="006B0E26" w:rsidRDefault="006B0E26">
            <w:pPr>
              <w:shd w:val="clear" w:color="auto" w:fill="FFFFFF" w:themeFill="background1"/>
              <w:spacing w:after="0" w:line="240" w:lineRule="auto"/>
              <w:jc w:val="both"/>
              <w:rPr>
                <w:rFonts w:ascii="Times New Roman" w:eastAsia="Times New Roman" w:hAnsi="Times New Roman" w:cs="Times New Roman"/>
                <w:sz w:val="24"/>
                <w:szCs w:val="24"/>
              </w:rPr>
            </w:pPr>
          </w:p>
        </w:tc>
        <w:tc>
          <w:tcPr>
            <w:tcW w:w="2551" w:type="dxa"/>
          </w:tcPr>
          <w:p w14:paraId="124547D5"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Выявляет источники возникновения конфликтных ситуаций в межкультурной деловой коммуникации, определяет и устраняет причины дискоммуникации конкретных ситуациях межкультурного взаимодействия. </w:t>
            </w:r>
          </w:p>
        </w:tc>
        <w:tc>
          <w:tcPr>
            <w:tcW w:w="4395" w:type="dxa"/>
          </w:tcPr>
          <w:p w14:paraId="06E1832F"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Знать:</w:t>
            </w:r>
          </w:p>
          <w:p w14:paraId="14725C85"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источники возникновения конфликтных ситуаций в межкультурной деловой коммуникации;</w:t>
            </w:r>
          </w:p>
          <w:p w14:paraId="025427DF"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основные причины дискоммуникации конкретных ситуациях межкультурного взаимодействия.</w:t>
            </w:r>
          </w:p>
          <w:p w14:paraId="718A4969"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Уметь:</w:t>
            </w:r>
          </w:p>
          <w:p w14:paraId="612F3236"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выявлять источники возникновения конфликтных ситуаций в межкультурной деловой коммуникации;</w:t>
            </w:r>
          </w:p>
          <w:p w14:paraId="6AA63621"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определять и устранять причины дискоммуникации конкретных ситуациях межкультурного взаимодействия.</w:t>
            </w:r>
          </w:p>
        </w:tc>
      </w:tr>
      <w:tr w:rsidR="006B0E26" w14:paraId="3AB46303" w14:textId="77777777">
        <w:trPr>
          <w:trHeight w:val="1691"/>
        </w:trPr>
        <w:tc>
          <w:tcPr>
            <w:tcW w:w="993" w:type="dxa"/>
            <w:vMerge/>
          </w:tcPr>
          <w:p w14:paraId="53BBBDD0" w14:textId="77777777" w:rsidR="006B0E26" w:rsidRDefault="006B0E26">
            <w:pPr>
              <w:shd w:val="clear" w:color="auto" w:fill="FFFFFF" w:themeFill="background1"/>
              <w:spacing w:after="0" w:line="240" w:lineRule="auto"/>
              <w:jc w:val="both"/>
              <w:rPr>
                <w:rFonts w:ascii="Times New Roman" w:eastAsia="Times New Roman" w:hAnsi="Times New Roman" w:cs="Times New Roman"/>
                <w:b/>
                <w:sz w:val="24"/>
                <w:szCs w:val="24"/>
              </w:rPr>
            </w:pPr>
          </w:p>
        </w:tc>
        <w:tc>
          <w:tcPr>
            <w:tcW w:w="2268" w:type="dxa"/>
            <w:vMerge/>
          </w:tcPr>
          <w:p w14:paraId="646DB511" w14:textId="77777777" w:rsidR="006B0E26" w:rsidRDefault="006B0E26">
            <w:pPr>
              <w:shd w:val="clear" w:color="auto" w:fill="FFFFFF" w:themeFill="background1"/>
              <w:spacing w:after="0" w:line="240" w:lineRule="auto"/>
              <w:jc w:val="both"/>
              <w:rPr>
                <w:rFonts w:ascii="Times New Roman" w:eastAsia="Times New Roman" w:hAnsi="Times New Roman" w:cs="Times New Roman"/>
                <w:sz w:val="24"/>
                <w:szCs w:val="24"/>
              </w:rPr>
            </w:pPr>
          </w:p>
        </w:tc>
        <w:tc>
          <w:tcPr>
            <w:tcW w:w="2551" w:type="dxa"/>
          </w:tcPr>
          <w:p w14:paraId="5FC84B94" w14:textId="77777777" w:rsidR="006B0E26" w:rsidRDefault="008E1A02">
            <w:pPr>
              <w:shd w:val="clear" w:color="auto" w:fill="FFFFFF" w:themeFill="background1"/>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Владеет переводческими техниками, позволяющими достигать эквивалентность в переводе и выявлять стратегии нейтрализации лингво-этнического барьера в переводе.</w:t>
            </w:r>
          </w:p>
          <w:p w14:paraId="22085704" w14:textId="77777777" w:rsidR="006B0E26" w:rsidRDefault="006B0E26">
            <w:pPr>
              <w:shd w:val="clear" w:color="auto" w:fill="FFFFFF" w:themeFill="background1"/>
              <w:spacing w:line="240" w:lineRule="auto"/>
              <w:jc w:val="both"/>
              <w:rPr>
                <w:rFonts w:ascii="Times New Roman" w:eastAsia="Times New Roman" w:hAnsi="Times New Roman" w:cs="Times New Roman"/>
                <w:sz w:val="24"/>
                <w:szCs w:val="24"/>
              </w:rPr>
            </w:pPr>
          </w:p>
        </w:tc>
        <w:tc>
          <w:tcPr>
            <w:tcW w:w="4395" w:type="dxa"/>
          </w:tcPr>
          <w:p w14:paraId="34FEFDA9"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Знать:</w:t>
            </w:r>
          </w:p>
          <w:p w14:paraId="355601A1"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переводческие техники, позволяющие достигать эквивалентность в переводе и выявлять стратегии нейтрализации лингво-этнического барьера в переводе.</w:t>
            </w:r>
          </w:p>
          <w:p w14:paraId="3F895109"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Уметь:</w:t>
            </w:r>
          </w:p>
          <w:p w14:paraId="11F68E0E" w14:textId="77777777" w:rsidR="006B0E26" w:rsidRDefault="008E1A02">
            <w:pPr>
              <w:shd w:val="clear" w:color="auto" w:fill="FFFFFF" w:themeFill="background1"/>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использовать переводческие техники, позволяющие достигать эквивалентность в переводе и выявлять стратегии нейтрализации лингво-этнического барьера в переводе.</w:t>
            </w:r>
          </w:p>
        </w:tc>
      </w:tr>
    </w:tbl>
    <w:p w14:paraId="35473F36" w14:textId="77777777" w:rsidR="006B0E26" w:rsidRDefault="008E1A02">
      <w:pPr>
        <w:pStyle w:val="1"/>
        <w:numPr>
          <w:ilvl w:val="0"/>
          <w:numId w:val="4"/>
        </w:numPr>
        <w:shd w:val="clear" w:color="auto" w:fill="FFFFFF" w:themeFill="background1"/>
        <w:rPr>
          <w:rFonts w:ascii="Times New Roman" w:eastAsia="Times New Roman" w:hAnsi="Times New Roman" w:cs="Times New Roman"/>
          <w:b/>
          <w:color w:val="auto"/>
          <w:sz w:val="28"/>
          <w:szCs w:val="28"/>
        </w:rPr>
      </w:pPr>
      <w:bookmarkStart w:id="6" w:name="_Toc130585791"/>
      <w:r>
        <w:rPr>
          <w:rFonts w:ascii="Times New Roman" w:eastAsia="Times New Roman" w:hAnsi="Times New Roman" w:cs="Times New Roman"/>
          <w:b/>
          <w:color w:val="auto"/>
          <w:sz w:val="28"/>
          <w:szCs w:val="28"/>
        </w:rPr>
        <w:t>Место дисциплины в структуре образовательной программы</w:t>
      </w:r>
      <w:bookmarkEnd w:id="6"/>
    </w:p>
    <w:p w14:paraId="0950BB49" w14:textId="77777777" w:rsidR="006B0E26" w:rsidRPr="006C2B64" w:rsidRDefault="008E1A02">
      <w:pPr>
        <w:shd w:val="clear" w:color="auto" w:fill="FFFFFF" w:themeFill="background1"/>
        <w:spacing w:after="0" w:line="240" w:lineRule="auto"/>
        <w:ind w:firstLine="709"/>
        <w:jc w:val="both"/>
        <w:rPr>
          <w:rFonts w:ascii="Times New Roman" w:eastAsia="Times New Roman" w:hAnsi="Times New Roman" w:cs="Times New Roman"/>
          <w:sz w:val="28"/>
          <w:szCs w:val="28"/>
        </w:rPr>
      </w:pPr>
      <w:r w:rsidRPr="006C2B64">
        <w:rPr>
          <w:rFonts w:ascii="Times New Roman" w:eastAsia="Times New Roman" w:hAnsi="Times New Roman" w:cs="Times New Roman"/>
          <w:sz w:val="28"/>
          <w:szCs w:val="28"/>
        </w:rPr>
        <w:t>Дисциплина «Практикум по культуре речевого общения второго иностранного языка» относится к части, формируемой участниками образовательных отношений, по направлению подготовки 45.04.02 Лингвистика, модулю направленности программы магистратуры «Международные коммуникации и корпоративная культура»</w:t>
      </w:r>
    </w:p>
    <w:p w14:paraId="792D89A0" w14:textId="77777777" w:rsidR="006B0E26" w:rsidRDefault="008E1A02">
      <w:pPr>
        <w:pStyle w:val="1"/>
        <w:numPr>
          <w:ilvl w:val="0"/>
          <w:numId w:val="4"/>
        </w:numPr>
        <w:shd w:val="clear" w:color="auto" w:fill="FFFFFF" w:themeFill="background1"/>
        <w:rPr>
          <w:rFonts w:ascii="Times New Roman" w:eastAsia="Times New Roman" w:hAnsi="Times New Roman" w:cs="Times New Roman"/>
          <w:b/>
          <w:color w:val="auto"/>
          <w:sz w:val="28"/>
          <w:szCs w:val="28"/>
        </w:rPr>
      </w:pPr>
      <w:bookmarkStart w:id="7" w:name="_Toc130585792"/>
      <w:r>
        <w:rPr>
          <w:rFonts w:ascii="Times New Roman" w:eastAsia="Times New Roman" w:hAnsi="Times New Roman" w:cs="Times New Roman"/>
          <w:b/>
          <w:color w:val="auto"/>
          <w:sz w:val="28"/>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7"/>
      <w:r>
        <w:rPr>
          <w:rFonts w:ascii="Times New Roman" w:eastAsia="Times New Roman" w:hAnsi="Times New Roman" w:cs="Times New Roman"/>
          <w:b/>
          <w:color w:val="auto"/>
          <w:sz w:val="28"/>
          <w:szCs w:val="28"/>
        </w:rPr>
        <w:t xml:space="preserve"> </w:t>
      </w:r>
    </w:p>
    <w:p w14:paraId="6305C279" w14:textId="77777777" w:rsidR="006B0E26" w:rsidRPr="006C2B64" w:rsidRDefault="008E1A02">
      <w:pPr>
        <w:shd w:val="clear" w:color="auto" w:fill="FFFFFF" w:themeFill="background1"/>
        <w:spacing w:after="0" w:line="240" w:lineRule="auto"/>
        <w:ind w:firstLine="709"/>
        <w:jc w:val="right"/>
        <w:rPr>
          <w:rFonts w:ascii="Times New Roman" w:eastAsia="Times New Roman" w:hAnsi="Times New Roman" w:cs="Times New Roman"/>
          <w:sz w:val="28"/>
          <w:szCs w:val="28"/>
        </w:rPr>
      </w:pPr>
      <w:r w:rsidRPr="006C2B64">
        <w:rPr>
          <w:rFonts w:ascii="Times New Roman" w:eastAsia="Times New Roman" w:hAnsi="Times New Roman" w:cs="Times New Roman"/>
          <w:sz w:val="28"/>
          <w:szCs w:val="28"/>
        </w:rPr>
        <w:t>Таблица 1</w:t>
      </w:r>
    </w:p>
    <w:p w14:paraId="6F0285D4" w14:textId="77777777" w:rsidR="006B0E26" w:rsidRDefault="006B0E26">
      <w:pPr>
        <w:shd w:val="clear" w:color="auto" w:fill="FFFFFF" w:themeFill="background1"/>
        <w:spacing w:after="0" w:line="240" w:lineRule="auto"/>
        <w:ind w:firstLine="709"/>
        <w:jc w:val="both"/>
        <w:rPr>
          <w:rFonts w:ascii="Times New Roman" w:eastAsia="Times New Roman" w:hAnsi="Times New Roman" w:cs="Times New Roman"/>
          <w:sz w:val="24"/>
          <w:szCs w:val="24"/>
        </w:rPr>
      </w:pPr>
    </w:p>
    <w:tbl>
      <w:tblPr>
        <w:tblStyle w:val="111"/>
        <w:tblW w:w="103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1418"/>
        <w:gridCol w:w="1204"/>
        <w:gridCol w:w="1478"/>
        <w:gridCol w:w="1478"/>
        <w:gridCol w:w="1368"/>
        <w:gridCol w:w="1134"/>
      </w:tblGrid>
      <w:tr w:rsidR="006B0E26" w:rsidRPr="006C2B64" w14:paraId="6BF351DF" w14:textId="77777777" w:rsidTr="00FB35DA">
        <w:trPr>
          <w:jc w:val="center"/>
        </w:trPr>
        <w:tc>
          <w:tcPr>
            <w:tcW w:w="2263" w:type="dxa"/>
            <w:shd w:val="clear" w:color="auto" w:fill="auto"/>
          </w:tcPr>
          <w:p w14:paraId="4ED5091B"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lastRenderedPageBreak/>
              <w:t>Вид учебной работы по дисциплине</w:t>
            </w:r>
          </w:p>
        </w:tc>
        <w:tc>
          <w:tcPr>
            <w:tcW w:w="1418" w:type="dxa"/>
            <w:shd w:val="clear" w:color="auto" w:fill="auto"/>
          </w:tcPr>
          <w:p w14:paraId="5DCB2AA5"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 xml:space="preserve">Всего </w:t>
            </w:r>
          </w:p>
          <w:p w14:paraId="562FF3FA"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(в з/е и часах)</w:t>
            </w:r>
          </w:p>
        </w:tc>
        <w:tc>
          <w:tcPr>
            <w:tcW w:w="1204" w:type="dxa"/>
            <w:shd w:val="clear" w:color="auto" w:fill="auto"/>
          </w:tcPr>
          <w:p w14:paraId="08AF9737"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 xml:space="preserve">Модуль 1 </w:t>
            </w:r>
          </w:p>
          <w:p w14:paraId="5348C0D7"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(в часах)</w:t>
            </w:r>
          </w:p>
        </w:tc>
        <w:tc>
          <w:tcPr>
            <w:tcW w:w="1478" w:type="dxa"/>
            <w:shd w:val="clear" w:color="auto" w:fill="auto"/>
          </w:tcPr>
          <w:p w14:paraId="291AEA39"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Модуль 2</w:t>
            </w:r>
          </w:p>
          <w:p w14:paraId="089858B0"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(в часах)</w:t>
            </w:r>
          </w:p>
        </w:tc>
        <w:tc>
          <w:tcPr>
            <w:tcW w:w="1478" w:type="dxa"/>
          </w:tcPr>
          <w:p w14:paraId="578F1275"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Модуль 3</w:t>
            </w:r>
          </w:p>
          <w:p w14:paraId="26C3E706"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(в часах)</w:t>
            </w:r>
          </w:p>
          <w:p w14:paraId="4482A6D3" w14:textId="77777777" w:rsidR="006B0E26" w:rsidRPr="006C2B64" w:rsidRDefault="006B0E26">
            <w:pPr>
              <w:shd w:val="clear" w:color="auto" w:fill="FFFFFF" w:themeFill="background1"/>
              <w:spacing w:after="0" w:line="240" w:lineRule="auto"/>
              <w:jc w:val="both"/>
              <w:rPr>
                <w:rFonts w:ascii="Times New Roman" w:eastAsia="Times New Roman" w:hAnsi="Times New Roman" w:cs="Times New Roman"/>
                <w:b/>
                <w:sz w:val="24"/>
                <w:szCs w:val="24"/>
              </w:rPr>
            </w:pPr>
          </w:p>
        </w:tc>
        <w:tc>
          <w:tcPr>
            <w:tcW w:w="1368" w:type="dxa"/>
          </w:tcPr>
          <w:p w14:paraId="6346B7BB" w14:textId="77777777" w:rsidR="006B0E26" w:rsidRPr="006C2B64" w:rsidRDefault="008E1A02">
            <w:pPr>
              <w:shd w:val="clear" w:color="auto" w:fill="FFFFFF" w:themeFill="background1"/>
              <w:spacing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Модуль 4</w:t>
            </w:r>
          </w:p>
          <w:p w14:paraId="2B035AED" w14:textId="77777777" w:rsidR="006B0E26" w:rsidRPr="006C2B64" w:rsidRDefault="008E1A02">
            <w:pPr>
              <w:shd w:val="clear" w:color="auto" w:fill="FFFFFF" w:themeFill="background1"/>
              <w:spacing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(в часах)</w:t>
            </w:r>
          </w:p>
        </w:tc>
        <w:tc>
          <w:tcPr>
            <w:tcW w:w="1134" w:type="dxa"/>
          </w:tcPr>
          <w:p w14:paraId="3AC3EF58" w14:textId="77777777" w:rsidR="006B0E26" w:rsidRPr="006C2B64" w:rsidRDefault="008E1A02">
            <w:pPr>
              <w:shd w:val="clear" w:color="auto" w:fill="FFFFFF" w:themeFill="background1"/>
              <w:spacing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Модуль 5</w:t>
            </w:r>
          </w:p>
          <w:p w14:paraId="09C1D41F" w14:textId="77777777" w:rsidR="006B0E26" w:rsidRPr="006C2B64" w:rsidRDefault="008E1A02">
            <w:pPr>
              <w:shd w:val="clear" w:color="auto" w:fill="FFFFFF" w:themeFill="background1"/>
              <w:spacing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(в часах)</w:t>
            </w:r>
          </w:p>
        </w:tc>
      </w:tr>
      <w:tr w:rsidR="006B0E26" w:rsidRPr="006C2B64" w14:paraId="551444E2" w14:textId="77777777" w:rsidTr="00FB35DA">
        <w:trPr>
          <w:jc w:val="center"/>
        </w:trPr>
        <w:tc>
          <w:tcPr>
            <w:tcW w:w="2263" w:type="dxa"/>
            <w:shd w:val="clear" w:color="auto" w:fill="auto"/>
          </w:tcPr>
          <w:p w14:paraId="7098C315"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 xml:space="preserve">Общая трудоемкость дисциплины </w:t>
            </w:r>
          </w:p>
        </w:tc>
        <w:tc>
          <w:tcPr>
            <w:tcW w:w="1418" w:type="dxa"/>
            <w:shd w:val="clear" w:color="auto" w:fill="auto"/>
          </w:tcPr>
          <w:p w14:paraId="2F80EC33"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xml:space="preserve">7 з.е. </w:t>
            </w:r>
          </w:p>
          <w:p w14:paraId="7FF225D5"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252</w:t>
            </w:r>
          </w:p>
        </w:tc>
        <w:tc>
          <w:tcPr>
            <w:tcW w:w="1204" w:type="dxa"/>
            <w:shd w:val="clear" w:color="auto" w:fill="auto"/>
          </w:tcPr>
          <w:p w14:paraId="07A25D42"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40</w:t>
            </w:r>
          </w:p>
        </w:tc>
        <w:tc>
          <w:tcPr>
            <w:tcW w:w="1478" w:type="dxa"/>
            <w:shd w:val="clear" w:color="auto" w:fill="auto"/>
          </w:tcPr>
          <w:p w14:paraId="7AE070A2"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50</w:t>
            </w:r>
          </w:p>
        </w:tc>
        <w:tc>
          <w:tcPr>
            <w:tcW w:w="1478" w:type="dxa"/>
          </w:tcPr>
          <w:p w14:paraId="0F4DF7E2"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40</w:t>
            </w:r>
          </w:p>
        </w:tc>
        <w:tc>
          <w:tcPr>
            <w:tcW w:w="1368" w:type="dxa"/>
          </w:tcPr>
          <w:p w14:paraId="3D2B447C" w14:textId="77777777" w:rsidR="006B0E26" w:rsidRPr="006C2B64" w:rsidRDefault="008E1A02">
            <w:pPr>
              <w:shd w:val="clear" w:color="auto" w:fill="FFFFFF" w:themeFill="background1"/>
              <w:spacing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50</w:t>
            </w:r>
          </w:p>
        </w:tc>
        <w:tc>
          <w:tcPr>
            <w:tcW w:w="1134" w:type="dxa"/>
          </w:tcPr>
          <w:p w14:paraId="3FEF2968" w14:textId="77777777" w:rsidR="006B0E26" w:rsidRPr="006C2B64" w:rsidRDefault="008E1A02">
            <w:pPr>
              <w:shd w:val="clear" w:color="auto" w:fill="FFFFFF" w:themeFill="background1"/>
              <w:spacing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72</w:t>
            </w:r>
          </w:p>
        </w:tc>
      </w:tr>
      <w:tr w:rsidR="006B0E26" w:rsidRPr="006C2B64" w14:paraId="548E519D" w14:textId="77777777" w:rsidTr="00FB35DA">
        <w:trPr>
          <w:jc w:val="center"/>
        </w:trPr>
        <w:tc>
          <w:tcPr>
            <w:tcW w:w="2263" w:type="dxa"/>
            <w:shd w:val="clear" w:color="auto" w:fill="auto"/>
          </w:tcPr>
          <w:p w14:paraId="05A38499"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b/>
                <w:i/>
                <w:sz w:val="24"/>
                <w:szCs w:val="24"/>
              </w:rPr>
            </w:pPr>
            <w:r w:rsidRPr="006C2B64">
              <w:rPr>
                <w:rFonts w:ascii="Times New Roman" w:eastAsia="Times New Roman" w:hAnsi="Times New Roman" w:cs="Times New Roman"/>
                <w:b/>
                <w:i/>
                <w:sz w:val="24"/>
                <w:szCs w:val="24"/>
              </w:rPr>
              <w:t xml:space="preserve">Контактная работа - Аудиторные занятия </w:t>
            </w:r>
          </w:p>
        </w:tc>
        <w:tc>
          <w:tcPr>
            <w:tcW w:w="1418" w:type="dxa"/>
            <w:shd w:val="clear" w:color="auto" w:fill="auto"/>
          </w:tcPr>
          <w:p w14:paraId="6D2283AC" w14:textId="77777777" w:rsidR="006B0E26" w:rsidRPr="006C2B64" w:rsidRDefault="008E1A02">
            <w:pPr>
              <w:shd w:val="clear" w:color="auto" w:fill="FFFFFF" w:themeFill="background1"/>
              <w:spacing w:after="0" w:line="240" w:lineRule="auto"/>
              <w:jc w:val="center"/>
              <w:rPr>
                <w:sz w:val="24"/>
                <w:szCs w:val="24"/>
              </w:rPr>
            </w:pPr>
            <w:r w:rsidRPr="006C2B64">
              <w:rPr>
                <w:rFonts w:ascii="Times New Roman" w:eastAsia="Times New Roman" w:hAnsi="Times New Roman" w:cs="Times New Roman"/>
                <w:sz w:val="24"/>
                <w:szCs w:val="24"/>
              </w:rPr>
              <w:t>88</w:t>
            </w:r>
          </w:p>
        </w:tc>
        <w:tc>
          <w:tcPr>
            <w:tcW w:w="1204" w:type="dxa"/>
            <w:shd w:val="clear" w:color="auto" w:fill="auto"/>
          </w:tcPr>
          <w:p w14:paraId="6022501F"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16</w:t>
            </w:r>
          </w:p>
        </w:tc>
        <w:tc>
          <w:tcPr>
            <w:tcW w:w="1478" w:type="dxa"/>
            <w:shd w:val="clear" w:color="auto" w:fill="auto"/>
          </w:tcPr>
          <w:p w14:paraId="1F68B22B"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20</w:t>
            </w:r>
          </w:p>
        </w:tc>
        <w:tc>
          <w:tcPr>
            <w:tcW w:w="1478" w:type="dxa"/>
          </w:tcPr>
          <w:p w14:paraId="0E87ED99"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16</w:t>
            </w:r>
          </w:p>
        </w:tc>
        <w:tc>
          <w:tcPr>
            <w:tcW w:w="1368" w:type="dxa"/>
          </w:tcPr>
          <w:p w14:paraId="0FB2AF1F" w14:textId="77777777" w:rsidR="006B0E26" w:rsidRPr="006C2B64" w:rsidRDefault="008E1A02">
            <w:pPr>
              <w:shd w:val="clear" w:color="auto" w:fill="FFFFFF" w:themeFill="background1"/>
              <w:spacing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20</w:t>
            </w:r>
          </w:p>
        </w:tc>
        <w:tc>
          <w:tcPr>
            <w:tcW w:w="1134" w:type="dxa"/>
          </w:tcPr>
          <w:p w14:paraId="54F4F600" w14:textId="77777777" w:rsidR="006B0E26" w:rsidRPr="006C2B64" w:rsidRDefault="008E1A02">
            <w:pPr>
              <w:shd w:val="clear" w:color="auto" w:fill="FFFFFF" w:themeFill="background1"/>
              <w:spacing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16</w:t>
            </w:r>
          </w:p>
        </w:tc>
      </w:tr>
      <w:tr w:rsidR="006B0E26" w:rsidRPr="006C2B64" w14:paraId="12935800" w14:textId="77777777" w:rsidTr="00FB35DA">
        <w:trPr>
          <w:jc w:val="center"/>
        </w:trPr>
        <w:tc>
          <w:tcPr>
            <w:tcW w:w="2263" w:type="dxa"/>
            <w:shd w:val="clear" w:color="auto" w:fill="auto"/>
          </w:tcPr>
          <w:p w14:paraId="72DDD849"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i/>
                <w:sz w:val="24"/>
                <w:szCs w:val="24"/>
              </w:rPr>
            </w:pPr>
            <w:r w:rsidRPr="006C2B64">
              <w:rPr>
                <w:rFonts w:ascii="Times New Roman" w:eastAsia="Times New Roman" w:hAnsi="Times New Roman" w:cs="Times New Roman"/>
                <w:i/>
                <w:sz w:val="24"/>
                <w:szCs w:val="24"/>
              </w:rPr>
              <w:t xml:space="preserve">Лекции </w:t>
            </w:r>
          </w:p>
        </w:tc>
        <w:tc>
          <w:tcPr>
            <w:tcW w:w="1418" w:type="dxa"/>
            <w:shd w:val="clear" w:color="auto" w:fill="auto"/>
          </w:tcPr>
          <w:p w14:paraId="43BF6A12" w14:textId="77777777" w:rsidR="006B0E26" w:rsidRPr="006C2B64" w:rsidRDefault="006B0E26">
            <w:pPr>
              <w:shd w:val="clear" w:color="auto" w:fill="FFFFFF" w:themeFill="background1"/>
              <w:spacing w:after="0" w:line="240" w:lineRule="auto"/>
              <w:ind w:firstLine="709"/>
              <w:jc w:val="center"/>
              <w:rPr>
                <w:rFonts w:ascii="Times New Roman" w:eastAsia="Times New Roman" w:hAnsi="Times New Roman" w:cs="Times New Roman"/>
                <w:sz w:val="24"/>
                <w:szCs w:val="24"/>
              </w:rPr>
            </w:pPr>
          </w:p>
        </w:tc>
        <w:tc>
          <w:tcPr>
            <w:tcW w:w="1204" w:type="dxa"/>
            <w:shd w:val="clear" w:color="auto" w:fill="auto"/>
          </w:tcPr>
          <w:p w14:paraId="215510A1" w14:textId="77777777" w:rsidR="006B0E26" w:rsidRPr="006C2B64" w:rsidRDefault="006B0E26">
            <w:pPr>
              <w:shd w:val="clear" w:color="auto" w:fill="FFFFFF" w:themeFill="background1"/>
              <w:spacing w:after="0" w:line="240" w:lineRule="auto"/>
              <w:ind w:firstLine="709"/>
              <w:jc w:val="center"/>
              <w:rPr>
                <w:rFonts w:ascii="Times New Roman" w:eastAsia="Times New Roman" w:hAnsi="Times New Roman" w:cs="Times New Roman"/>
                <w:sz w:val="24"/>
                <w:szCs w:val="24"/>
              </w:rPr>
            </w:pPr>
          </w:p>
        </w:tc>
        <w:tc>
          <w:tcPr>
            <w:tcW w:w="1478" w:type="dxa"/>
            <w:shd w:val="clear" w:color="auto" w:fill="auto"/>
          </w:tcPr>
          <w:p w14:paraId="576BAD07" w14:textId="77777777" w:rsidR="006B0E26" w:rsidRPr="006C2B64" w:rsidRDefault="006B0E26">
            <w:pPr>
              <w:shd w:val="clear" w:color="auto" w:fill="FFFFFF" w:themeFill="background1"/>
              <w:spacing w:after="0" w:line="240" w:lineRule="auto"/>
              <w:ind w:firstLine="709"/>
              <w:jc w:val="center"/>
              <w:rPr>
                <w:rFonts w:ascii="Times New Roman" w:eastAsia="Times New Roman" w:hAnsi="Times New Roman" w:cs="Times New Roman"/>
                <w:sz w:val="24"/>
                <w:szCs w:val="24"/>
              </w:rPr>
            </w:pPr>
          </w:p>
        </w:tc>
        <w:tc>
          <w:tcPr>
            <w:tcW w:w="1478" w:type="dxa"/>
          </w:tcPr>
          <w:p w14:paraId="58D9DCC1" w14:textId="77777777" w:rsidR="006B0E26" w:rsidRPr="006C2B64" w:rsidRDefault="006B0E26">
            <w:pPr>
              <w:shd w:val="clear" w:color="auto" w:fill="FFFFFF" w:themeFill="background1"/>
              <w:spacing w:after="0" w:line="240" w:lineRule="auto"/>
              <w:ind w:firstLine="709"/>
              <w:jc w:val="center"/>
              <w:rPr>
                <w:rFonts w:ascii="Times New Roman" w:eastAsia="Times New Roman" w:hAnsi="Times New Roman" w:cs="Times New Roman"/>
                <w:sz w:val="24"/>
                <w:szCs w:val="24"/>
              </w:rPr>
            </w:pPr>
          </w:p>
        </w:tc>
        <w:tc>
          <w:tcPr>
            <w:tcW w:w="1368" w:type="dxa"/>
          </w:tcPr>
          <w:p w14:paraId="38F6B194" w14:textId="77777777" w:rsidR="006B0E26" w:rsidRPr="006C2B64" w:rsidRDefault="006B0E26">
            <w:pPr>
              <w:shd w:val="clear" w:color="auto" w:fill="FFFFFF" w:themeFill="background1"/>
              <w:spacing w:line="240" w:lineRule="auto"/>
              <w:jc w:val="center"/>
              <w:rPr>
                <w:rFonts w:ascii="Times New Roman" w:eastAsia="Times New Roman" w:hAnsi="Times New Roman" w:cs="Times New Roman"/>
                <w:sz w:val="24"/>
                <w:szCs w:val="24"/>
              </w:rPr>
            </w:pPr>
          </w:p>
        </w:tc>
        <w:tc>
          <w:tcPr>
            <w:tcW w:w="1134" w:type="dxa"/>
          </w:tcPr>
          <w:p w14:paraId="6B074FF5" w14:textId="77777777" w:rsidR="006B0E26" w:rsidRPr="006C2B64" w:rsidRDefault="006B0E26">
            <w:pPr>
              <w:shd w:val="clear" w:color="auto" w:fill="FFFFFF" w:themeFill="background1"/>
              <w:spacing w:line="240" w:lineRule="auto"/>
              <w:jc w:val="center"/>
              <w:rPr>
                <w:rFonts w:ascii="Times New Roman" w:eastAsia="Times New Roman" w:hAnsi="Times New Roman" w:cs="Times New Roman"/>
                <w:sz w:val="24"/>
                <w:szCs w:val="24"/>
              </w:rPr>
            </w:pPr>
          </w:p>
        </w:tc>
      </w:tr>
      <w:tr w:rsidR="006B0E26" w:rsidRPr="006C2B64" w14:paraId="359C26E3" w14:textId="77777777" w:rsidTr="00FB35DA">
        <w:trPr>
          <w:jc w:val="center"/>
        </w:trPr>
        <w:tc>
          <w:tcPr>
            <w:tcW w:w="2263" w:type="dxa"/>
            <w:shd w:val="clear" w:color="auto" w:fill="auto"/>
          </w:tcPr>
          <w:p w14:paraId="39A3C45A"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i/>
                <w:sz w:val="24"/>
                <w:szCs w:val="24"/>
              </w:rPr>
            </w:pPr>
            <w:r w:rsidRPr="006C2B64">
              <w:rPr>
                <w:rFonts w:ascii="Times New Roman" w:eastAsia="Times New Roman" w:hAnsi="Times New Roman" w:cs="Times New Roman"/>
                <w:i/>
                <w:sz w:val="24"/>
                <w:szCs w:val="24"/>
              </w:rPr>
              <w:t xml:space="preserve">Семинары, практические занятия  </w:t>
            </w:r>
          </w:p>
        </w:tc>
        <w:tc>
          <w:tcPr>
            <w:tcW w:w="1418" w:type="dxa"/>
            <w:shd w:val="clear" w:color="auto" w:fill="auto"/>
          </w:tcPr>
          <w:p w14:paraId="5AB08E0E" w14:textId="77777777" w:rsidR="006B0E26" w:rsidRPr="006C2B64" w:rsidRDefault="008E1A02">
            <w:pPr>
              <w:shd w:val="clear" w:color="auto" w:fill="FFFFFF" w:themeFill="background1"/>
              <w:spacing w:after="0" w:line="240" w:lineRule="auto"/>
              <w:jc w:val="center"/>
              <w:rPr>
                <w:sz w:val="24"/>
                <w:szCs w:val="24"/>
              </w:rPr>
            </w:pPr>
            <w:r w:rsidRPr="006C2B64">
              <w:rPr>
                <w:rFonts w:ascii="Times New Roman" w:eastAsia="Times New Roman" w:hAnsi="Times New Roman" w:cs="Times New Roman"/>
                <w:sz w:val="24"/>
                <w:szCs w:val="24"/>
              </w:rPr>
              <w:t>88</w:t>
            </w:r>
          </w:p>
        </w:tc>
        <w:tc>
          <w:tcPr>
            <w:tcW w:w="1204" w:type="dxa"/>
            <w:shd w:val="clear" w:color="auto" w:fill="auto"/>
          </w:tcPr>
          <w:p w14:paraId="4246955D"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16</w:t>
            </w:r>
          </w:p>
        </w:tc>
        <w:tc>
          <w:tcPr>
            <w:tcW w:w="1478" w:type="dxa"/>
            <w:shd w:val="clear" w:color="auto" w:fill="auto"/>
          </w:tcPr>
          <w:p w14:paraId="28DCE84E"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20</w:t>
            </w:r>
          </w:p>
        </w:tc>
        <w:tc>
          <w:tcPr>
            <w:tcW w:w="1478" w:type="dxa"/>
          </w:tcPr>
          <w:p w14:paraId="3DC8B1CE"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16</w:t>
            </w:r>
          </w:p>
        </w:tc>
        <w:tc>
          <w:tcPr>
            <w:tcW w:w="1368" w:type="dxa"/>
          </w:tcPr>
          <w:p w14:paraId="575A11E3" w14:textId="77777777" w:rsidR="006B0E26" w:rsidRPr="006C2B64" w:rsidRDefault="008E1A02">
            <w:pPr>
              <w:shd w:val="clear" w:color="auto" w:fill="FFFFFF" w:themeFill="background1"/>
              <w:spacing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20</w:t>
            </w:r>
          </w:p>
        </w:tc>
        <w:tc>
          <w:tcPr>
            <w:tcW w:w="1134" w:type="dxa"/>
          </w:tcPr>
          <w:p w14:paraId="356D1A71" w14:textId="77777777" w:rsidR="006B0E26" w:rsidRPr="006C2B64" w:rsidRDefault="008E1A02">
            <w:pPr>
              <w:shd w:val="clear" w:color="auto" w:fill="FFFFFF" w:themeFill="background1"/>
              <w:spacing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16</w:t>
            </w:r>
          </w:p>
        </w:tc>
      </w:tr>
      <w:tr w:rsidR="006B0E26" w:rsidRPr="006C2B64" w14:paraId="235C81CC" w14:textId="77777777" w:rsidTr="00FB35DA">
        <w:trPr>
          <w:jc w:val="center"/>
        </w:trPr>
        <w:tc>
          <w:tcPr>
            <w:tcW w:w="2263" w:type="dxa"/>
            <w:shd w:val="clear" w:color="auto" w:fill="auto"/>
          </w:tcPr>
          <w:p w14:paraId="428C9108"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b/>
                <w:i/>
                <w:sz w:val="24"/>
                <w:szCs w:val="24"/>
              </w:rPr>
            </w:pPr>
            <w:r w:rsidRPr="006C2B64">
              <w:rPr>
                <w:rFonts w:ascii="Times New Roman" w:eastAsia="Times New Roman" w:hAnsi="Times New Roman" w:cs="Times New Roman"/>
                <w:b/>
                <w:i/>
                <w:sz w:val="24"/>
                <w:szCs w:val="24"/>
              </w:rPr>
              <w:t>Самостоятельная работа</w:t>
            </w:r>
          </w:p>
        </w:tc>
        <w:tc>
          <w:tcPr>
            <w:tcW w:w="1418" w:type="dxa"/>
            <w:shd w:val="clear" w:color="auto" w:fill="auto"/>
          </w:tcPr>
          <w:p w14:paraId="25A4AD16"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164</w:t>
            </w:r>
          </w:p>
        </w:tc>
        <w:tc>
          <w:tcPr>
            <w:tcW w:w="1204" w:type="dxa"/>
            <w:shd w:val="clear" w:color="auto" w:fill="auto"/>
          </w:tcPr>
          <w:p w14:paraId="3990DBEA" w14:textId="77777777" w:rsidR="006B0E26" w:rsidRPr="006C2B64" w:rsidRDefault="008E1A02">
            <w:pPr>
              <w:shd w:val="clear" w:color="auto" w:fill="FFFFFF" w:themeFill="background1"/>
              <w:spacing w:after="0" w:line="240" w:lineRule="auto"/>
              <w:jc w:val="center"/>
              <w:rPr>
                <w:sz w:val="24"/>
                <w:szCs w:val="24"/>
              </w:rPr>
            </w:pPr>
            <w:r w:rsidRPr="006C2B64">
              <w:rPr>
                <w:rFonts w:ascii="Times New Roman" w:eastAsia="Times New Roman" w:hAnsi="Times New Roman" w:cs="Times New Roman"/>
                <w:sz w:val="24"/>
                <w:szCs w:val="24"/>
              </w:rPr>
              <w:t>24</w:t>
            </w:r>
          </w:p>
        </w:tc>
        <w:tc>
          <w:tcPr>
            <w:tcW w:w="1478" w:type="dxa"/>
            <w:shd w:val="clear" w:color="auto" w:fill="auto"/>
          </w:tcPr>
          <w:p w14:paraId="05517F52"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30</w:t>
            </w:r>
          </w:p>
        </w:tc>
        <w:tc>
          <w:tcPr>
            <w:tcW w:w="1478" w:type="dxa"/>
          </w:tcPr>
          <w:p w14:paraId="228E2211"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24</w:t>
            </w:r>
          </w:p>
        </w:tc>
        <w:tc>
          <w:tcPr>
            <w:tcW w:w="1368" w:type="dxa"/>
          </w:tcPr>
          <w:p w14:paraId="41BD9F45" w14:textId="77777777" w:rsidR="006B0E26" w:rsidRPr="006C2B64" w:rsidRDefault="008E1A02">
            <w:pPr>
              <w:shd w:val="clear" w:color="auto" w:fill="FFFFFF" w:themeFill="background1"/>
              <w:spacing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30</w:t>
            </w:r>
          </w:p>
        </w:tc>
        <w:tc>
          <w:tcPr>
            <w:tcW w:w="1134" w:type="dxa"/>
          </w:tcPr>
          <w:p w14:paraId="229403A4" w14:textId="77777777" w:rsidR="006B0E26" w:rsidRPr="006C2B64" w:rsidRDefault="008E1A02">
            <w:pPr>
              <w:shd w:val="clear" w:color="auto" w:fill="FFFFFF" w:themeFill="background1"/>
              <w:spacing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56</w:t>
            </w:r>
          </w:p>
        </w:tc>
      </w:tr>
      <w:tr w:rsidR="006B0E26" w:rsidRPr="006C2B64" w14:paraId="22E4E53B" w14:textId="77777777" w:rsidTr="00FB35DA">
        <w:trPr>
          <w:jc w:val="center"/>
        </w:trPr>
        <w:tc>
          <w:tcPr>
            <w:tcW w:w="2263" w:type="dxa"/>
            <w:shd w:val="clear" w:color="auto" w:fill="auto"/>
          </w:tcPr>
          <w:p w14:paraId="2EEC3312"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xml:space="preserve">Вид текущего контроля </w:t>
            </w:r>
          </w:p>
        </w:tc>
        <w:tc>
          <w:tcPr>
            <w:tcW w:w="1418" w:type="dxa"/>
            <w:shd w:val="clear" w:color="auto" w:fill="auto"/>
          </w:tcPr>
          <w:p w14:paraId="367009B7" w14:textId="139CB315" w:rsidR="006B0E26" w:rsidRPr="00DD34BA" w:rsidRDefault="008E1A02">
            <w:pPr>
              <w:shd w:val="clear" w:color="auto" w:fill="FFFFFF" w:themeFill="background1"/>
              <w:spacing w:after="0" w:line="240" w:lineRule="auto"/>
              <w:jc w:val="both"/>
              <w:rPr>
                <w:rFonts w:ascii="Times New Roman" w:eastAsia="Times New Roman" w:hAnsi="Times New Roman" w:cs="Times New Roman"/>
                <w:sz w:val="24"/>
                <w:szCs w:val="24"/>
              </w:rPr>
            </w:pPr>
            <w:r w:rsidRPr="00DD34BA">
              <w:rPr>
                <w:rFonts w:ascii="Times New Roman" w:eastAsia="Times New Roman" w:hAnsi="Times New Roman" w:cs="Times New Roman"/>
                <w:i/>
                <w:sz w:val="24"/>
                <w:szCs w:val="24"/>
              </w:rPr>
              <w:t>Контрольная работа</w:t>
            </w:r>
            <w:r w:rsidR="00FB35DA" w:rsidRPr="00DD34BA">
              <w:rPr>
                <w:rFonts w:ascii="Times New Roman" w:eastAsia="Times New Roman" w:hAnsi="Times New Roman" w:cs="Times New Roman"/>
                <w:i/>
                <w:sz w:val="24"/>
                <w:szCs w:val="24"/>
              </w:rPr>
              <w:t>, Домашнее творческое задание</w:t>
            </w:r>
          </w:p>
        </w:tc>
        <w:tc>
          <w:tcPr>
            <w:tcW w:w="1204" w:type="dxa"/>
            <w:shd w:val="clear" w:color="auto" w:fill="auto"/>
          </w:tcPr>
          <w:p w14:paraId="03317299" w14:textId="77777777" w:rsidR="006B0E26" w:rsidRPr="00DD34BA" w:rsidRDefault="008E1A02">
            <w:pPr>
              <w:shd w:val="clear" w:color="auto" w:fill="FFFFFF" w:themeFill="background1"/>
              <w:spacing w:after="0" w:line="240" w:lineRule="auto"/>
              <w:jc w:val="center"/>
              <w:rPr>
                <w:rFonts w:ascii="Times New Roman" w:eastAsia="Times New Roman" w:hAnsi="Times New Roman" w:cs="Times New Roman"/>
                <w:i/>
                <w:sz w:val="24"/>
                <w:szCs w:val="24"/>
              </w:rPr>
            </w:pPr>
            <w:r w:rsidRPr="00DD34BA">
              <w:rPr>
                <w:rFonts w:ascii="Times New Roman" w:eastAsia="Times New Roman" w:hAnsi="Times New Roman" w:cs="Times New Roman"/>
                <w:i/>
                <w:sz w:val="24"/>
                <w:szCs w:val="24"/>
              </w:rPr>
              <w:t>Контрольная работа</w:t>
            </w:r>
          </w:p>
        </w:tc>
        <w:tc>
          <w:tcPr>
            <w:tcW w:w="1478" w:type="dxa"/>
            <w:shd w:val="clear" w:color="auto" w:fill="auto"/>
          </w:tcPr>
          <w:p w14:paraId="1B060524" w14:textId="77777777" w:rsidR="006B0E26" w:rsidRPr="00DD34BA" w:rsidRDefault="008E1A02">
            <w:pPr>
              <w:shd w:val="clear" w:color="auto" w:fill="FFFFFF" w:themeFill="background1"/>
              <w:spacing w:after="0" w:line="240" w:lineRule="auto"/>
              <w:jc w:val="center"/>
              <w:rPr>
                <w:rFonts w:ascii="Times New Roman" w:eastAsia="Times New Roman" w:hAnsi="Times New Roman" w:cs="Times New Roman"/>
                <w:i/>
                <w:sz w:val="24"/>
                <w:szCs w:val="24"/>
              </w:rPr>
            </w:pPr>
            <w:r w:rsidRPr="00DD34BA">
              <w:rPr>
                <w:rFonts w:ascii="Times New Roman" w:eastAsia="Times New Roman" w:hAnsi="Times New Roman" w:cs="Times New Roman"/>
                <w:i/>
                <w:sz w:val="24"/>
                <w:szCs w:val="24"/>
              </w:rPr>
              <w:t>Контрольная работа</w:t>
            </w:r>
          </w:p>
        </w:tc>
        <w:tc>
          <w:tcPr>
            <w:tcW w:w="1478" w:type="dxa"/>
          </w:tcPr>
          <w:p w14:paraId="50FFFA57" w14:textId="77777777" w:rsidR="006B0E26" w:rsidRPr="00DD34BA" w:rsidRDefault="008E1A02">
            <w:pPr>
              <w:shd w:val="clear" w:color="auto" w:fill="FFFFFF" w:themeFill="background1"/>
              <w:spacing w:after="0" w:line="240" w:lineRule="auto"/>
              <w:jc w:val="center"/>
              <w:rPr>
                <w:rFonts w:ascii="Times New Roman" w:eastAsia="Times New Roman" w:hAnsi="Times New Roman" w:cs="Times New Roman"/>
                <w:i/>
                <w:sz w:val="24"/>
                <w:szCs w:val="24"/>
              </w:rPr>
            </w:pPr>
            <w:r w:rsidRPr="00DD34BA">
              <w:rPr>
                <w:rFonts w:ascii="Times New Roman" w:eastAsia="Times New Roman" w:hAnsi="Times New Roman" w:cs="Times New Roman"/>
                <w:i/>
                <w:sz w:val="24"/>
                <w:szCs w:val="24"/>
              </w:rPr>
              <w:t>Контрольная работа</w:t>
            </w:r>
          </w:p>
        </w:tc>
        <w:tc>
          <w:tcPr>
            <w:tcW w:w="1368" w:type="dxa"/>
          </w:tcPr>
          <w:p w14:paraId="0733B84C" w14:textId="77777777" w:rsidR="006B0E26" w:rsidRPr="00DD34BA" w:rsidRDefault="008E1A02">
            <w:pPr>
              <w:shd w:val="clear" w:color="auto" w:fill="FFFFFF" w:themeFill="background1"/>
              <w:spacing w:after="0" w:line="240" w:lineRule="auto"/>
              <w:jc w:val="center"/>
              <w:rPr>
                <w:rFonts w:ascii="Times New Roman" w:eastAsia="Times New Roman" w:hAnsi="Times New Roman" w:cs="Times New Roman"/>
                <w:i/>
                <w:sz w:val="24"/>
                <w:szCs w:val="24"/>
              </w:rPr>
            </w:pPr>
            <w:r w:rsidRPr="00DD34BA">
              <w:rPr>
                <w:rFonts w:ascii="Times New Roman" w:eastAsia="Times New Roman" w:hAnsi="Times New Roman" w:cs="Times New Roman"/>
                <w:i/>
                <w:sz w:val="24"/>
                <w:szCs w:val="24"/>
              </w:rPr>
              <w:t>Контрольная работа</w:t>
            </w:r>
          </w:p>
        </w:tc>
        <w:tc>
          <w:tcPr>
            <w:tcW w:w="1134" w:type="dxa"/>
          </w:tcPr>
          <w:p w14:paraId="6631E32B" w14:textId="3EFBDED3" w:rsidR="006B0E26" w:rsidRPr="00DD34BA" w:rsidRDefault="00FB35DA">
            <w:pPr>
              <w:shd w:val="clear" w:color="auto" w:fill="FFFFFF" w:themeFill="background1"/>
              <w:spacing w:line="240" w:lineRule="auto"/>
              <w:jc w:val="center"/>
              <w:rPr>
                <w:rFonts w:ascii="Times New Roman" w:eastAsia="Times New Roman" w:hAnsi="Times New Roman" w:cs="Times New Roman"/>
                <w:i/>
                <w:sz w:val="24"/>
                <w:szCs w:val="24"/>
              </w:rPr>
            </w:pPr>
            <w:r w:rsidRPr="00DD34BA">
              <w:rPr>
                <w:rFonts w:ascii="Times New Roman" w:eastAsia="Times New Roman" w:hAnsi="Times New Roman" w:cs="Times New Roman"/>
                <w:i/>
                <w:sz w:val="24"/>
                <w:szCs w:val="24"/>
              </w:rPr>
              <w:t>Домашнее творческое задание</w:t>
            </w:r>
          </w:p>
        </w:tc>
      </w:tr>
      <w:tr w:rsidR="006B0E26" w:rsidRPr="006C2B64" w14:paraId="033BF4F6" w14:textId="77777777" w:rsidTr="00FB35DA">
        <w:trPr>
          <w:jc w:val="center"/>
        </w:trPr>
        <w:tc>
          <w:tcPr>
            <w:tcW w:w="2263" w:type="dxa"/>
            <w:shd w:val="clear" w:color="auto" w:fill="auto"/>
          </w:tcPr>
          <w:p w14:paraId="423ABE88"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Вид промежуточной аттестации</w:t>
            </w:r>
          </w:p>
        </w:tc>
        <w:tc>
          <w:tcPr>
            <w:tcW w:w="1418" w:type="dxa"/>
            <w:shd w:val="clear" w:color="auto" w:fill="auto"/>
          </w:tcPr>
          <w:p w14:paraId="62AC46CA"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Зачет,</w:t>
            </w:r>
          </w:p>
          <w:p w14:paraId="062495FE"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экзамен</w:t>
            </w:r>
          </w:p>
        </w:tc>
        <w:tc>
          <w:tcPr>
            <w:tcW w:w="1204" w:type="dxa"/>
            <w:shd w:val="clear" w:color="auto" w:fill="auto"/>
          </w:tcPr>
          <w:p w14:paraId="449AE63F"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зачет</w:t>
            </w:r>
          </w:p>
        </w:tc>
        <w:tc>
          <w:tcPr>
            <w:tcW w:w="1478" w:type="dxa"/>
            <w:shd w:val="clear" w:color="auto" w:fill="auto"/>
          </w:tcPr>
          <w:p w14:paraId="057FE8D7"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экзамен</w:t>
            </w:r>
          </w:p>
        </w:tc>
        <w:tc>
          <w:tcPr>
            <w:tcW w:w="1478" w:type="dxa"/>
          </w:tcPr>
          <w:p w14:paraId="17142D71"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зачет</w:t>
            </w:r>
          </w:p>
        </w:tc>
        <w:tc>
          <w:tcPr>
            <w:tcW w:w="1368" w:type="dxa"/>
          </w:tcPr>
          <w:p w14:paraId="7C1FF767" w14:textId="77777777" w:rsidR="006B0E26" w:rsidRPr="006C2B64" w:rsidRDefault="008E1A02">
            <w:pPr>
              <w:shd w:val="clear" w:color="auto" w:fill="FFFFFF" w:themeFill="background1"/>
              <w:spacing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зачет</w:t>
            </w:r>
          </w:p>
        </w:tc>
        <w:tc>
          <w:tcPr>
            <w:tcW w:w="1134" w:type="dxa"/>
          </w:tcPr>
          <w:p w14:paraId="716322D3" w14:textId="77777777" w:rsidR="006B0E26" w:rsidRPr="006C2B64" w:rsidRDefault="008E1A02">
            <w:pPr>
              <w:shd w:val="clear" w:color="auto" w:fill="FFFFFF" w:themeFill="background1"/>
              <w:spacing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экзамен</w:t>
            </w:r>
          </w:p>
        </w:tc>
      </w:tr>
    </w:tbl>
    <w:p w14:paraId="2E314208" w14:textId="77777777" w:rsidR="006B0E26" w:rsidRDefault="006B0E26">
      <w:pPr>
        <w:shd w:val="clear" w:color="auto" w:fill="FFFFFF" w:themeFill="background1"/>
        <w:spacing w:after="0" w:line="240" w:lineRule="auto"/>
        <w:ind w:firstLine="709"/>
        <w:jc w:val="both"/>
        <w:rPr>
          <w:rFonts w:ascii="Times New Roman" w:eastAsia="Times New Roman" w:hAnsi="Times New Roman" w:cs="Times New Roman"/>
          <w:sz w:val="24"/>
          <w:szCs w:val="24"/>
        </w:rPr>
      </w:pPr>
    </w:p>
    <w:p w14:paraId="32BEFD62" w14:textId="77777777" w:rsidR="006B0E26" w:rsidRDefault="008E1A02">
      <w:pPr>
        <w:pStyle w:val="1"/>
        <w:numPr>
          <w:ilvl w:val="0"/>
          <w:numId w:val="4"/>
        </w:numPr>
        <w:shd w:val="clear" w:color="auto" w:fill="FFFFFF" w:themeFill="background1"/>
        <w:rPr>
          <w:rFonts w:ascii="Times New Roman" w:eastAsia="Times New Roman" w:hAnsi="Times New Roman" w:cs="Times New Roman"/>
          <w:b/>
          <w:color w:val="auto"/>
          <w:sz w:val="28"/>
          <w:szCs w:val="28"/>
        </w:rPr>
      </w:pPr>
      <w:bookmarkStart w:id="8" w:name="_Toc130585793"/>
      <w:r>
        <w:rPr>
          <w:rFonts w:ascii="Times New Roman" w:eastAsia="Times New Roman" w:hAnsi="Times New Roman" w:cs="Times New Roman"/>
          <w:b/>
          <w:color w:val="auto"/>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8"/>
    </w:p>
    <w:p w14:paraId="640B663A" w14:textId="77777777" w:rsidR="006B0E26" w:rsidRDefault="008E1A02">
      <w:pPr>
        <w:pStyle w:val="2"/>
        <w:numPr>
          <w:ilvl w:val="1"/>
          <w:numId w:val="4"/>
        </w:numPr>
        <w:shd w:val="clear" w:color="auto" w:fill="FFFFFF" w:themeFill="background1"/>
        <w:rPr>
          <w:rFonts w:ascii="Times New Roman" w:eastAsia="Times New Roman" w:hAnsi="Times New Roman" w:cs="Times New Roman"/>
          <w:b/>
          <w:color w:val="auto"/>
          <w:sz w:val="28"/>
          <w:szCs w:val="28"/>
        </w:rPr>
      </w:pPr>
      <w:bookmarkStart w:id="9" w:name="_Toc130585794"/>
      <w:r>
        <w:rPr>
          <w:rFonts w:ascii="Times New Roman" w:eastAsia="Times New Roman" w:hAnsi="Times New Roman" w:cs="Times New Roman"/>
          <w:b/>
          <w:color w:val="auto"/>
          <w:sz w:val="28"/>
          <w:szCs w:val="28"/>
        </w:rPr>
        <w:t>Содержание дисциплины</w:t>
      </w:r>
      <w:bookmarkEnd w:id="9"/>
    </w:p>
    <w:p w14:paraId="245D9FCE" w14:textId="77777777" w:rsidR="006B0E26" w:rsidRDefault="006B0E26">
      <w:pPr>
        <w:shd w:val="clear" w:color="auto" w:fill="FFFFFF" w:themeFill="background1"/>
        <w:spacing w:after="0" w:line="240" w:lineRule="auto"/>
        <w:ind w:firstLine="709"/>
        <w:jc w:val="both"/>
        <w:rPr>
          <w:rFonts w:ascii="Times New Roman" w:eastAsia="Times New Roman" w:hAnsi="Times New Roman" w:cs="Times New Roman"/>
          <w:b/>
          <w:sz w:val="28"/>
          <w:szCs w:val="28"/>
        </w:rPr>
      </w:pPr>
    </w:p>
    <w:p w14:paraId="36C8686B" w14:textId="77777777" w:rsidR="006B0E26" w:rsidRDefault="008E1A02">
      <w:pPr>
        <w:shd w:val="clear" w:color="auto" w:fill="FFFFFF" w:themeFill="background1"/>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Модуль 1. </w:t>
      </w:r>
    </w:p>
    <w:p w14:paraId="415AAEC2" w14:textId="77777777" w:rsidR="006B0E26" w:rsidRDefault="008E1A02">
      <w:pPr>
        <w:shd w:val="clear" w:color="auto" w:fill="FFFFFF" w:themeFill="background1"/>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Тема 1. Приветствие. Знакомство. Описание человека (внешность, характер). Семья и семейные отношения. </w:t>
      </w:r>
    </w:p>
    <w:p w14:paraId="4EEF12CE" w14:textId="77777777" w:rsidR="006B0E26" w:rsidRDefault="008E1A02">
      <w:pPr>
        <w:shd w:val="clear" w:color="auto" w:fill="FFFFFF" w:themeFill="background1"/>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Модуль 2. </w:t>
      </w:r>
    </w:p>
    <w:p w14:paraId="44B149DE" w14:textId="4DC5B872" w:rsidR="006B0E26" w:rsidRDefault="008E1A02">
      <w:pPr>
        <w:shd w:val="clear" w:color="auto" w:fill="FFFFFF" w:themeFill="background1"/>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Тема 2. Распорядок </w:t>
      </w:r>
      <w:r w:rsidRPr="00DD34BA">
        <w:rPr>
          <w:rFonts w:ascii="Times New Roman" w:eastAsia="Times New Roman" w:hAnsi="Times New Roman" w:cs="Times New Roman"/>
          <w:sz w:val="28"/>
          <w:szCs w:val="28"/>
        </w:rPr>
        <w:t>д</w:t>
      </w:r>
      <w:r w:rsidR="00DD34BA" w:rsidRPr="00DD34BA">
        <w:rPr>
          <w:rFonts w:ascii="Times New Roman" w:eastAsia="Times New Roman" w:hAnsi="Times New Roman" w:cs="Times New Roman"/>
          <w:sz w:val="28"/>
          <w:szCs w:val="28"/>
        </w:rPr>
        <w:t>н</w:t>
      </w:r>
      <w:r w:rsidRPr="00DD34BA">
        <w:rPr>
          <w:rFonts w:ascii="Times New Roman" w:eastAsia="Times New Roman" w:hAnsi="Times New Roman" w:cs="Times New Roman"/>
          <w:sz w:val="28"/>
          <w:szCs w:val="28"/>
        </w:rPr>
        <w:t>я</w:t>
      </w:r>
      <w:r>
        <w:rPr>
          <w:rFonts w:ascii="Times New Roman" w:eastAsia="Times New Roman" w:hAnsi="Times New Roman" w:cs="Times New Roman"/>
          <w:sz w:val="28"/>
          <w:szCs w:val="28"/>
        </w:rPr>
        <w:t>. Рабочий и учебный день, хобби.</w:t>
      </w:r>
    </w:p>
    <w:p w14:paraId="606BAC1A" w14:textId="77777777" w:rsidR="006B0E26" w:rsidRDefault="008E1A02">
      <w:pPr>
        <w:shd w:val="clear" w:color="auto" w:fill="FFFFFF" w:themeFill="background1"/>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Тема 3. Дом, квартира, отель. </w:t>
      </w:r>
    </w:p>
    <w:p w14:paraId="1DB65536" w14:textId="77777777" w:rsidR="006B0E26" w:rsidRDefault="008E1A02">
      <w:pPr>
        <w:shd w:val="clear" w:color="auto" w:fill="FFFFFF" w:themeFill="background1"/>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Модуль 3. </w:t>
      </w:r>
    </w:p>
    <w:p w14:paraId="76EFC471" w14:textId="77777777" w:rsidR="006B0E26" w:rsidRDefault="008E1A02">
      <w:pPr>
        <w:shd w:val="clear" w:color="auto" w:fill="FFFFFF" w:themeFill="background1"/>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Тема 4. Еда, ресторан.</w:t>
      </w:r>
    </w:p>
    <w:p w14:paraId="67501C5C" w14:textId="77777777" w:rsidR="006B0E26" w:rsidRDefault="008E1A02">
      <w:pPr>
        <w:shd w:val="clear" w:color="auto" w:fill="FFFFFF" w:themeFill="background1"/>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Тема 5. Город, район, виды транспорта. </w:t>
      </w:r>
    </w:p>
    <w:p w14:paraId="075CD243" w14:textId="77777777" w:rsidR="006B0E26" w:rsidRDefault="008E1A02">
      <w:pPr>
        <w:shd w:val="clear" w:color="auto" w:fill="FFFFFF" w:themeFill="background1"/>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Модуль 4. </w:t>
      </w:r>
    </w:p>
    <w:p w14:paraId="0EFB09D8" w14:textId="77777777" w:rsidR="006B0E26" w:rsidRDefault="008E1A02">
      <w:pPr>
        <w:shd w:val="clear" w:color="auto" w:fill="FFFFFF" w:themeFill="background1"/>
        <w:spacing w:line="240" w:lineRule="auto"/>
        <w:rPr>
          <w:rFonts w:ascii="Times New Roman" w:eastAsia="Times New Roman" w:hAnsi="Times New Roman" w:cs="Times New Roman"/>
          <w:sz w:val="28"/>
          <w:szCs w:val="28"/>
        </w:rPr>
      </w:pPr>
      <w:r>
        <w:rPr>
          <w:rFonts w:ascii="Times New Roman" w:eastAsia="Times New Roman" w:hAnsi="Times New Roman" w:cs="Times New Roman"/>
          <w:bCs/>
          <w:sz w:val="28"/>
          <w:szCs w:val="28"/>
        </w:rPr>
        <w:t xml:space="preserve">Тема 6. </w:t>
      </w:r>
      <w:r>
        <w:rPr>
          <w:rFonts w:ascii="Times New Roman" w:eastAsia="Times New Roman" w:hAnsi="Times New Roman" w:cs="Times New Roman"/>
          <w:sz w:val="28"/>
          <w:szCs w:val="28"/>
        </w:rPr>
        <w:t>Путешествия, погода, достопримечательности.</w:t>
      </w:r>
    </w:p>
    <w:p w14:paraId="4FB54B1B" w14:textId="77777777" w:rsidR="006B0E26" w:rsidRDefault="008E1A02">
      <w:pPr>
        <w:shd w:val="clear" w:color="auto" w:fill="FFFFFF" w:themeFill="background1"/>
        <w:spacing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Модуль 5. </w:t>
      </w:r>
    </w:p>
    <w:p w14:paraId="790F2804" w14:textId="77777777" w:rsidR="006B0E26" w:rsidRDefault="008E1A02">
      <w:pPr>
        <w:shd w:val="clear" w:color="auto" w:fill="FFFFFF" w:themeFill="background1"/>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Тема 7. Покупки, свободное время, досуг.</w:t>
      </w:r>
    </w:p>
    <w:p w14:paraId="557F2028" w14:textId="77777777" w:rsidR="006B0E26" w:rsidRDefault="008E1A02">
      <w:pPr>
        <w:shd w:val="clear" w:color="auto" w:fill="FFFFFF" w:themeFill="background1"/>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Тема 8. Праздники и традиции страны изучаемого языка.</w:t>
      </w:r>
    </w:p>
    <w:p w14:paraId="09017E5E" w14:textId="77777777" w:rsidR="006B0E26" w:rsidRDefault="008E1A02">
      <w:pPr>
        <w:pStyle w:val="2"/>
        <w:numPr>
          <w:ilvl w:val="0"/>
          <w:numId w:val="0"/>
        </w:numPr>
        <w:ind w:left="567"/>
        <w:rPr>
          <w:rFonts w:ascii="Times New Roman" w:hAnsi="Times New Roman" w:cs="Times New Roman"/>
          <w:b/>
          <w:bCs/>
          <w:sz w:val="24"/>
          <w:szCs w:val="24"/>
        </w:rPr>
      </w:pPr>
      <w:bookmarkStart w:id="10" w:name="_Toc130585795"/>
      <w:r>
        <w:rPr>
          <w:rFonts w:ascii="Times New Roman" w:hAnsi="Times New Roman" w:cs="Times New Roman"/>
          <w:b/>
          <w:bCs/>
          <w:color w:val="auto"/>
          <w:sz w:val="28"/>
          <w:szCs w:val="28"/>
        </w:rPr>
        <w:t>5.2. Учебно-тематический план</w:t>
      </w:r>
      <w:bookmarkEnd w:id="10"/>
    </w:p>
    <w:p w14:paraId="19599BD7" w14:textId="77777777" w:rsidR="006B0E26" w:rsidRPr="006C2B64" w:rsidRDefault="008E1A02">
      <w:pPr>
        <w:shd w:val="clear" w:color="auto" w:fill="FFFFFF" w:themeFill="background1"/>
        <w:spacing w:after="0" w:line="240" w:lineRule="auto"/>
        <w:ind w:firstLine="709"/>
        <w:jc w:val="right"/>
        <w:rPr>
          <w:rFonts w:ascii="Times New Roman" w:eastAsia="Times New Roman" w:hAnsi="Times New Roman" w:cs="Times New Roman"/>
          <w:sz w:val="28"/>
          <w:szCs w:val="28"/>
        </w:rPr>
      </w:pPr>
      <w:r w:rsidRPr="006C2B64">
        <w:rPr>
          <w:rFonts w:ascii="Times New Roman" w:eastAsia="Times New Roman" w:hAnsi="Times New Roman" w:cs="Times New Roman"/>
          <w:sz w:val="28"/>
          <w:szCs w:val="28"/>
        </w:rPr>
        <w:t>Таблица 2</w:t>
      </w:r>
    </w:p>
    <w:p w14:paraId="1DBC49B8" w14:textId="77777777" w:rsidR="006B0E26" w:rsidRDefault="006B0E26">
      <w:pPr>
        <w:shd w:val="clear" w:color="auto" w:fill="FFFFFF" w:themeFill="background1"/>
        <w:spacing w:after="0" w:line="240" w:lineRule="auto"/>
        <w:ind w:firstLine="709"/>
        <w:jc w:val="both"/>
        <w:rPr>
          <w:rFonts w:ascii="Times New Roman" w:eastAsia="Times New Roman" w:hAnsi="Times New Roman" w:cs="Times New Roman"/>
          <w:sz w:val="24"/>
          <w:szCs w:val="24"/>
        </w:rPr>
      </w:pPr>
    </w:p>
    <w:tbl>
      <w:tblPr>
        <w:tblStyle w:val="101"/>
        <w:tblW w:w="949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1701"/>
        <w:gridCol w:w="708"/>
        <w:gridCol w:w="1134"/>
        <w:gridCol w:w="993"/>
        <w:gridCol w:w="1528"/>
        <w:gridCol w:w="1170"/>
        <w:gridCol w:w="1838"/>
      </w:tblGrid>
      <w:tr w:rsidR="006B0E26" w:rsidRPr="006C2B64" w14:paraId="4C966FFF" w14:textId="77777777">
        <w:trPr>
          <w:jc w:val="center"/>
        </w:trPr>
        <w:tc>
          <w:tcPr>
            <w:tcW w:w="421" w:type="dxa"/>
            <w:vMerge w:val="restart"/>
            <w:shd w:val="clear" w:color="auto" w:fill="auto"/>
          </w:tcPr>
          <w:p w14:paraId="5B64DDAD" w14:textId="77777777" w:rsidR="006B0E26" w:rsidRPr="006C2B64" w:rsidRDefault="008E1A02">
            <w:pPr>
              <w:shd w:val="clear" w:color="auto" w:fill="FFFFFF" w:themeFill="background1"/>
              <w:spacing w:after="0" w:line="240" w:lineRule="auto"/>
              <w:ind w:firstLine="709"/>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w:t>
            </w:r>
          </w:p>
          <w:p w14:paraId="47991AC7" w14:textId="77777777" w:rsidR="006B0E26" w:rsidRPr="006C2B64" w:rsidRDefault="008E1A02">
            <w:pPr>
              <w:shd w:val="clear" w:color="auto" w:fill="FFFFFF" w:themeFill="background1"/>
              <w:spacing w:after="0" w:line="240" w:lineRule="auto"/>
              <w:ind w:firstLine="709"/>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п/п</w:t>
            </w:r>
          </w:p>
        </w:tc>
        <w:tc>
          <w:tcPr>
            <w:tcW w:w="1701" w:type="dxa"/>
            <w:vMerge w:val="restart"/>
            <w:shd w:val="clear" w:color="auto" w:fill="auto"/>
          </w:tcPr>
          <w:p w14:paraId="57A51178"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Наименование тем (разделов) дисциплины</w:t>
            </w:r>
          </w:p>
        </w:tc>
        <w:tc>
          <w:tcPr>
            <w:tcW w:w="5533" w:type="dxa"/>
            <w:gridSpan w:val="5"/>
          </w:tcPr>
          <w:p w14:paraId="729C05E0" w14:textId="77777777" w:rsidR="006B0E26" w:rsidRPr="006C2B64" w:rsidRDefault="008E1A02">
            <w:pPr>
              <w:shd w:val="clear" w:color="auto" w:fill="FFFFFF" w:themeFill="background1"/>
              <w:spacing w:after="0" w:line="240" w:lineRule="auto"/>
              <w:ind w:firstLine="709"/>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Трудоемкость в часах</w:t>
            </w:r>
          </w:p>
        </w:tc>
        <w:tc>
          <w:tcPr>
            <w:tcW w:w="1838" w:type="dxa"/>
            <w:vMerge w:val="restart"/>
            <w:shd w:val="clear" w:color="auto" w:fill="auto"/>
          </w:tcPr>
          <w:p w14:paraId="669A680C"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Формы текущего контроля успеваемости</w:t>
            </w:r>
          </w:p>
        </w:tc>
      </w:tr>
      <w:tr w:rsidR="006B0E26" w:rsidRPr="006C2B64" w14:paraId="5C46EA7C" w14:textId="77777777">
        <w:trPr>
          <w:jc w:val="center"/>
        </w:trPr>
        <w:tc>
          <w:tcPr>
            <w:tcW w:w="421" w:type="dxa"/>
            <w:vMerge/>
            <w:shd w:val="clear" w:color="auto" w:fill="auto"/>
          </w:tcPr>
          <w:p w14:paraId="42536918" w14:textId="77777777" w:rsidR="006B0E26" w:rsidRPr="006C2B64"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76" w:lineRule="auto"/>
              <w:rPr>
                <w:rFonts w:ascii="Times New Roman" w:eastAsia="Times New Roman" w:hAnsi="Times New Roman" w:cs="Times New Roman"/>
                <w:b/>
                <w:sz w:val="24"/>
                <w:szCs w:val="24"/>
              </w:rPr>
            </w:pPr>
          </w:p>
        </w:tc>
        <w:tc>
          <w:tcPr>
            <w:tcW w:w="1701" w:type="dxa"/>
            <w:vMerge/>
            <w:shd w:val="clear" w:color="auto" w:fill="auto"/>
          </w:tcPr>
          <w:p w14:paraId="14F3A74C" w14:textId="77777777" w:rsidR="006B0E26" w:rsidRPr="006C2B64"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76" w:lineRule="auto"/>
              <w:rPr>
                <w:rFonts w:ascii="Times New Roman" w:eastAsia="Times New Roman" w:hAnsi="Times New Roman" w:cs="Times New Roman"/>
                <w:b/>
                <w:sz w:val="24"/>
                <w:szCs w:val="24"/>
              </w:rPr>
            </w:pPr>
          </w:p>
        </w:tc>
        <w:tc>
          <w:tcPr>
            <w:tcW w:w="708" w:type="dxa"/>
            <w:vMerge w:val="restart"/>
            <w:shd w:val="clear" w:color="auto" w:fill="auto"/>
          </w:tcPr>
          <w:p w14:paraId="6265BF76" w14:textId="77777777" w:rsidR="006B0E26" w:rsidRPr="006C2B64" w:rsidRDefault="008E1A02">
            <w:pPr>
              <w:shd w:val="clear" w:color="auto" w:fill="FFFFFF" w:themeFill="background1"/>
              <w:spacing w:after="0" w:line="240" w:lineRule="auto"/>
              <w:ind w:right="113"/>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Всего</w:t>
            </w:r>
          </w:p>
        </w:tc>
        <w:tc>
          <w:tcPr>
            <w:tcW w:w="3655" w:type="dxa"/>
            <w:gridSpan w:val="3"/>
            <w:shd w:val="clear" w:color="auto" w:fill="auto"/>
          </w:tcPr>
          <w:p w14:paraId="746EFC30" w14:textId="77777777" w:rsidR="006B0E26" w:rsidRPr="006C2B64" w:rsidRDefault="008E1A02">
            <w:pPr>
              <w:shd w:val="clear" w:color="auto" w:fill="FFFFFF" w:themeFill="background1"/>
              <w:spacing w:after="0" w:line="240" w:lineRule="auto"/>
              <w:ind w:firstLine="709"/>
              <w:jc w:val="both"/>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Контактная работа -Аудиторная работа</w:t>
            </w:r>
          </w:p>
        </w:tc>
        <w:tc>
          <w:tcPr>
            <w:tcW w:w="1170" w:type="dxa"/>
            <w:vMerge w:val="restart"/>
            <w:shd w:val="clear" w:color="auto" w:fill="auto"/>
          </w:tcPr>
          <w:p w14:paraId="60CDB3F9"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Самостоятельная работа</w:t>
            </w:r>
          </w:p>
        </w:tc>
        <w:tc>
          <w:tcPr>
            <w:tcW w:w="1838" w:type="dxa"/>
            <w:vMerge/>
            <w:shd w:val="clear" w:color="auto" w:fill="auto"/>
          </w:tcPr>
          <w:p w14:paraId="4E7E3F15" w14:textId="77777777" w:rsidR="006B0E26" w:rsidRPr="006C2B64"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76" w:lineRule="auto"/>
              <w:rPr>
                <w:rFonts w:ascii="Times New Roman" w:eastAsia="Times New Roman" w:hAnsi="Times New Roman" w:cs="Times New Roman"/>
                <w:sz w:val="24"/>
                <w:szCs w:val="24"/>
              </w:rPr>
            </w:pPr>
          </w:p>
        </w:tc>
      </w:tr>
      <w:tr w:rsidR="006B0E26" w:rsidRPr="006C2B64" w14:paraId="1EF1C549" w14:textId="77777777">
        <w:trPr>
          <w:trHeight w:val="1134"/>
          <w:jc w:val="center"/>
        </w:trPr>
        <w:tc>
          <w:tcPr>
            <w:tcW w:w="421" w:type="dxa"/>
            <w:vMerge/>
            <w:shd w:val="clear" w:color="auto" w:fill="auto"/>
          </w:tcPr>
          <w:p w14:paraId="279E796E" w14:textId="77777777" w:rsidR="006B0E26" w:rsidRPr="006C2B64"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76" w:lineRule="auto"/>
              <w:rPr>
                <w:rFonts w:ascii="Times New Roman" w:eastAsia="Times New Roman" w:hAnsi="Times New Roman" w:cs="Times New Roman"/>
                <w:sz w:val="24"/>
                <w:szCs w:val="24"/>
              </w:rPr>
            </w:pPr>
          </w:p>
        </w:tc>
        <w:tc>
          <w:tcPr>
            <w:tcW w:w="1701" w:type="dxa"/>
            <w:vMerge/>
            <w:shd w:val="clear" w:color="auto" w:fill="auto"/>
          </w:tcPr>
          <w:p w14:paraId="05A53766" w14:textId="77777777" w:rsidR="006B0E26" w:rsidRPr="006C2B64"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76" w:lineRule="auto"/>
              <w:rPr>
                <w:rFonts w:ascii="Times New Roman" w:eastAsia="Times New Roman" w:hAnsi="Times New Roman" w:cs="Times New Roman"/>
                <w:sz w:val="24"/>
                <w:szCs w:val="24"/>
              </w:rPr>
            </w:pPr>
          </w:p>
        </w:tc>
        <w:tc>
          <w:tcPr>
            <w:tcW w:w="708" w:type="dxa"/>
            <w:vMerge/>
            <w:shd w:val="clear" w:color="auto" w:fill="auto"/>
          </w:tcPr>
          <w:p w14:paraId="2E4AEDA4" w14:textId="77777777" w:rsidR="006B0E26" w:rsidRPr="006C2B64"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76" w:lineRule="auto"/>
              <w:rPr>
                <w:rFonts w:ascii="Times New Roman" w:eastAsia="Times New Roman" w:hAnsi="Times New Roman" w:cs="Times New Roman"/>
                <w:sz w:val="24"/>
                <w:szCs w:val="24"/>
              </w:rPr>
            </w:pPr>
          </w:p>
        </w:tc>
        <w:tc>
          <w:tcPr>
            <w:tcW w:w="1134" w:type="dxa"/>
            <w:shd w:val="clear" w:color="auto" w:fill="auto"/>
          </w:tcPr>
          <w:p w14:paraId="0B8B7F27"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Общая, в т.ч.:</w:t>
            </w:r>
          </w:p>
        </w:tc>
        <w:tc>
          <w:tcPr>
            <w:tcW w:w="993" w:type="dxa"/>
            <w:shd w:val="clear" w:color="auto" w:fill="auto"/>
          </w:tcPr>
          <w:p w14:paraId="0199B517"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Лекции</w:t>
            </w:r>
          </w:p>
        </w:tc>
        <w:tc>
          <w:tcPr>
            <w:tcW w:w="1528" w:type="dxa"/>
            <w:shd w:val="clear" w:color="auto" w:fill="auto"/>
          </w:tcPr>
          <w:p w14:paraId="00C4F67F"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strike/>
                <w:sz w:val="24"/>
                <w:szCs w:val="24"/>
                <w:highlight w:val="yellow"/>
              </w:rPr>
            </w:pPr>
            <w:r w:rsidRPr="006C2B64">
              <w:rPr>
                <w:rFonts w:ascii="Times New Roman" w:eastAsia="Times New Roman" w:hAnsi="Times New Roman" w:cs="Times New Roman"/>
                <w:sz w:val="24"/>
                <w:szCs w:val="24"/>
              </w:rPr>
              <w:t>Семинары, практические   занятия</w:t>
            </w:r>
          </w:p>
        </w:tc>
        <w:tc>
          <w:tcPr>
            <w:tcW w:w="1170" w:type="dxa"/>
            <w:vMerge/>
            <w:shd w:val="clear" w:color="auto" w:fill="auto"/>
          </w:tcPr>
          <w:p w14:paraId="1F311006" w14:textId="77777777" w:rsidR="006B0E26" w:rsidRPr="006C2B64"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76" w:lineRule="auto"/>
              <w:rPr>
                <w:rFonts w:ascii="Times New Roman" w:eastAsia="Times New Roman" w:hAnsi="Times New Roman" w:cs="Times New Roman"/>
                <w:sz w:val="24"/>
                <w:szCs w:val="24"/>
              </w:rPr>
            </w:pPr>
          </w:p>
        </w:tc>
        <w:tc>
          <w:tcPr>
            <w:tcW w:w="1838" w:type="dxa"/>
            <w:vMerge/>
            <w:shd w:val="clear" w:color="auto" w:fill="auto"/>
          </w:tcPr>
          <w:p w14:paraId="384089C3" w14:textId="77777777" w:rsidR="006B0E26" w:rsidRPr="006C2B64"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76" w:lineRule="auto"/>
              <w:rPr>
                <w:rFonts w:ascii="Times New Roman" w:eastAsia="Times New Roman" w:hAnsi="Times New Roman" w:cs="Times New Roman"/>
                <w:sz w:val="24"/>
                <w:szCs w:val="24"/>
              </w:rPr>
            </w:pPr>
          </w:p>
        </w:tc>
      </w:tr>
      <w:tr w:rsidR="006B0E26" w:rsidRPr="006C2B64" w14:paraId="3D7E58FA" w14:textId="77777777">
        <w:trPr>
          <w:jc w:val="center"/>
        </w:trPr>
        <w:tc>
          <w:tcPr>
            <w:tcW w:w="421" w:type="dxa"/>
            <w:shd w:val="clear" w:color="auto" w:fill="auto"/>
          </w:tcPr>
          <w:p w14:paraId="3C2A4F98" w14:textId="77777777" w:rsidR="006B0E26" w:rsidRPr="006C2B64" w:rsidRDefault="006B0E26">
            <w:pPr>
              <w:numPr>
                <w:ilvl w:val="0"/>
                <w:numId w:val="1"/>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3E3C5E66" w14:textId="202BBD55" w:rsidR="006B0E26" w:rsidRPr="00DD34BA" w:rsidRDefault="008E1A02">
            <w:pPr>
              <w:shd w:val="clear" w:color="auto" w:fill="FFFFFF" w:themeFill="background1"/>
              <w:jc w:val="both"/>
              <w:rPr>
                <w:rFonts w:ascii="Times New Roman" w:eastAsia="Times New Roman" w:hAnsi="Times New Roman" w:cs="Times New Roman"/>
                <w:sz w:val="24"/>
                <w:szCs w:val="24"/>
              </w:rPr>
            </w:pPr>
            <w:r w:rsidRPr="00DD34BA">
              <w:rPr>
                <w:rFonts w:ascii="Times New Roman" w:eastAsia="Times New Roman" w:hAnsi="Times New Roman" w:cs="Times New Roman"/>
                <w:sz w:val="24"/>
                <w:szCs w:val="24"/>
              </w:rPr>
              <w:t>Приветствие. Знакомство.</w:t>
            </w:r>
            <w:r w:rsidR="00427B1F" w:rsidRPr="00DD34BA">
              <w:t xml:space="preserve"> </w:t>
            </w:r>
            <w:r w:rsidR="00427B1F" w:rsidRPr="00DD34BA">
              <w:rPr>
                <w:rFonts w:ascii="Times New Roman" w:eastAsia="Times New Roman" w:hAnsi="Times New Roman" w:cs="Times New Roman"/>
                <w:sz w:val="24"/>
                <w:szCs w:val="24"/>
              </w:rPr>
              <w:t>Описание человека (внешность, характер). Семья и семейные отношения.</w:t>
            </w:r>
          </w:p>
        </w:tc>
        <w:tc>
          <w:tcPr>
            <w:tcW w:w="708" w:type="dxa"/>
            <w:shd w:val="clear" w:color="auto" w:fill="auto"/>
            <w:vAlign w:val="center"/>
          </w:tcPr>
          <w:p w14:paraId="2CFE4347" w14:textId="77777777" w:rsidR="006B0E26" w:rsidRPr="00DD34BA" w:rsidRDefault="008E1A02">
            <w:pPr>
              <w:shd w:val="clear" w:color="auto" w:fill="FFFFFF" w:themeFill="background1"/>
              <w:spacing w:after="0" w:line="240" w:lineRule="auto"/>
              <w:ind w:firstLine="709"/>
              <w:jc w:val="center"/>
              <w:rPr>
                <w:rFonts w:ascii="Times New Roman" w:eastAsia="Times New Roman" w:hAnsi="Times New Roman" w:cs="Times New Roman"/>
                <w:sz w:val="24"/>
                <w:szCs w:val="24"/>
              </w:rPr>
            </w:pPr>
            <w:r w:rsidRPr="00DD34BA">
              <w:rPr>
                <w:rFonts w:ascii="Times New Roman" w:eastAsia="Times New Roman" w:hAnsi="Times New Roman" w:cs="Times New Roman"/>
                <w:sz w:val="24"/>
                <w:szCs w:val="24"/>
              </w:rPr>
              <w:t>440</w:t>
            </w:r>
          </w:p>
        </w:tc>
        <w:tc>
          <w:tcPr>
            <w:tcW w:w="1134" w:type="dxa"/>
            <w:shd w:val="clear" w:color="auto" w:fill="auto"/>
            <w:vAlign w:val="center"/>
          </w:tcPr>
          <w:p w14:paraId="3167B490"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16</w:t>
            </w:r>
          </w:p>
        </w:tc>
        <w:tc>
          <w:tcPr>
            <w:tcW w:w="993" w:type="dxa"/>
            <w:shd w:val="clear" w:color="auto" w:fill="auto"/>
            <w:vAlign w:val="center"/>
          </w:tcPr>
          <w:p w14:paraId="7286D3DF" w14:textId="77777777" w:rsidR="006B0E26" w:rsidRPr="006C2B64" w:rsidRDefault="006B0E26">
            <w:pPr>
              <w:shd w:val="clear" w:color="auto" w:fill="FFFFFF" w:themeFill="background1"/>
              <w:jc w:val="center"/>
              <w:rPr>
                <w:sz w:val="24"/>
                <w:szCs w:val="24"/>
              </w:rPr>
            </w:pPr>
          </w:p>
        </w:tc>
        <w:tc>
          <w:tcPr>
            <w:tcW w:w="1528" w:type="dxa"/>
            <w:shd w:val="clear" w:color="auto" w:fill="auto"/>
            <w:vAlign w:val="center"/>
          </w:tcPr>
          <w:p w14:paraId="397B10DE"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16</w:t>
            </w:r>
          </w:p>
        </w:tc>
        <w:tc>
          <w:tcPr>
            <w:tcW w:w="1170" w:type="dxa"/>
            <w:shd w:val="clear" w:color="auto" w:fill="auto"/>
            <w:vAlign w:val="center"/>
          </w:tcPr>
          <w:p w14:paraId="4142DC0E"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24</w:t>
            </w:r>
          </w:p>
        </w:tc>
        <w:tc>
          <w:tcPr>
            <w:tcW w:w="1838" w:type="dxa"/>
            <w:shd w:val="clear" w:color="auto" w:fill="auto"/>
          </w:tcPr>
          <w:p w14:paraId="3D00E2E6" w14:textId="5F83D4B5" w:rsidR="006B0E26" w:rsidRPr="006C2B64" w:rsidRDefault="00AC5F29">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xml:space="preserve">Контрольная работа </w:t>
            </w:r>
          </w:p>
          <w:p w14:paraId="660D54EA" w14:textId="77777777" w:rsidR="006B0E26" w:rsidRPr="006C2B64" w:rsidRDefault="006B0E26">
            <w:pPr>
              <w:shd w:val="clear" w:color="auto" w:fill="FFFFFF" w:themeFill="background1"/>
              <w:spacing w:after="0" w:line="240" w:lineRule="auto"/>
              <w:rPr>
                <w:rFonts w:ascii="Times New Roman" w:eastAsia="Times New Roman" w:hAnsi="Times New Roman" w:cs="Times New Roman"/>
                <w:sz w:val="24"/>
                <w:szCs w:val="24"/>
              </w:rPr>
            </w:pPr>
          </w:p>
          <w:p w14:paraId="287F7A2A" w14:textId="31196122" w:rsidR="006B0E26" w:rsidRPr="006C2B64" w:rsidRDefault="00AC5F29">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Презентация</w:t>
            </w:r>
          </w:p>
        </w:tc>
      </w:tr>
      <w:tr w:rsidR="006B0E26" w:rsidRPr="006C2B64" w14:paraId="04E4F403" w14:textId="77777777">
        <w:trPr>
          <w:jc w:val="center"/>
        </w:trPr>
        <w:tc>
          <w:tcPr>
            <w:tcW w:w="421" w:type="dxa"/>
            <w:shd w:val="clear" w:color="auto" w:fill="auto"/>
          </w:tcPr>
          <w:p w14:paraId="33283FBE" w14:textId="77777777" w:rsidR="006B0E26" w:rsidRPr="006C2B64" w:rsidRDefault="006B0E26">
            <w:p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ind w:left="360"/>
              <w:jc w:val="both"/>
              <w:rPr>
                <w:rFonts w:ascii="Times New Roman" w:eastAsia="Times New Roman" w:hAnsi="Times New Roman" w:cs="Times New Roman"/>
                <w:sz w:val="24"/>
                <w:szCs w:val="24"/>
              </w:rPr>
            </w:pPr>
          </w:p>
        </w:tc>
        <w:tc>
          <w:tcPr>
            <w:tcW w:w="1701" w:type="dxa"/>
            <w:shd w:val="clear" w:color="auto" w:fill="auto"/>
          </w:tcPr>
          <w:p w14:paraId="2A223C75" w14:textId="77777777" w:rsidR="006B0E26" w:rsidRPr="00DD34BA" w:rsidRDefault="008E1A02">
            <w:pPr>
              <w:shd w:val="clear" w:color="auto" w:fill="FFFFFF" w:themeFill="background1"/>
              <w:jc w:val="both"/>
              <w:rPr>
                <w:rFonts w:ascii="Times New Roman" w:eastAsia="Times New Roman" w:hAnsi="Times New Roman" w:cs="Times New Roman"/>
                <w:b/>
                <w:sz w:val="24"/>
                <w:szCs w:val="24"/>
              </w:rPr>
            </w:pPr>
            <w:r w:rsidRPr="00DD34BA">
              <w:rPr>
                <w:rFonts w:ascii="Times New Roman" w:eastAsia="Times New Roman" w:hAnsi="Times New Roman" w:cs="Times New Roman"/>
                <w:b/>
                <w:sz w:val="24"/>
                <w:szCs w:val="24"/>
              </w:rPr>
              <w:t>Всего за        1 модуль</w:t>
            </w:r>
          </w:p>
        </w:tc>
        <w:tc>
          <w:tcPr>
            <w:tcW w:w="708" w:type="dxa"/>
            <w:shd w:val="clear" w:color="auto" w:fill="auto"/>
            <w:vAlign w:val="center"/>
          </w:tcPr>
          <w:p w14:paraId="7E762593" w14:textId="77777777" w:rsidR="006B0E26" w:rsidRPr="00DD34BA" w:rsidRDefault="008E1A02">
            <w:pPr>
              <w:shd w:val="clear" w:color="auto" w:fill="FFFFFF" w:themeFill="background1"/>
              <w:spacing w:after="0" w:line="240" w:lineRule="auto"/>
              <w:ind w:firstLine="709"/>
              <w:jc w:val="center"/>
              <w:rPr>
                <w:rFonts w:ascii="Times New Roman" w:eastAsia="Times New Roman" w:hAnsi="Times New Roman" w:cs="Times New Roman"/>
                <w:b/>
                <w:sz w:val="24"/>
                <w:szCs w:val="24"/>
              </w:rPr>
            </w:pPr>
            <w:r w:rsidRPr="00DD34BA">
              <w:rPr>
                <w:rFonts w:ascii="Times New Roman" w:eastAsia="Times New Roman" w:hAnsi="Times New Roman" w:cs="Times New Roman"/>
                <w:b/>
                <w:sz w:val="24"/>
                <w:szCs w:val="24"/>
              </w:rPr>
              <w:t>440</w:t>
            </w:r>
          </w:p>
        </w:tc>
        <w:tc>
          <w:tcPr>
            <w:tcW w:w="1134" w:type="dxa"/>
            <w:shd w:val="clear" w:color="auto" w:fill="auto"/>
            <w:vAlign w:val="center"/>
          </w:tcPr>
          <w:p w14:paraId="158C66C6"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16</w:t>
            </w:r>
          </w:p>
        </w:tc>
        <w:tc>
          <w:tcPr>
            <w:tcW w:w="993" w:type="dxa"/>
            <w:shd w:val="clear" w:color="auto" w:fill="auto"/>
            <w:vAlign w:val="center"/>
          </w:tcPr>
          <w:p w14:paraId="464F82D6" w14:textId="77777777" w:rsidR="006B0E26" w:rsidRPr="006C2B64" w:rsidRDefault="006B0E26">
            <w:pPr>
              <w:shd w:val="clear" w:color="auto" w:fill="FFFFFF" w:themeFill="background1"/>
              <w:jc w:val="center"/>
              <w:rPr>
                <w:b/>
                <w:sz w:val="24"/>
                <w:szCs w:val="24"/>
              </w:rPr>
            </w:pPr>
          </w:p>
        </w:tc>
        <w:tc>
          <w:tcPr>
            <w:tcW w:w="1528" w:type="dxa"/>
            <w:shd w:val="clear" w:color="auto" w:fill="auto"/>
            <w:vAlign w:val="center"/>
          </w:tcPr>
          <w:p w14:paraId="735B1B77"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16</w:t>
            </w:r>
          </w:p>
        </w:tc>
        <w:tc>
          <w:tcPr>
            <w:tcW w:w="1170" w:type="dxa"/>
            <w:shd w:val="clear" w:color="auto" w:fill="auto"/>
            <w:vAlign w:val="center"/>
          </w:tcPr>
          <w:p w14:paraId="09398843"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24</w:t>
            </w:r>
          </w:p>
        </w:tc>
        <w:tc>
          <w:tcPr>
            <w:tcW w:w="1838" w:type="dxa"/>
            <w:shd w:val="clear" w:color="auto" w:fill="auto"/>
          </w:tcPr>
          <w:p w14:paraId="7F2D38B2"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Контрольная работа</w:t>
            </w:r>
          </w:p>
        </w:tc>
      </w:tr>
      <w:tr w:rsidR="006B0E26" w:rsidRPr="006C2B64" w14:paraId="036A99B5" w14:textId="77777777">
        <w:trPr>
          <w:jc w:val="center"/>
        </w:trPr>
        <w:tc>
          <w:tcPr>
            <w:tcW w:w="421" w:type="dxa"/>
            <w:shd w:val="clear" w:color="auto" w:fill="auto"/>
          </w:tcPr>
          <w:p w14:paraId="5E71C791" w14:textId="77777777" w:rsidR="006B0E26" w:rsidRPr="006C2B64" w:rsidRDefault="006B0E26">
            <w:pPr>
              <w:numPr>
                <w:ilvl w:val="0"/>
                <w:numId w:val="1"/>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4E01F385" w14:textId="0197FF9C" w:rsidR="006B0E26" w:rsidRPr="00DD34BA" w:rsidRDefault="008E1A02">
            <w:pPr>
              <w:shd w:val="clear" w:color="auto" w:fill="FFFFFF" w:themeFill="background1"/>
              <w:jc w:val="both"/>
              <w:rPr>
                <w:rFonts w:ascii="Times New Roman" w:eastAsia="Times New Roman" w:hAnsi="Times New Roman" w:cs="Times New Roman"/>
                <w:sz w:val="24"/>
                <w:szCs w:val="24"/>
              </w:rPr>
            </w:pPr>
            <w:r w:rsidRPr="00DD34BA">
              <w:rPr>
                <w:rFonts w:ascii="Times New Roman" w:eastAsia="Times New Roman" w:hAnsi="Times New Roman" w:cs="Times New Roman"/>
                <w:sz w:val="24"/>
                <w:szCs w:val="24"/>
              </w:rPr>
              <w:t>Распорядок д</w:t>
            </w:r>
            <w:r w:rsidR="00DD34BA" w:rsidRPr="00DD34BA">
              <w:rPr>
                <w:rFonts w:ascii="Times New Roman" w:eastAsia="Times New Roman" w:hAnsi="Times New Roman" w:cs="Times New Roman"/>
                <w:sz w:val="24"/>
                <w:szCs w:val="24"/>
              </w:rPr>
              <w:t>н</w:t>
            </w:r>
            <w:r w:rsidRPr="00DD34BA">
              <w:rPr>
                <w:rFonts w:ascii="Times New Roman" w:eastAsia="Times New Roman" w:hAnsi="Times New Roman" w:cs="Times New Roman"/>
                <w:sz w:val="24"/>
                <w:szCs w:val="24"/>
              </w:rPr>
              <w:t>я.</w:t>
            </w:r>
          </w:p>
        </w:tc>
        <w:tc>
          <w:tcPr>
            <w:tcW w:w="708" w:type="dxa"/>
            <w:shd w:val="clear" w:color="auto" w:fill="auto"/>
            <w:vAlign w:val="center"/>
          </w:tcPr>
          <w:p w14:paraId="3BE81A18" w14:textId="0CC56734" w:rsidR="006B0E26" w:rsidRPr="00DD34BA" w:rsidRDefault="008E1A02">
            <w:pPr>
              <w:shd w:val="clear" w:color="auto" w:fill="FFFFFF" w:themeFill="background1"/>
              <w:spacing w:after="0" w:line="240" w:lineRule="auto"/>
              <w:ind w:firstLine="709"/>
              <w:jc w:val="center"/>
              <w:rPr>
                <w:rFonts w:ascii="Times New Roman" w:eastAsia="Times New Roman" w:hAnsi="Times New Roman" w:cs="Times New Roman"/>
                <w:sz w:val="24"/>
                <w:szCs w:val="24"/>
              </w:rPr>
            </w:pPr>
            <w:r w:rsidRPr="00DD34BA">
              <w:rPr>
                <w:rFonts w:ascii="Times New Roman" w:eastAsia="Times New Roman" w:hAnsi="Times New Roman" w:cs="Times New Roman"/>
                <w:sz w:val="24"/>
                <w:szCs w:val="24"/>
              </w:rPr>
              <w:t>1</w:t>
            </w:r>
            <w:r w:rsidR="00427B1F" w:rsidRPr="00DD34BA">
              <w:rPr>
                <w:rFonts w:ascii="Times New Roman" w:eastAsia="Times New Roman" w:hAnsi="Times New Roman" w:cs="Times New Roman"/>
                <w:sz w:val="24"/>
                <w:szCs w:val="24"/>
              </w:rPr>
              <w:t xml:space="preserve">25 </w:t>
            </w:r>
          </w:p>
        </w:tc>
        <w:tc>
          <w:tcPr>
            <w:tcW w:w="1134" w:type="dxa"/>
            <w:shd w:val="clear" w:color="auto" w:fill="auto"/>
            <w:vAlign w:val="center"/>
          </w:tcPr>
          <w:p w14:paraId="523DF052"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10</w:t>
            </w:r>
          </w:p>
        </w:tc>
        <w:tc>
          <w:tcPr>
            <w:tcW w:w="993" w:type="dxa"/>
            <w:shd w:val="clear" w:color="auto" w:fill="auto"/>
            <w:vAlign w:val="center"/>
          </w:tcPr>
          <w:p w14:paraId="2D395F52" w14:textId="77777777" w:rsidR="006B0E26" w:rsidRPr="006C2B64" w:rsidRDefault="006B0E26">
            <w:pPr>
              <w:shd w:val="clear" w:color="auto" w:fill="FFFFFF" w:themeFill="background1"/>
              <w:jc w:val="center"/>
              <w:rPr>
                <w:sz w:val="24"/>
                <w:szCs w:val="24"/>
              </w:rPr>
            </w:pPr>
          </w:p>
        </w:tc>
        <w:tc>
          <w:tcPr>
            <w:tcW w:w="1528" w:type="dxa"/>
            <w:shd w:val="clear" w:color="auto" w:fill="auto"/>
            <w:vAlign w:val="center"/>
          </w:tcPr>
          <w:p w14:paraId="0D0A84FD"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10</w:t>
            </w:r>
          </w:p>
        </w:tc>
        <w:tc>
          <w:tcPr>
            <w:tcW w:w="1170" w:type="dxa"/>
            <w:shd w:val="clear" w:color="auto" w:fill="auto"/>
            <w:vAlign w:val="center"/>
          </w:tcPr>
          <w:p w14:paraId="679C9A3A" w14:textId="77777777" w:rsidR="006B0E26" w:rsidRPr="006C2B64" w:rsidRDefault="008E1A02">
            <w:pPr>
              <w:shd w:val="clear" w:color="auto" w:fill="FFFFFF" w:themeFill="background1"/>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15</w:t>
            </w:r>
          </w:p>
        </w:tc>
        <w:tc>
          <w:tcPr>
            <w:tcW w:w="1838" w:type="dxa"/>
            <w:shd w:val="clear" w:color="auto" w:fill="auto"/>
          </w:tcPr>
          <w:p w14:paraId="7DD5855F" w14:textId="115697BC" w:rsidR="006B0E26" w:rsidRPr="006C2B64" w:rsidRDefault="00AC5F29">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xml:space="preserve">Презентация </w:t>
            </w:r>
          </w:p>
        </w:tc>
      </w:tr>
      <w:tr w:rsidR="006B0E26" w:rsidRPr="006C2B64" w14:paraId="62797F70" w14:textId="77777777">
        <w:trPr>
          <w:jc w:val="center"/>
        </w:trPr>
        <w:tc>
          <w:tcPr>
            <w:tcW w:w="421" w:type="dxa"/>
            <w:shd w:val="clear" w:color="auto" w:fill="auto"/>
          </w:tcPr>
          <w:p w14:paraId="2B976289" w14:textId="77777777" w:rsidR="006B0E26" w:rsidRPr="006C2B64" w:rsidRDefault="006B0E26">
            <w:pPr>
              <w:numPr>
                <w:ilvl w:val="0"/>
                <w:numId w:val="1"/>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69ABFAEF" w14:textId="77777777" w:rsidR="006B0E26" w:rsidRPr="00DD34BA" w:rsidRDefault="008E1A02">
            <w:pPr>
              <w:shd w:val="clear" w:color="auto" w:fill="FFFFFF" w:themeFill="background1"/>
              <w:jc w:val="both"/>
              <w:rPr>
                <w:rFonts w:ascii="Times New Roman" w:eastAsia="Times New Roman" w:hAnsi="Times New Roman" w:cs="Times New Roman"/>
                <w:sz w:val="24"/>
                <w:szCs w:val="24"/>
              </w:rPr>
            </w:pPr>
            <w:r w:rsidRPr="00DD34BA">
              <w:rPr>
                <w:rFonts w:ascii="Times New Roman" w:eastAsia="Times New Roman" w:hAnsi="Times New Roman" w:cs="Times New Roman"/>
                <w:sz w:val="24"/>
                <w:szCs w:val="24"/>
              </w:rPr>
              <w:t>Дом, квартира, отель.</w:t>
            </w:r>
          </w:p>
        </w:tc>
        <w:tc>
          <w:tcPr>
            <w:tcW w:w="708" w:type="dxa"/>
            <w:shd w:val="clear" w:color="auto" w:fill="auto"/>
            <w:vAlign w:val="center"/>
          </w:tcPr>
          <w:p w14:paraId="05C68283" w14:textId="1901B00E" w:rsidR="006B0E26" w:rsidRPr="00DD34BA" w:rsidRDefault="008E1A02">
            <w:pPr>
              <w:shd w:val="clear" w:color="auto" w:fill="FFFFFF" w:themeFill="background1"/>
              <w:spacing w:after="0" w:line="240" w:lineRule="auto"/>
              <w:ind w:firstLine="709"/>
              <w:jc w:val="center"/>
              <w:rPr>
                <w:rFonts w:ascii="Times New Roman" w:eastAsia="Times New Roman" w:hAnsi="Times New Roman" w:cs="Times New Roman"/>
                <w:sz w:val="24"/>
                <w:szCs w:val="24"/>
              </w:rPr>
            </w:pPr>
            <w:r w:rsidRPr="00DD34BA">
              <w:rPr>
                <w:rFonts w:ascii="Times New Roman" w:eastAsia="Times New Roman" w:hAnsi="Times New Roman" w:cs="Times New Roman"/>
                <w:sz w:val="24"/>
                <w:szCs w:val="24"/>
              </w:rPr>
              <w:t>1</w:t>
            </w:r>
            <w:r w:rsidR="00427B1F" w:rsidRPr="00DD34BA">
              <w:rPr>
                <w:rFonts w:ascii="Times New Roman" w:eastAsia="Times New Roman" w:hAnsi="Times New Roman" w:cs="Times New Roman"/>
                <w:sz w:val="24"/>
                <w:szCs w:val="24"/>
              </w:rPr>
              <w:t xml:space="preserve">25 </w:t>
            </w:r>
          </w:p>
        </w:tc>
        <w:tc>
          <w:tcPr>
            <w:tcW w:w="1134" w:type="dxa"/>
            <w:shd w:val="clear" w:color="auto" w:fill="auto"/>
            <w:vAlign w:val="center"/>
          </w:tcPr>
          <w:p w14:paraId="2B898D58"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10</w:t>
            </w:r>
          </w:p>
        </w:tc>
        <w:tc>
          <w:tcPr>
            <w:tcW w:w="993" w:type="dxa"/>
            <w:shd w:val="clear" w:color="auto" w:fill="auto"/>
            <w:vAlign w:val="center"/>
          </w:tcPr>
          <w:p w14:paraId="570033D2" w14:textId="77777777" w:rsidR="006B0E26" w:rsidRPr="006C2B64" w:rsidRDefault="006B0E26">
            <w:pPr>
              <w:shd w:val="clear" w:color="auto" w:fill="FFFFFF" w:themeFill="background1"/>
              <w:jc w:val="center"/>
              <w:rPr>
                <w:sz w:val="24"/>
                <w:szCs w:val="24"/>
              </w:rPr>
            </w:pPr>
          </w:p>
        </w:tc>
        <w:tc>
          <w:tcPr>
            <w:tcW w:w="1528" w:type="dxa"/>
            <w:shd w:val="clear" w:color="auto" w:fill="auto"/>
            <w:vAlign w:val="center"/>
          </w:tcPr>
          <w:p w14:paraId="3DD0EABD"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10</w:t>
            </w:r>
          </w:p>
        </w:tc>
        <w:tc>
          <w:tcPr>
            <w:tcW w:w="1170" w:type="dxa"/>
            <w:shd w:val="clear" w:color="auto" w:fill="auto"/>
            <w:vAlign w:val="center"/>
          </w:tcPr>
          <w:p w14:paraId="12CA1A46" w14:textId="77777777" w:rsidR="006B0E26" w:rsidRPr="006C2B64" w:rsidRDefault="008E1A02">
            <w:pPr>
              <w:shd w:val="clear" w:color="auto" w:fill="FFFFFF" w:themeFill="background1"/>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15</w:t>
            </w:r>
          </w:p>
        </w:tc>
        <w:tc>
          <w:tcPr>
            <w:tcW w:w="1838" w:type="dxa"/>
            <w:shd w:val="clear" w:color="auto" w:fill="auto"/>
          </w:tcPr>
          <w:p w14:paraId="6E5E9916" w14:textId="3FBF42A0" w:rsidR="006B0E26" w:rsidRPr="006C2B64" w:rsidRDefault="00AC5F29">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Контрольная работа</w:t>
            </w:r>
          </w:p>
          <w:p w14:paraId="3E23E0E5" w14:textId="77777777" w:rsidR="006B0E26" w:rsidRPr="006C2B64" w:rsidRDefault="006B0E26">
            <w:pPr>
              <w:shd w:val="clear" w:color="auto" w:fill="FFFFFF" w:themeFill="background1"/>
              <w:spacing w:after="0" w:line="240" w:lineRule="auto"/>
              <w:rPr>
                <w:rFonts w:ascii="Times New Roman" w:eastAsia="Times New Roman" w:hAnsi="Times New Roman" w:cs="Times New Roman"/>
                <w:sz w:val="24"/>
                <w:szCs w:val="24"/>
              </w:rPr>
            </w:pPr>
          </w:p>
          <w:p w14:paraId="01778D6F" w14:textId="33D9CEC2" w:rsidR="006B0E26" w:rsidRPr="006C2B64" w:rsidRDefault="00AC5F29">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Монологическое высказывание</w:t>
            </w:r>
          </w:p>
        </w:tc>
      </w:tr>
      <w:tr w:rsidR="006B0E26" w:rsidRPr="006C2B64" w14:paraId="7DC60E6A" w14:textId="77777777">
        <w:trPr>
          <w:jc w:val="center"/>
        </w:trPr>
        <w:tc>
          <w:tcPr>
            <w:tcW w:w="421" w:type="dxa"/>
            <w:shd w:val="clear" w:color="auto" w:fill="auto"/>
          </w:tcPr>
          <w:p w14:paraId="6A1ADAA8" w14:textId="77777777" w:rsidR="006B0E26" w:rsidRPr="006C2B64" w:rsidRDefault="006B0E26">
            <w:pP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234344B6" w14:textId="77777777" w:rsidR="006B0E26" w:rsidRPr="006C2B64" w:rsidRDefault="008E1A02">
            <w:pPr>
              <w:shd w:val="clear" w:color="auto" w:fill="FFFFFF" w:themeFill="background1"/>
              <w:jc w:val="both"/>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Всего за      2 модуль</w:t>
            </w:r>
          </w:p>
        </w:tc>
        <w:tc>
          <w:tcPr>
            <w:tcW w:w="708" w:type="dxa"/>
            <w:shd w:val="clear" w:color="auto" w:fill="auto"/>
            <w:vAlign w:val="center"/>
          </w:tcPr>
          <w:p w14:paraId="66AFC03F"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50</w:t>
            </w:r>
          </w:p>
        </w:tc>
        <w:tc>
          <w:tcPr>
            <w:tcW w:w="1134" w:type="dxa"/>
            <w:shd w:val="clear" w:color="auto" w:fill="auto"/>
            <w:vAlign w:val="center"/>
          </w:tcPr>
          <w:p w14:paraId="7F6F31AF"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20</w:t>
            </w:r>
          </w:p>
        </w:tc>
        <w:tc>
          <w:tcPr>
            <w:tcW w:w="993" w:type="dxa"/>
            <w:shd w:val="clear" w:color="auto" w:fill="auto"/>
            <w:vAlign w:val="center"/>
          </w:tcPr>
          <w:p w14:paraId="67D20FFE" w14:textId="77777777" w:rsidR="006B0E26" w:rsidRPr="006C2B64" w:rsidRDefault="006B0E26">
            <w:pPr>
              <w:shd w:val="clear" w:color="auto" w:fill="FFFFFF" w:themeFill="background1"/>
              <w:jc w:val="center"/>
              <w:rPr>
                <w:b/>
                <w:sz w:val="24"/>
                <w:szCs w:val="24"/>
              </w:rPr>
            </w:pPr>
          </w:p>
        </w:tc>
        <w:tc>
          <w:tcPr>
            <w:tcW w:w="1528" w:type="dxa"/>
            <w:shd w:val="clear" w:color="auto" w:fill="auto"/>
            <w:vAlign w:val="center"/>
          </w:tcPr>
          <w:p w14:paraId="00BC6236"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20</w:t>
            </w:r>
          </w:p>
        </w:tc>
        <w:tc>
          <w:tcPr>
            <w:tcW w:w="1170" w:type="dxa"/>
            <w:shd w:val="clear" w:color="auto" w:fill="auto"/>
            <w:vAlign w:val="center"/>
          </w:tcPr>
          <w:p w14:paraId="56106A69" w14:textId="77777777" w:rsidR="006B0E26" w:rsidRPr="006C2B64" w:rsidRDefault="008E1A02">
            <w:pPr>
              <w:shd w:val="clear" w:color="auto" w:fill="FFFFFF" w:themeFill="background1"/>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30</w:t>
            </w:r>
          </w:p>
        </w:tc>
        <w:tc>
          <w:tcPr>
            <w:tcW w:w="1838" w:type="dxa"/>
            <w:shd w:val="clear" w:color="auto" w:fill="auto"/>
          </w:tcPr>
          <w:p w14:paraId="4ECF3236"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Контрольная работа</w:t>
            </w:r>
          </w:p>
        </w:tc>
      </w:tr>
      <w:tr w:rsidR="006B0E26" w:rsidRPr="006C2B64" w14:paraId="322A1174" w14:textId="77777777">
        <w:trPr>
          <w:jc w:val="center"/>
        </w:trPr>
        <w:tc>
          <w:tcPr>
            <w:tcW w:w="421" w:type="dxa"/>
            <w:shd w:val="clear" w:color="auto" w:fill="auto"/>
          </w:tcPr>
          <w:p w14:paraId="3223FFAE" w14:textId="77777777" w:rsidR="006B0E26" w:rsidRPr="006C2B64" w:rsidRDefault="006B0E26">
            <w:pPr>
              <w:numPr>
                <w:ilvl w:val="0"/>
                <w:numId w:val="1"/>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2A1483C3"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Еда, ресторан.</w:t>
            </w:r>
          </w:p>
        </w:tc>
        <w:tc>
          <w:tcPr>
            <w:tcW w:w="708" w:type="dxa"/>
            <w:shd w:val="clear" w:color="auto" w:fill="auto"/>
            <w:vAlign w:val="center"/>
          </w:tcPr>
          <w:p w14:paraId="700FA99A" w14:textId="77777777" w:rsidR="006B0E26" w:rsidRPr="006C2B64" w:rsidRDefault="008E1A02">
            <w:pPr>
              <w:shd w:val="clear" w:color="auto" w:fill="FFFFFF" w:themeFill="background1"/>
              <w:spacing w:after="0" w:line="240" w:lineRule="auto"/>
              <w:ind w:firstLine="709"/>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220</w:t>
            </w:r>
          </w:p>
        </w:tc>
        <w:tc>
          <w:tcPr>
            <w:tcW w:w="1134" w:type="dxa"/>
            <w:shd w:val="clear" w:color="auto" w:fill="auto"/>
            <w:vAlign w:val="center"/>
          </w:tcPr>
          <w:p w14:paraId="23EA6A04"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8</w:t>
            </w:r>
          </w:p>
        </w:tc>
        <w:tc>
          <w:tcPr>
            <w:tcW w:w="993" w:type="dxa"/>
            <w:shd w:val="clear" w:color="auto" w:fill="auto"/>
            <w:vAlign w:val="center"/>
          </w:tcPr>
          <w:p w14:paraId="72F1D2AC" w14:textId="77777777" w:rsidR="006B0E26" w:rsidRPr="006C2B64" w:rsidRDefault="006B0E26">
            <w:pPr>
              <w:shd w:val="clear" w:color="auto" w:fill="FFFFFF" w:themeFill="background1"/>
              <w:jc w:val="center"/>
              <w:rPr>
                <w:sz w:val="24"/>
                <w:szCs w:val="24"/>
              </w:rPr>
            </w:pPr>
          </w:p>
        </w:tc>
        <w:tc>
          <w:tcPr>
            <w:tcW w:w="1528" w:type="dxa"/>
            <w:shd w:val="clear" w:color="auto" w:fill="auto"/>
            <w:vAlign w:val="center"/>
          </w:tcPr>
          <w:p w14:paraId="422C0BAB"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8</w:t>
            </w:r>
          </w:p>
        </w:tc>
        <w:tc>
          <w:tcPr>
            <w:tcW w:w="1170" w:type="dxa"/>
            <w:shd w:val="clear" w:color="auto" w:fill="auto"/>
            <w:vAlign w:val="center"/>
          </w:tcPr>
          <w:p w14:paraId="2EC86A47"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12</w:t>
            </w:r>
          </w:p>
        </w:tc>
        <w:tc>
          <w:tcPr>
            <w:tcW w:w="1838" w:type="dxa"/>
            <w:shd w:val="clear" w:color="auto" w:fill="auto"/>
          </w:tcPr>
          <w:p w14:paraId="59A1E063"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Диалог, деловая игра</w:t>
            </w:r>
          </w:p>
        </w:tc>
      </w:tr>
      <w:tr w:rsidR="006B0E26" w:rsidRPr="006C2B64" w14:paraId="07746D82" w14:textId="77777777">
        <w:trPr>
          <w:jc w:val="center"/>
        </w:trPr>
        <w:tc>
          <w:tcPr>
            <w:tcW w:w="421" w:type="dxa"/>
            <w:shd w:val="clear" w:color="auto" w:fill="auto"/>
          </w:tcPr>
          <w:p w14:paraId="12EC60AA" w14:textId="77777777" w:rsidR="006B0E26" w:rsidRPr="006C2B64" w:rsidRDefault="006B0E26">
            <w:pPr>
              <w:numPr>
                <w:ilvl w:val="0"/>
                <w:numId w:val="1"/>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11452537"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Город, район, виды транспорта.</w:t>
            </w:r>
          </w:p>
        </w:tc>
        <w:tc>
          <w:tcPr>
            <w:tcW w:w="708" w:type="dxa"/>
            <w:shd w:val="clear" w:color="auto" w:fill="auto"/>
            <w:vAlign w:val="center"/>
          </w:tcPr>
          <w:p w14:paraId="24B15F16" w14:textId="77777777" w:rsidR="006B0E26" w:rsidRPr="006C2B64" w:rsidRDefault="008E1A02">
            <w:pPr>
              <w:shd w:val="clear" w:color="auto" w:fill="FFFFFF" w:themeFill="background1"/>
              <w:spacing w:after="0" w:line="240" w:lineRule="auto"/>
              <w:ind w:firstLine="709"/>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w:t>
            </w:r>
          </w:p>
          <w:p w14:paraId="439999FF" w14:textId="77777777" w:rsidR="006B0E26" w:rsidRPr="006C2B64" w:rsidRDefault="008E1A02">
            <w:pPr>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20</w:t>
            </w:r>
          </w:p>
        </w:tc>
        <w:tc>
          <w:tcPr>
            <w:tcW w:w="1134" w:type="dxa"/>
            <w:shd w:val="clear" w:color="auto" w:fill="auto"/>
            <w:vAlign w:val="center"/>
          </w:tcPr>
          <w:p w14:paraId="76B59EA7"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8</w:t>
            </w:r>
          </w:p>
        </w:tc>
        <w:tc>
          <w:tcPr>
            <w:tcW w:w="993" w:type="dxa"/>
            <w:shd w:val="clear" w:color="auto" w:fill="auto"/>
            <w:vAlign w:val="center"/>
          </w:tcPr>
          <w:p w14:paraId="309476C3" w14:textId="77777777" w:rsidR="006B0E26" w:rsidRPr="006C2B64" w:rsidRDefault="006B0E26">
            <w:pPr>
              <w:shd w:val="clear" w:color="auto" w:fill="FFFFFF" w:themeFill="background1"/>
              <w:jc w:val="center"/>
              <w:rPr>
                <w:sz w:val="24"/>
                <w:szCs w:val="24"/>
              </w:rPr>
            </w:pPr>
          </w:p>
        </w:tc>
        <w:tc>
          <w:tcPr>
            <w:tcW w:w="1528" w:type="dxa"/>
            <w:shd w:val="clear" w:color="auto" w:fill="auto"/>
            <w:vAlign w:val="center"/>
          </w:tcPr>
          <w:p w14:paraId="4A9CE7B0"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8</w:t>
            </w:r>
          </w:p>
        </w:tc>
        <w:tc>
          <w:tcPr>
            <w:tcW w:w="1170" w:type="dxa"/>
            <w:shd w:val="clear" w:color="auto" w:fill="auto"/>
            <w:vAlign w:val="center"/>
          </w:tcPr>
          <w:p w14:paraId="00712468"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12</w:t>
            </w:r>
          </w:p>
        </w:tc>
        <w:tc>
          <w:tcPr>
            <w:tcW w:w="1838" w:type="dxa"/>
            <w:shd w:val="clear" w:color="auto" w:fill="auto"/>
          </w:tcPr>
          <w:p w14:paraId="0F8E589D" w14:textId="6349FF13" w:rsidR="006B0E26" w:rsidRPr="006C2B64" w:rsidRDefault="00AC5F29">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Контрольная работа</w:t>
            </w:r>
          </w:p>
          <w:p w14:paraId="62EA46AA" w14:textId="77777777" w:rsidR="006B0E26" w:rsidRPr="006C2B64" w:rsidRDefault="006B0E26">
            <w:pPr>
              <w:shd w:val="clear" w:color="auto" w:fill="FFFFFF" w:themeFill="background1"/>
              <w:spacing w:after="0" w:line="240" w:lineRule="auto"/>
              <w:rPr>
                <w:rFonts w:ascii="Times New Roman" w:eastAsia="Times New Roman" w:hAnsi="Times New Roman" w:cs="Times New Roman"/>
                <w:sz w:val="24"/>
                <w:szCs w:val="24"/>
              </w:rPr>
            </w:pPr>
          </w:p>
          <w:p w14:paraId="50A5E5F9" w14:textId="7205F97F" w:rsidR="006B0E26" w:rsidRPr="006C2B64" w:rsidRDefault="00AC5F29">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Презентация</w:t>
            </w:r>
          </w:p>
        </w:tc>
      </w:tr>
      <w:tr w:rsidR="006B0E26" w:rsidRPr="006C2B64" w14:paraId="2B2069A8" w14:textId="77777777">
        <w:trPr>
          <w:jc w:val="center"/>
        </w:trPr>
        <w:tc>
          <w:tcPr>
            <w:tcW w:w="421" w:type="dxa"/>
            <w:shd w:val="clear" w:color="auto" w:fill="auto"/>
          </w:tcPr>
          <w:p w14:paraId="1899C4DC" w14:textId="77777777" w:rsidR="006B0E26" w:rsidRPr="006C2B64" w:rsidRDefault="006B0E26">
            <w:pP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5E21DAFA"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Всего за      3 модуль</w:t>
            </w:r>
          </w:p>
        </w:tc>
        <w:tc>
          <w:tcPr>
            <w:tcW w:w="708" w:type="dxa"/>
            <w:shd w:val="clear" w:color="auto" w:fill="auto"/>
            <w:vAlign w:val="center"/>
          </w:tcPr>
          <w:p w14:paraId="53DA855B"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40</w:t>
            </w:r>
          </w:p>
        </w:tc>
        <w:tc>
          <w:tcPr>
            <w:tcW w:w="1134" w:type="dxa"/>
            <w:shd w:val="clear" w:color="auto" w:fill="auto"/>
            <w:vAlign w:val="center"/>
          </w:tcPr>
          <w:p w14:paraId="013ADA6A"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16</w:t>
            </w:r>
          </w:p>
        </w:tc>
        <w:tc>
          <w:tcPr>
            <w:tcW w:w="993" w:type="dxa"/>
            <w:shd w:val="clear" w:color="auto" w:fill="auto"/>
            <w:vAlign w:val="center"/>
          </w:tcPr>
          <w:p w14:paraId="49D9CCA1" w14:textId="77777777" w:rsidR="006B0E26" w:rsidRPr="006C2B64" w:rsidRDefault="006B0E26">
            <w:pPr>
              <w:shd w:val="clear" w:color="auto" w:fill="FFFFFF" w:themeFill="background1"/>
              <w:jc w:val="center"/>
              <w:rPr>
                <w:b/>
                <w:sz w:val="24"/>
                <w:szCs w:val="24"/>
              </w:rPr>
            </w:pPr>
          </w:p>
        </w:tc>
        <w:tc>
          <w:tcPr>
            <w:tcW w:w="1528" w:type="dxa"/>
            <w:shd w:val="clear" w:color="auto" w:fill="auto"/>
            <w:vAlign w:val="center"/>
          </w:tcPr>
          <w:p w14:paraId="438C1834"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16</w:t>
            </w:r>
          </w:p>
        </w:tc>
        <w:tc>
          <w:tcPr>
            <w:tcW w:w="1170" w:type="dxa"/>
            <w:shd w:val="clear" w:color="auto" w:fill="auto"/>
            <w:vAlign w:val="center"/>
          </w:tcPr>
          <w:p w14:paraId="70894E6A"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24</w:t>
            </w:r>
          </w:p>
        </w:tc>
        <w:tc>
          <w:tcPr>
            <w:tcW w:w="1838" w:type="dxa"/>
            <w:shd w:val="clear" w:color="auto" w:fill="auto"/>
          </w:tcPr>
          <w:p w14:paraId="5E923C4E"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Контрольная работа</w:t>
            </w:r>
          </w:p>
        </w:tc>
      </w:tr>
      <w:tr w:rsidR="006B0E26" w:rsidRPr="006C2B64" w14:paraId="419033E3" w14:textId="77777777">
        <w:trPr>
          <w:jc w:val="center"/>
        </w:trPr>
        <w:tc>
          <w:tcPr>
            <w:tcW w:w="421" w:type="dxa"/>
            <w:shd w:val="clear" w:color="auto" w:fill="auto"/>
          </w:tcPr>
          <w:p w14:paraId="15822C66" w14:textId="77777777" w:rsidR="006B0E26" w:rsidRPr="006C2B64" w:rsidRDefault="006B0E26">
            <w:pPr>
              <w:numPr>
                <w:ilvl w:val="0"/>
                <w:numId w:val="1"/>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3DEDFAC7"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Путешествия, погода, достопримечательности.</w:t>
            </w:r>
          </w:p>
        </w:tc>
        <w:tc>
          <w:tcPr>
            <w:tcW w:w="708" w:type="dxa"/>
            <w:shd w:val="clear" w:color="auto" w:fill="auto"/>
            <w:vAlign w:val="center"/>
          </w:tcPr>
          <w:p w14:paraId="6DBA8732"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50</w:t>
            </w:r>
          </w:p>
        </w:tc>
        <w:tc>
          <w:tcPr>
            <w:tcW w:w="1134" w:type="dxa"/>
            <w:shd w:val="clear" w:color="auto" w:fill="auto"/>
            <w:vAlign w:val="center"/>
          </w:tcPr>
          <w:p w14:paraId="27E18060"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20</w:t>
            </w:r>
          </w:p>
        </w:tc>
        <w:tc>
          <w:tcPr>
            <w:tcW w:w="993" w:type="dxa"/>
            <w:shd w:val="clear" w:color="auto" w:fill="auto"/>
            <w:vAlign w:val="center"/>
          </w:tcPr>
          <w:p w14:paraId="1106BC6B" w14:textId="77777777" w:rsidR="006B0E26" w:rsidRPr="006C2B64" w:rsidRDefault="006B0E26">
            <w:pPr>
              <w:shd w:val="clear" w:color="auto" w:fill="FFFFFF" w:themeFill="background1"/>
              <w:jc w:val="center"/>
              <w:rPr>
                <w:sz w:val="24"/>
                <w:szCs w:val="24"/>
              </w:rPr>
            </w:pPr>
          </w:p>
        </w:tc>
        <w:tc>
          <w:tcPr>
            <w:tcW w:w="1528" w:type="dxa"/>
            <w:shd w:val="clear" w:color="auto" w:fill="auto"/>
            <w:vAlign w:val="center"/>
          </w:tcPr>
          <w:p w14:paraId="4A770AAB"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20</w:t>
            </w:r>
          </w:p>
        </w:tc>
        <w:tc>
          <w:tcPr>
            <w:tcW w:w="1170" w:type="dxa"/>
            <w:shd w:val="clear" w:color="auto" w:fill="auto"/>
            <w:vAlign w:val="center"/>
          </w:tcPr>
          <w:p w14:paraId="53E12BFE" w14:textId="77777777" w:rsidR="006B0E26" w:rsidRPr="006C2B64" w:rsidRDefault="008E1A02">
            <w:pPr>
              <w:shd w:val="clear" w:color="auto" w:fill="FFFFFF" w:themeFill="background1"/>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30</w:t>
            </w:r>
          </w:p>
        </w:tc>
        <w:tc>
          <w:tcPr>
            <w:tcW w:w="1838" w:type="dxa"/>
            <w:shd w:val="clear" w:color="auto" w:fill="auto"/>
          </w:tcPr>
          <w:p w14:paraId="0061A25E" w14:textId="2FA63DC3" w:rsidR="006B0E26" w:rsidRPr="006C2B64" w:rsidRDefault="00AC5F29">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Контрольная работа</w:t>
            </w:r>
          </w:p>
          <w:p w14:paraId="3C9EA3A0" w14:textId="77777777" w:rsidR="006B0E26" w:rsidRPr="006C2B64" w:rsidRDefault="006B0E26">
            <w:pPr>
              <w:shd w:val="clear" w:color="auto" w:fill="FFFFFF" w:themeFill="background1"/>
              <w:spacing w:after="0" w:line="240" w:lineRule="auto"/>
              <w:rPr>
                <w:rFonts w:ascii="Times New Roman" w:eastAsia="Times New Roman" w:hAnsi="Times New Roman" w:cs="Times New Roman"/>
                <w:sz w:val="24"/>
                <w:szCs w:val="24"/>
              </w:rPr>
            </w:pPr>
          </w:p>
          <w:p w14:paraId="2CF802CD" w14:textId="24F89207" w:rsidR="006B0E26" w:rsidRPr="006C2B64" w:rsidRDefault="00AC5F29">
            <w:pPr>
              <w:shd w:val="clear" w:color="auto" w:fill="FFFFFF" w:themeFill="background1"/>
              <w:spacing w:after="0" w:line="240"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Монологическое высказывание</w:t>
            </w:r>
          </w:p>
        </w:tc>
      </w:tr>
      <w:tr w:rsidR="006B0E26" w:rsidRPr="006C2B64" w14:paraId="08727480" w14:textId="77777777">
        <w:trPr>
          <w:jc w:val="center"/>
        </w:trPr>
        <w:tc>
          <w:tcPr>
            <w:tcW w:w="421" w:type="dxa"/>
            <w:shd w:val="clear" w:color="auto" w:fill="auto"/>
          </w:tcPr>
          <w:p w14:paraId="542354E5" w14:textId="77777777" w:rsidR="006B0E26" w:rsidRPr="006C2B64" w:rsidRDefault="006B0E26">
            <w:pP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6A7CAF54"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Всего за      4 модуль</w:t>
            </w:r>
          </w:p>
        </w:tc>
        <w:tc>
          <w:tcPr>
            <w:tcW w:w="708" w:type="dxa"/>
            <w:shd w:val="clear" w:color="auto" w:fill="auto"/>
            <w:vAlign w:val="center"/>
          </w:tcPr>
          <w:p w14:paraId="4C5F170F"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50</w:t>
            </w:r>
          </w:p>
        </w:tc>
        <w:tc>
          <w:tcPr>
            <w:tcW w:w="1134" w:type="dxa"/>
            <w:shd w:val="clear" w:color="auto" w:fill="auto"/>
            <w:vAlign w:val="center"/>
          </w:tcPr>
          <w:p w14:paraId="770489B7"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20</w:t>
            </w:r>
          </w:p>
        </w:tc>
        <w:tc>
          <w:tcPr>
            <w:tcW w:w="993" w:type="dxa"/>
            <w:shd w:val="clear" w:color="auto" w:fill="auto"/>
            <w:vAlign w:val="center"/>
          </w:tcPr>
          <w:p w14:paraId="04242792" w14:textId="77777777" w:rsidR="006B0E26" w:rsidRPr="006C2B64" w:rsidRDefault="006B0E26">
            <w:pPr>
              <w:shd w:val="clear" w:color="auto" w:fill="FFFFFF" w:themeFill="background1"/>
              <w:jc w:val="center"/>
              <w:rPr>
                <w:sz w:val="24"/>
                <w:szCs w:val="24"/>
              </w:rPr>
            </w:pPr>
          </w:p>
        </w:tc>
        <w:tc>
          <w:tcPr>
            <w:tcW w:w="1528" w:type="dxa"/>
            <w:shd w:val="clear" w:color="auto" w:fill="auto"/>
            <w:vAlign w:val="center"/>
          </w:tcPr>
          <w:p w14:paraId="7A0EC9B4"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20</w:t>
            </w:r>
          </w:p>
        </w:tc>
        <w:tc>
          <w:tcPr>
            <w:tcW w:w="1170" w:type="dxa"/>
            <w:shd w:val="clear" w:color="auto" w:fill="auto"/>
            <w:vAlign w:val="center"/>
          </w:tcPr>
          <w:p w14:paraId="245CEB0A" w14:textId="77777777" w:rsidR="006B0E26" w:rsidRPr="006C2B64" w:rsidRDefault="008E1A02">
            <w:pPr>
              <w:shd w:val="clear" w:color="auto" w:fill="FFFFFF" w:themeFill="background1"/>
              <w:jc w:val="center"/>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30</w:t>
            </w:r>
          </w:p>
        </w:tc>
        <w:tc>
          <w:tcPr>
            <w:tcW w:w="1838" w:type="dxa"/>
            <w:shd w:val="clear" w:color="auto" w:fill="auto"/>
          </w:tcPr>
          <w:p w14:paraId="1BB1A0CC"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Контрольная работа</w:t>
            </w:r>
          </w:p>
        </w:tc>
      </w:tr>
      <w:tr w:rsidR="006B0E26" w:rsidRPr="006C2B64" w14:paraId="0E1BD167" w14:textId="77777777">
        <w:trPr>
          <w:jc w:val="center"/>
        </w:trPr>
        <w:tc>
          <w:tcPr>
            <w:tcW w:w="421" w:type="dxa"/>
            <w:shd w:val="clear" w:color="auto" w:fill="auto"/>
          </w:tcPr>
          <w:p w14:paraId="29EC036E" w14:textId="77777777" w:rsidR="006B0E26" w:rsidRPr="006C2B64" w:rsidRDefault="006B0E26">
            <w:pPr>
              <w:numPr>
                <w:ilvl w:val="0"/>
                <w:numId w:val="1"/>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5E4C5DE3"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Покупки, свободное время, досуг.</w:t>
            </w:r>
          </w:p>
        </w:tc>
        <w:tc>
          <w:tcPr>
            <w:tcW w:w="708" w:type="dxa"/>
            <w:shd w:val="clear" w:color="auto" w:fill="auto"/>
            <w:vAlign w:val="center"/>
          </w:tcPr>
          <w:p w14:paraId="32BABFE2" w14:textId="77777777" w:rsidR="006B0E26" w:rsidRPr="006C2B64" w:rsidRDefault="008E1A02">
            <w:pPr>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36</w:t>
            </w:r>
          </w:p>
        </w:tc>
        <w:tc>
          <w:tcPr>
            <w:tcW w:w="1134" w:type="dxa"/>
            <w:shd w:val="clear" w:color="auto" w:fill="auto"/>
            <w:vAlign w:val="center"/>
          </w:tcPr>
          <w:p w14:paraId="41600297"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8</w:t>
            </w:r>
          </w:p>
        </w:tc>
        <w:tc>
          <w:tcPr>
            <w:tcW w:w="993" w:type="dxa"/>
            <w:shd w:val="clear" w:color="auto" w:fill="auto"/>
            <w:vAlign w:val="center"/>
          </w:tcPr>
          <w:p w14:paraId="1B502B42" w14:textId="77777777" w:rsidR="006B0E26" w:rsidRPr="006C2B64" w:rsidRDefault="006B0E26">
            <w:pPr>
              <w:shd w:val="clear" w:color="auto" w:fill="FFFFFF" w:themeFill="background1"/>
              <w:jc w:val="center"/>
              <w:rPr>
                <w:sz w:val="24"/>
                <w:szCs w:val="24"/>
              </w:rPr>
            </w:pPr>
          </w:p>
        </w:tc>
        <w:tc>
          <w:tcPr>
            <w:tcW w:w="1528" w:type="dxa"/>
            <w:shd w:val="clear" w:color="auto" w:fill="auto"/>
            <w:vAlign w:val="center"/>
          </w:tcPr>
          <w:p w14:paraId="6D9832A1"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8</w:t>
            </w:r>
          </w:p>
        </w:tc>
        <w:tc>
          <w:tcPr>
            <w:tcW w:w="1170" w:type="dxa"/>
            <w:shd w:val="clear" w:color="auto" w:fill="auto"/>
            <w:vAlign w:val="center"/>
          </w:tcPr>
          <w:p w14:paraId="02DB386A" w14:textId="77777777" w:rsidR="006B0E26" w:rsidRPr="006C2B64" w:rsidRDefault="008E1A02">
            <w:pPr>
              <w:shd w:val="clear" w:color="auto" w:fill="FFFFFF" w:themeFill="background1"/>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28</w:t>
            </w:r>
          </w:p>
        </w:tc>
        <w:tc>
          <w:tcPr>
            <w:tcW w:w="1838" w:type="dxa"/>
            <w:shd w:val="clear" w:color="auto" w:fill="auto"/>
          </w:tcPr>
          <w:p w14:paraId="2F0FD99B"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Диалог, деловая игра</w:t>
            </w:r>
          </w:p>
        </w:tc>
      </w:tr>
      <w:tr w:rsidR="006B0E26" w:rsidRPr="006C2B64" w14:paraId="10282D0C" w14:textId="77777777">
        <w:trPr>
          <w:jc w:val="center"/>
        </w:trPr>
        <w:tc>
          <w:tcPr>
            <w:tcW w:w="421" w:type="dxa"/>
            <w:shd w:val="clear" w:color="auto" w:fill="auto"/>
          </w:tcPr>
          <w:p w14:paraId="5C3D0879" w14:textId="77777777" w:rsidR="006B0E26" w:rsidRPr="006C2B64" w:rsidRDefault="006B0E26">
            <w:pPr>
              <w:numPr>
                <w:ilvl w:val="0"/>
                <w:numId w:val="1"/>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2C7B02AB"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Праздники и традиции страны изучаемого языка.</w:t>
            </w:r>
          </w:p>
        </w:tc>
        <w:tc>
          <w:tcPr>
            <w:tcW w:w="708" w:type="dxa"/>
            <w:shd w:val="clear" w:color="auto" w:fill="auto"/>
            <w:vAlign w:val="center"/>
          </w:tcPr>
          <w:p w14:paraId="06222581"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36</w:t>
            </w:r>
          </w:p>
        </w:tc>
        <w:tc>
          <w:tcPr>
            <w:tcW w:w="1134" w:type="dxa"/>
            <w:shd w:val="clear" w:color="auto" w:fill="auto"/>
            <w:vAlign w:val="center"/>
          </w:tcPr>
          <w:p w14:paraId="67056EFF"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8</w:t>
            </w:r>
          </w:p>
        </w:tc>
        <w:tc>
          <w:tcPr>
            <w:tcW w:w="993" w:type="dxa"/>
            <w:shd w:val="clear" w:color="auto" w:fill="auto"/>
            <w:vAlign w:val="center"/>
          </w:tcPr>
          <w:p w14:paraId="56802220" w14:textId="77777777" w:rsidR="006B0E26" w:rsidRPr="006C2B64" w:rsidRDefault="006B0E26">
            <w:pPr>
              <w:shd w:val="clear" w:color="auto" w:fill="FFFFFF" w:themeFill="background1"/>
              <w:jc w:val="center"/>
              <w:rPr>
                <w:sz w:val="24"/>
                <w:szCs w:val="24"/>
              </w:rPr>
            </w:pPr>
          </w:p>
        </w:tc>
        <w:tc>
          <w:tcPr>
            <w:tcW w:w="1528" w:type="dxa"/>
            <w:shd w:val="clear" w:color="auto" w:fill="auto"/>
            <w:vAlign w:val="center"/>
          </w:tcPr>
          <w:p w14:paraId="0CA9F846"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8</w:t>
            </w:r>
          </w:p>
        </w:tc>
        <w:tc>
          <w:tcPr>
            <w:tcW w:w="1170" w:type="dxa"/>
            <w:shd w:val="clear" w:color="auto" w:fill="auto"/>
            <w:vAlign w:val="center"/>
          </w:tcPr>
          <w:p w14:paraId="6FA65651" w14:textId="77777777" w:rsidR="006B0E26" w:rsidRPr="006C2B64" w:rsidRDefault="008E1A02">
            <w:pPr>
              <w:shd w:val="clear" w:color="auto" w:fill="FFFFFF" w:themeFill="background1"/>
              <w:jc w:val="cente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28</w:t>
            </w:r>
          </w:p>
        </w:tc>
        <w:tc>
          <w:tcPr>
            <w:tcW w:w="1838" w:type="dxa"/>
            <w:shd w:val="clear" w:color="auto" w:fill="auto"/>
          </w:tcPr>
          <w:p w14:paraId="5B4A46CD" w14:textId="0329B6CB" w:rsidR="006B0E26" w:rsidRPr="00DD34BA" w:rsidRDefault="00AC5F29">
            <w:pPr>
              <w:shd w:val="clear" w:color="auto" w:fill="FFFFFF" w:themeFill="background1"/>
              <w:spacing w:after="0" w:line="240" w:lineRule="auto"/>
              <w:jc w:val="both"/>
              <w:rPr>
                <w:rFonts w:ascii="Times New Roman" w:eastAsia="Times New Roman" w:hAnsi="Times New Roman" w:cs="Times New Roman"/>
                <w:sz w:val="24"/>
                <w:szCs w:val="24"/>
              </w:rPr>
            </w:pPr>
            <w:r w:rsidRPr="00DD34BA">
              <w:rPr>
                <w:rFonts w:ascii="Times New Roman" w:eastAsia="Times New Roman" w:hAnsi="Times New Roman" w:cs="Times New Roman"/>
                <w:sz w:val="24"/>
                <w:szCs w:val="24"/>
              </w:rPr>
              <w:t>Презентация</w:t>
            </w:r>
          </w:p>
          <w:p w14:paraId="32F8DC4C" w14:textId="70CBD669" w:rsidR="006B0E26" w:rsidRPr="00DD34BA" w:rsidRDefault="00427B1F">
            <w:pPr>
              <w:shd w:val="clear" w:color="auto" w:fill="FFFFFF" w:themeFill="background1"/>
              <w:spacing w:after="0" w:line="240" w:lineRule="auto"/>
              <w:jc w:val="both"/>
              <w:rPr>
                <w:rFonts w:ascii="Times New Roman" w:eastAsia="Times New Roman" w:hAnsi="Times New Roman" w:cs="Times New Roman"/>
                <w:strike/>
                <w:sz w:val="24"/>
                <w:szCs w:val="24"/>
              </w:rPr>
            </w:pPr>
            <w:r w:rsidRPr="00DD34BA">
              <w:rPr>
                <w:rFonts w:ascii="Times New Roman" w:eastAsia="Times New Roman" w:hAnsi="Times New Roman" w:cs="Times New Roman"/>
                <w:sz w:val="24"/>
                <w:szCs w:val="24"/>
              </w:rPr>
              <w:t>Домашнее творческое задание</w:t>
            </w:r>
          </w:p>
        </w:tc>
      </w:tr>
      <w:tr w:rsidR="006B0E26" w:rsidRPr="006C2B64" w14:paraId="17D2F0CE" w14:textId="77777777">
        <w:trPr>
          <w:trHeight w:val="745"/>
          <w:jc w:val="center"/>
        </w:trPr>
        <w:tc>
          <w:tcPr>
            <w:tcW w:w="421" w:type="dxa"/>
            <w:shd w:val="clear" w:color="auto" w:fill="auto"/>
          </w:tcPr>
          <w:p w14:paraId="7054EC3D" w14:textId="77777777" w:rsidR="006B0E26" w:rsidRPr="006C2B64" w:rsidRDefault="006B0E26">
            <w:pP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04F7D9EC"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Всего за      5 модуль</w:t>
            </w:r>
          </w:p>
        </w:tc>
        <w:tc>
          <w:tcPr>
            <w:tcW w:w="708" w:type="dxa"/>
            <w:shd w:val="clear" w:color="auto" w:fill="auto"/>
            <w:vAlign w:val="center"/>
          </w:tcPr>
          <w:p w14:paraId="336FECA8" w14:textId="77777777" w:rsidR="006B0E26" w:rsidRPr="006C2B64" w:rsidRDefault="008E1A02">
            <w:pPr>
              <w:shd w:val="clear" w:color="auto" w:fill="FFFFFF" w:themeFill="background1"/>
              <w:spacing w:after="0" w:line="240" w:lineRule="auto"/>
              <w:ind w:firstLine="709"/>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772</w:t>
            </w:r>
          </w:p>
        </w:tc>
        <w:tc>
          <w:tcPr>
            <w:tcW w:w="1134" w:type="dxa"/>
            <w:shd w:val="clear" w:color="auto" w:fill="auto"/>
            <w:vAlign w:val="center"/>
          </w:tcPr>
          <w:p w14:paraId="67D6AC2A"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16</w:t>
            </w:r>
          </w:p>
        </w:tc>
        <w:tc>
          <w:tcPr>
            <w:tcW w:w="993" w:type="dxa"/>
            <w:shd w:val="clear" w:color="auto" w:fill="auto"/>
            <w:vAlign w:val="center"/>
          </w:tcPr>
          <w:p w14:paraId="3197BDDF" w14:textId="77777777" w:rsidR="006B0E26" w:rsidRPr="006C2B64" w:rsidRDefault="006B0E26">
            <w:pPr>
              <w:shd w:val="clear" w:color="auto" w:fill="FFFFFF" w:themeFill="background1"/>
              <w:jc w:val="center"/>
              <w:rPr>
                <w:b/>
                <w:sz w:val="24"/>
                <w:szCs w:val="24"/>
              </w:rPr>
            </w:pPr>
          </w:p>
        </w:tc>
        <w:tc>
          <w:tcPr>
            <w:tcW w:w="1528" w:type="dxa"/>
            <w:shd w:val="clear" w:color="auto" w:fill="auto"/>
            <w:vAlign w:val="center"/>
          </w:tcPr>
          <w:p w14:paraId="255BDC18"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16</w:t>
            </w:r>
          </w:p>
        </w:tc>
        <w:tc>
          <w:tcPr>
            <w:tcW w:w="1170" w:type="dxa"/>
            <w:shd w:val="clear" w:color="auto" w:fill="auto"/>
            <w:vAlign w:val="center"/>
          </w:tcPr>
          <w:p w14:paraId="50175484"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56</w:t>
            </w:r>
          </w:p>
        </w:tc>
        <w:tc>
          <w:tcPr>
            <w:tcW w:w="1838" w:type="dxa"/>
            <w:shd w:val="clear" w:color="auto" w:fill="auto"/>
          </w:tcPr>
          <w:p w14:paraId="2A1236F4" w14:textId="31CF2EB0" w:rsidR="006B0E26" w:rsidRPr="00DD34BA" w:rsidRDefault="00427B1F">
            <w:pPr>
              <w:shd w:val="clear" w:color="auto" w:fill="FFFFFF" w:themeFill="background1"/>
              <w:spacing w:after="0" w:line="240" w:lineRule="auto"/>
              <w:jc w:val="both"/>
              <w:rPr>
                <w:rFonts w:ascii="Times New Roman" w:eastAsia="Times New Roman" w:hAnsi="Times New Roman" w:cs="Times New Roman"/>
                <w:sz w:val="24"/>
                <w:szCs w:val="24"/>
              </w:rPr>
            </w:pPr>
            <w:r w:rsidRPr="00DD34BA">
              <w:rPr>
                <w:rFonts w:ascii="Times New Roman" w:eastAsia="Times New Roman" w:hAnsi="Times New Roman" w:cs="Times New Roman"/>
                <w:sz w:val="24"/>
                <w:szCs w:val="24"/>
              </w:rPr>
              <w:t>Домашнее творческое задание</w:t>
            </w:r>
          </w:p>
        </w:tc>
      </w:tr>
      <w:tr w:rsidR="006B0E26" w:rsidRPr="006C2B64" w14:paraId="766B1A80" w14:textId="77777777">
        <w:trPr>
          <w:trHeight w:val="745"/>
          <w:jc w:val="center"/>
        </w:trPr>
        <w:tc>
          <w:tcPr>
            <w:tcW w:w="421" w:type="dxa"/>
            <w:shd w:val="clear" w:color="auto" w:fill="auto"/>
          </w:tcPr>
          <w:p w14:paraId="126CD13A" w14:textId="77777777" w:rsidR="006B0E26" w:rsidRPr="006C2B64" w:rsidRDefault="006B0E26">
            <w:pPr>
              <w:shd w:val="clear" w:color="auto" w:fill="FFFFFF" w:themeFill="background1"/>
              <w:spacing w:after="0" w:line="240" w:lineRule="auto"/>
              <w:jc w:val="both"/>
              <w:rPr>
                <w:rFonts w:ascii="Times New Roman" w:eastAsia="Times New Roman" w:hAnsi="Times New Roman" w:cs="Times New Roman"/>
                <w:sz w:val="24"/>
                <w:szCs w:val="24"/>
              </w:rPr>
            </w:pPr>
          </w:p>
        </w:tc>
        <w:tc>
          <w:tcPr>
            <w:tcW w:w="1701" w:type="dxa"/>
            <w:shd w:val="clear" w:color="auto" w:fill="auto"/>
          </w:tcPr>
          <w:p w14:paraId="73A34EFF" w14:textId="77777777" w:rsidR="006B0E26" w:rsidRPr="006C2B64" w:rsidRDefault="008E1A02">
            <w:pPr>
              <w:shd w:val="clear" w:color="auto" w:fill="FFFFFF" w:themeFill="background1"/>
              <w:spacing w:after="0" w:line="240" w:lineRule="auto"/>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В целом по дисциплине</w:t>
            </w:r>
          </w:p>
        </w:tc>
        <w:tc>
          <w:tcPr>
            <w:tcW w:w="708" w:type="dxa"/>
            <w:shd w:val="clear" w:color="auto" w:fill="auto"/>
            <w:vAlign w:val="center"/>
          </w:tcPr>
          <w:p w14:paraId="5B1A7DED" w14:textId="77777777" w:rsidR="006B0E26" w:rsidRPr="006C2B64" w:rsidRDefault="008E1A02">
            <w:pPr>
              <w:shd w:val="clear" w:color="auto" w:fill="FFFFFF" w:themeFill="background1"/>
              <w:spacing w:after="0" w:line="240" w:lineRule="auto"/>
              <w:ind w:firstLine="709"/>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2252</w:t>
            </w:r>
          </w:p>
        </w:tc>
        <w:tc>
          <w:tcPr>
            <w:tcW w:w="1134" w:type="dxa"/>
            <w:shd w:val="clear" w:color="auto" w:fill="auto"/>
            <w:vAlign w:val="center"/>
          </w:tcPr>
          <w:p w14:paraId="225DDF84"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88</w:t>
            </w:r>
          </w:p>
        </w:tc>
        <w:tc>
          <w:tcPr>
            <w:tcW w:w="993" w:type="dxa"/>
            <w:shd w:val="clear" w:color="auto" w:fill="auto"/>
            <w:vAlign w:val="center"/>
          </w:tcPr>
          <w:p w14:paraId="06548C72" w14:textId="77777777" w:rsidR="006B0E26" w:rsidRPr="006C2B64" w:rsidRDefault="006B0E26">
            <w:pPr>
              <w:shd w:val="clear" w:color="auto" w:fill="FFFFFF" w:themeFill="background1"/>
              <w:jc w:val="center"/>
              <w:rPr>
                <w:b/>
                <w:sz w:val="24"/>
                <w:szCs w:val="24"/>
              </w:rPr>
            </w:pPr>
          </w:p>
        </w:tc>
        <w:tc>
          <w:tcPr>
            <w:tcW w:w="1528" w:type="dxa"/>
            <w:shd w:val="clear" w:color="auto" w:fill="auto"/>
            <w:vAlign w:val="center"/>
          </w:tcPr>
          <w:p w14:paraId="749C9B72"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88</w:t>
            </w:r>
          </w:p>
        </w:tc>
        <w:tc>
          <w:tcPr>
            <w:tcW w:w="1170" w:type="dxa"/>
            <w:shd w:val="clear" w:color="auto" w:fill="auto"/>
            <w:vAlign w:val="center"/>
          </w:tcPr>
          <w:p w14:paraId="370460CC"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164</w:t>
            </w:r>
          </w:p>
        </w:tc>
        <w:tc>
          <w:tcPr>
            <w:tcW w:w="1838" w:type="dxa"/>
            <w:shd w:val="clear" w:color="auto" w:fill="auto"/>
          </w:tcPr>
          <w:p w14:paraId="3E0239AB" w14:textId="1F9FF218" w:rsidR="006B0E26" w:rsidRPr="00DD34BA" w:rsidRDefault="00427B1F" w:rsidP="00427B1F">
            <w:pPr>
              <w:shd w:val="clear" w:color="auto" w:fill="FFFFFF" w:themeFill="background1"/>
              <w:spacing w:after="0" w:line="240" w:lineRule="auto"/>
              <w:jc w:val="both"/>
              <w:rPr>
                <w:rFonts w:ascii="Times New Roman" w:eastAsia="Times New Roman" w:hAnsi="Times New Roman" w:cs="Times New Roman"/>
                <w:sz w:val="24"/>
                <w:szCs w:val="24"/>
              </w:rPr>
            </w:pPr>
            <w:r w:rsidRPr="00DD34BA">
              <w:rPr>
                <w:rFonts w:ascii="Times New Roman" w:eastAsia="Times New Roman" w:hAnsi="Times New Roman" w:cs="Times New Roman"/>
                <w:sz w:val="24"/>
                <w:szCs w:val="24"/>
              </w:rPr>
              <w:t xml:space="preserve">Согласно учебному плану: </w:t>
            </w:r>
            <w:r w:rsidR="008E1A02" w:rsidRPr="00DD34BA">
              <w:rPr>
                <w:rFonts w:ascii="Times New Roman" w:eastAsia="Times New Roman" w:hAnsi="Times New Roman" w:cs="Times New Roman"/>
                <w:sz w:val="24"/>
                <w:szCs w:val="24"/>
              </w:rPr>
              <w:t>4 контрольные работы</w:t>
            </w:r>
            <w:r w:rsidRPr="00DD34BA">
              <w:rPr>
                <w:rFonts w:ascii="Times New Roman" w:eastAsia="Times New Roman" w:hAnsi="Times New Roman" w:cs="Times New Roman"/>
                <w:sz w:val="24"/>
                <w:szCs w:val="24"/>
              </w:rPr>
              <w:t>, домашнее творческое задание</w:t>
            </w:r>
          </w:p>
        </w:tc>
      </w:tr>
      <w:tr w:rsidR="006B0E26" w:rsidRPr="006C2B64" w14:paraId="3512F1EE" w14:textId="77777777">
        <w:trPr>
          <w:trHeight w:val="385"/>
          <w:jc w:val="center"/>
        </w:trPr>
        <w:tc>
          <w:tcPr>
            <w:tcW w:w="421" w:type="dxa"/>
            <w:shd w:val="clear" w:color="auto" w:fill="auto"/>
          </w:tcPr>
          <w:p w14:paraId="05E4A859" w14:textId="77777777" w:rsidR="006B0E26" w:rsidRPr="006C2B64" w:rsidRDefault="006B0E26">
            <w:pPr>
              <w:shd w:val="clear" w:color="auto" w:fill="FFFFFF" w:themeFill="background1"/>
              <w:spacing w:after="0" w:line="240" w:lineRule="auto"/>
              <w:ind w:firstLine="709"/>
              <w:jc w:val="both"/>
              <w:rPr>
                <w:rFonts w:ascii="Times New Roman" w:eastAsia="Times New Roman" w:hAnsi="Times New Roman" w:cs="Times New Roman"/>
                <w:sz w:val="24"/>
                <w:szCs w:val="24"/>
              </w:rPr>
            </w:pPr>
          </w:p>
        </w:tc>
        <w:tc>
          <w:tcPr>
            <w:tcW w:w="1701" w:type="dxa"/>
            <w:shd w:val="clear" w:color="auto" w:fill="auto"/>
          </w:tcPr>
          <w:p w14:paraId="301B1DF3" w14:textId="77777777" w:rsidR="006B0E26" w:rsidRPr="006C2B64" w:rsidRDefault="008E1A02">
            <w:pPr>
              <w:shd w:val="clear" w:color="auto" w:fill="FFFFFF" w:themeFill="background1"/>
              <w:spacing w:after="0" w:line="240"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xml:space="preserve">Итого в %            </w:t>
            </w:r>
          </w:p>
        </w:tc>
        <w:tc>
          <w:tcPr>
            <w:tcW w:w="708" w:type="dxa"/>
            <w:shd w:val="clear" w:color="auto" w:fill="auto"/>
          </w:tcPr>
          <w:p w14:paraId="1B58AEEC"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100</w:t>
            </w:r>
          </w:p>
        </w:tc>
        <w:tc>
          <w:tcPr>
            <w:tcW w:w="1134" w:type="dxa"/>
            <w:shd w:val="clear" w:color="auto" w:fill="auto"/>
          </w:tcPr>
          <w:p w14:paraId="343B5DB1"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35</w:t>
            </w:r>
          </w:p>
        </w:tc>
        <w:tc>
          <w:tcPr>
            <w:tcW w:w="993" w:type="dxa"/>
            <w:shd w:val="clear" w:color="auto" w:fill="auto"/>
          </w:tcPr>
          <w:p w14:paraId="64860D7D" w14:textId="77777777" w:rsidR="006B0E26" w:rsidRPr="006C2B64" w:rsidRDefault="006B0E26">
            <w:pPr>
              <w:shd w:val="clear" w:color="auto" w:fill="FFFFFF" w:themeFill="background1"/>
              <w:spacing w:after="0" w:line="240" w:lineRule="auto"/>
              <w:jc w:val="center"/>
              <w:rPr>
                <w:rFonts w:ascii="Times New Roman" w:eastAsia="Times New Roman" w:hAnsi="Times New Roman" w:cs="Times New Roman"/>
                <w:b/>
                <w:sz w:val="24"/>
                <w:szCs w:val="24"/>
              </w:rPr>
            </w:pPr>
          </w:p>
        </w:tc>
        <w:tc>
          <w:tcPr>
            <w:tcW w:w="1528" w:type="dxa"/>
            <w:shd w:val="clear" w:color="auto" w:fill="auto"/>
          </w:tcPr>
          <w:p w14:paraId="05C06B7A"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sz w:val="24"/>
                <w:szCs w:val="24"/>
              </w:rPr>
            </w:pPr>
            <w:r w:rsidRPr="006C2B64">
              <w:rPr>
                <w:rFonts w:ascii="Times New Roman" w:eastAsia="Times New Roman" w:hAnsi="Times New Roman" w:cs="Times New Roman"/>
                <w:b/>
                <w:sz w:val="24"/>
                <w:szCs w:val="24"/>
              </w:rPr>
              <w:t>100</w:t>
            </w:r>
          </w:p>
        </w:tc>
        <w:tc>
          <w:tcPr>
            <w:tcW w:w="1170" w:type="dxa"/>
            <w:shd w:val="clear" w:color="auto" w:fill="auto"/>
          </w:tcPr>
          <w:p w14:paraId="41E7CC7C" w14:textId="77777777" w:rsidR="006B0E26" w:rsidRPr="006C2B64" w:rsidRDefault="008E1A02">
            <w:pPr>
              <w:shd w:val="clear" w:color="auto" w:fill="FFFFFF" w:themeFill="background1"/>
              <w:spacing w:after="0" w:line="240" w:lineRule="auto"/>
              <w:jc w:val="center"/>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65</w:t>
            </w:r>
          </w:p>
        </w:tc>
        <w:tc>
          <w:tcPr>
            <w:tcW w:w="1838" w:type="dxa"/>
            <w:shd w:val="clear" w:color="auto" w:fill="auto"/>
          </w:tcPr>
          <w:p w14:paraId="749C8E7B" w14:textId="77777777" w:rsidR="006B0E26" w:rsidRPr="006C2B64" w:rsidRDefault="006B0E26">
            <w:pPr>
              <w:shd w:val="clear" w:color="auto" w:fill="FFFFFF" w:themeFill="background1"/>
              <w:spacing w:after="0" w:line="240" w:lineRule="auto"/>
              <w:jc w:val="both"/>
              <w:rPr>
                <w:rFonts w:ascii="Times New Roman" w:eastAsia="Times New Roman" w:hAnsi="Times New Roman" w:cs="Times New Roman"/>
                <w:sz w:val="24"/>
                <w:szCs w:val="24"/>
              </w:rPr>
            </w:pPr>
          </w:p>
        </w:tc>
      </w:tr>
    </w:tbl>
    <w:p w14:paraId="32D80B02" w14:textId="77777777" w:rsidR="006B0E26" w:rsidRDefault="006B0E26">
      <w:pPr>
        <w:pStyle w:val="2"/>
        <w:numPr>
          <w:ilvl w:val="0"/>
          <w:numId w:val="0"/>
        </w:numPr>
        <w:ind w:left="624"/>
        <w:rPr>
          <w:rFonts w:ascii="Times New Roman" w:hAnsi="Times New Roman" w:cs="Times New Roman"/>
          <w:b/>
          <w:bCs/>
          <w:color w:val="auto"/>
          <w:sz w:val="28"/>
          <w:szCs w:val="28"/>
        </w:rPr>
      </w:pPr>
    </w:p>
    <w:p w14:paraId="252B1383" w14:textId="77777777" w:rsidR="006B0E26" w:rsidRDefault="008E1A02">
      <w:pPr>
        <w:pStyle w:val="2"/>
        <w:numPr>
          <w:ilvl w:val="0"/>
          <w:numId w:val="0"/>
        </w:numPr>
        <w:ind w:left="624"/>
        <w:rPr>
          <w:rFonts w:ascii="Times New Roman" w:hAnsi="Times New Roman" w:cs="Times New Roman"/>
          <w:b/>
          <w:bCs/>
          <w:sz w:val="28"/>
          <w:szCs w:val="28"/>
        </w:rPr>
      </w:pPr>
      <w:bookmarkStart w:id="11" w:name="_Toc130585796"/>
      <w:r>
        <w:rPr>
          <w:rFonts w:ascii="Times New Roman" w:hAnsi="Times New Roman" w:cs="Times New Roman"/>
          <w:b/>
          <w:bCs/>
          <w:color w:val="auto"/>
          <w:sz w:val="28"/>
          <w:szCs w:val="28"/>
        </w:rPr>
        <w:t>5.3. Содержание семинаров, практических занятий</w:t>
      </w:r>
      <w:bookmarkEnd w:id="11"/>
      <w:r>
        <w:rPr>
          <w:rFonts w:ascii="Times New Roman" w:hAnsi="Times New Roman" w:cs="Times New Roman"/>
          <w:b/>
          <w:bCs/>
          <w:color w:val="auto"/>
          <w:sz w:val="28"/>
          <w:szCs w:val="28"/>
        </w:rPr>
        <w:t xml:space="preserve"> </w:t>
      </w:r>
    </w:p>
    <w:p w14:paraId="00983C85" w14:textId="77777777" w:rsidR="006B0E26" w:rsidRPr="006C2B64" w:rsidRDefault="008E1A02">
      <w:pPr>
        <w:shd w:val="clear" w:color="auto" w:fill="FFFFFF" w:themeFill="background1"/>
        <w:jc w:val="right"/>
        <w:rPr>
          <w:rFonts w:ascii="Times New Roman" w:eastAsia="Times New Roman" w:hAnsi="Times New Roman" w:cs="Times New Roman"/>
          <w:bCs/>
          <w:sz w:val="28"/>
          <w:szCs w:val="28"/>
        </w:rPr>
      </w:pPr>
      <w:r w:rsidRPr="006C2B64">
        <w:rPr>
          <w:rFonts w:ascii="Times New Roman" w:eastAsia="Times New Roman" w:hAnsi="Times New Roman" w:cs="Times New Roman"/>
          <w:bCs/>
          <w:sz w:val="28"/>
          <w:szCs w:val="28"/>
        </w:rPr>
        <w:t>Таблица 3</w:t>
      </w:r>
    </w:p>
    <w:tbl>
      <w:tblPr>
        <w:tblStyle w:val="93"/>
        <w:tblW w:w="10059"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127"/>
        <w:gridCol w:w="5670"/>
        <w:gridCol w:w="2262"/>
      </w:tblGrid>
      <w:tr w:rsidR="006B0E26" w14:paraId="28EAC7D2" w14:textId="77777777" w:rsidTr="00427B1F">
        <w:tc>
          <w:tcPr>
            <w:tcW w:w="2127" w:type="dxa"/>
          </w:tcPr>
          <w:p w14:paraId="6B566912"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Наименование тем (разделов) дисциплины</w:t>
            </w:r>
          </w:p>
        </w:tc>
        <w:tc>
          <w:tcPr>
            <w:tcW w:w="5670" w:type="dxa"/>
          </w:tcPr>
          <w:p w14:paraId="6D09BE90"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Перечень вопросов для обсуждения на семинарах, практических занятиях, рекомендуемые источники из разделов 8,9 </w:t>
            </w:r>
          </w:p>
        </w:tc>
        <w:tc>
          <w:tcPr>
            <w:tcW w:w="2262" w:type="dxa"/>
          </w:tcPr>
          <w:p w14:paraId="29E09CC4"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Формы проведения занятий</w:t>
            </w:r>
          </w:p>
        </w:tc>
      </w:tr>
      <w:tr w:rsidR="006B0E26" w14:paraId="72AD75F1" w14:textId="77777777" w:rsidTr="00427B1F">
        <w:tc>
          <w:tcPr>
            <w:tcW w:w="2127" w:type="dxa"/>
          </w:tcPr>
          <w:p w14:paraId="52009B1B" w14:textId="77777777" w:rsidR="006B0E26" w:rsidRDefault="008E1A02">
            <w:pPr>
              <w:numPr>
                <w:ilvl w:val="0"/>
                <w:numId w:val="2"/>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Приветствие. Знакомство. Описание человека (внешность, характер). </w:t>
            </w:r>
            <w:r>
              <w:rPr>
                <w:rFonts w:ascii="Times New Roman" w:eastAsia="Times New Roman" w:hAnsi="Times New Roman" w:cs="Times New Roman"/>
                <w:sz w:val="24"/>
                <w:szCs w:val="24"/>
              </w:rPr>
              <w:lastRenderedPageBreak/>
              <w:t>Семья и семейные отношения.</w:t>
            </w:r>
          </w:p>
        </w:tc>
        <w:tc>
          <w:tcPr>
            <w:tcW w:w="5670" w:type="dxa"/>
          </w:tcPr>
          <w:p w14:paraId="7C4B3026"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Знакомиться, отвечать на приветствие, представлять себя и других людей при знакомстве, прощаться. Спросить и предоставить информацию о гражданском статусе, профессии, месте и адресе работы/учебы, возрасте, семейном положении. Описать внешность друга/члена семьи, описать </w:t>
            </w:r>
            <w:r>
              <w:rPr>
                <w:rFonts w:ascii="Times New Roman" w:eastAsia="Times New Roman" w:hAnsi="Times New Roman" w:cs="Times New Roman"/>
                <w:sz w:val="24"/>
                <w:szCs w:val="24"/>
              </w:rPr>
              <w:lastRenderedPageBreak/>
              <w:t>черты характера, которые им присущи, назвать их возраст, род деятельности. Заполнять анкету с личными данными.</w:t>
            </w:r>
          </w:p>
          <w:p w14:paraId="6B831DBC" w14:textId="77777777" w:rsidR="006B0E26" w:rsidRDefault="006B0E26">
            <w:pPr>
              <w:shd w:val="clear" w:color="auto" w:fill="FFFFFF" w:themeFill="background1"/>
              <w:spacing w:after="0" w:line="240" w:lineRule="auto"/>
              <w:rPr>
                <w:rFonts w:ascii="Times New Roman" w:eastAsia="Times New Roman" w:hAnsi="Times New Roman" w:cs="Times New Roman"/>
                <w:sz w:val="24"/>
                <w:szCs w:val="24"/>
              </w:rPr>
            </w:pPr>
          </w:p>
          <w:p w14:paraId="20189FEC" w14:textId="77777777" w:rsidR="006B0E26" w:rsidRDefault="008E1A02">
            <w:pPr>
              <w:shd w:val="clear" w:color="auto" w:fill="FFFFFF" w:themeFill="background1"/>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Рекомендуемые источники</w:t>
            </w:r>
          </w:p>
          <w:p w14:paraId="6BBBE67E"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Немецкий язык: 8.1; 8.2; 9.1; 9.2; 9.3.</w:t>
            </w:r>
          </w:p>
          <w:p w14:paraId="22864DBC"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Французский язык: 8.1; 8.2; 8.3; 9.1; 9.2; 9.3.</w:t>
            </w:r>
          </w:p>
          <w:p w14:paraId="1560F6BF"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Испанский язык: 8.1; 8.2; 8.5; 9.1; 9.2; 9.3.</w:t>
            </w:r>
          </w:p>
          <w:p w14:paraId="43E6C1DF"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Китайский язык: 8.1; 8.2; 9.1; 9.2; 9.3.</w:t>
            </w:r>
          </w:p>
        </w:tc>
        <w:tc>
          <w:tcPr>
            <w:tcW w:w="2262" w:type="dxa"/>
          </w:tcPr>
          <w:p w14:paraId="06A8629B" w14:textId="77777777" w:rsidR="006B0E26" w:rsidRDefault="008E1A02">
            <w:pPr>
              <w:rPr>
                <w:rFonts w:ascii="Times New Roman" w:hAnsi="Times New Roman" w:cs="Times New Roman"/>
                <w:b/>
                <w:bCs/>
                <w:sz w:val="24"/>
                <w:szCs w:val="24"/>
              </w:rPr>
            </w:pPr>
            <w:r>
              <w:rPr>
                <w:rFonts w:ascii="Times New Roman" w:hAnsi="Times New Roman" w:cs="Times New Roman"/>
                <w:b/>
                <w:bCs/>
                <w:sz w:val="24"/>
                <w:szCs w:val="24"/>
              </w:rPr>
              <w:lastRenderedPageBreak/>
              <w:t>Семинары:</w:t>
            </w:r>
          </w:p>
          <w:p w14:paraId="04DB7894"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Чередование фронтальной, групповой, индивидуальной форм обучения ИЯ</w:t>
            </w:r>
          </w:p>
        </w:tc>
      </w:tr>
      <w:tr w:rsidR="006B0E26" w14:paraId="712A2A99" w14:textId="77777777" w:rsidTr="00427B1F">
        <w:tc>
          <w:tcPr>
            <w:tcW w:w="2127" w:type="dxa"/>
          </w:tcPr>
          <w:p w14:paraId="039296E4" w14:textId="6C569E4A" w:rsidR="006B0E26" w:rsidRDefault="008E1A02">
            <w:pPr>
              <w:numPr>
                <w:ilvl w:val="0"/>
                <w:numId w:val="2"/>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Распорядок д</w:t>
            </w:r>
            <w:r w:rsidR="00DD34BA">
              <w:rPr>
                <w:rFonts w:ascii="Times New Roman" w:eastAsia="Times New Roman" w:hAnsi="Times New Roman" w:cs="Times New Roman"/>
                <w:sz w:val="24"/>
                <w:szCs w:val="24"/>
              </w:rPr>
              <w:t>н</w:t>
            </w:r>
            <w:r>
              <w:rPr>
                <w:rFonts w:ascii="Times New Roman" w:eastAsia="Times New Roman" w:hAnsi="Times New Roman" w:cs="Times New Roman"/>
                <w:sz w:val="24"/>
                <w:szCs w:val="24"/>
              </w:rPr>
              <w:t>я. Рабочий и учебный день, хобби.</w:t>
            </w:r>
          </w:p>
        </w:tc>
        <w:tc>
          <w:tcPr>
            <w:tcW w:w="5670" w:type="dxa"/>
          </w:tcPr>
          <w:p w14:paraId="29B35184"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Называть/спрашивать время. Описать свой распорядок дня с упоминанием времени суток, дней недели. Расспросить собеседника о его распорядке дня. Написать электронное письмо о режиме работы хорошо знакомому человеку.</w:t>
            </w:r>
          </w:p>
          <w:p w14:paraId="5F4B00A1" w14:textId="77777777" w:rsidR="006B0E26" w:rsidRDefault="006B0E26">
            <w:pPr>
              <w:shd w:val="clear" w:color="auto" w:fill="FFFFFF" w:themeFill="background1"/>
              <w:spacing w:after="0" w:line="240" w:lineRule="auto"/>
              <w:rPr>
                <w:rFonts w:ascii="Times New Roman" w:eastAsia="Times New Roman" w:hAnsi="Times New Roman" w:cs="Times New Roman"/>
                <w:sz w:val="24"/>
                <w:szCs w:val="24"/>
              </w:rPr>
            </w:pPr>
          </w:p>
          <w:p w14:paraId="5B640BDC" w14:textId="77777777" w:rsidR="006B0E26" w:rsidRDefault="008E1A02">
            <w:pPr>
              <w:shd w:val="clear" w:color="auto" w:fill="FFFFFF" w:themeFill="background1"/>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Рекомендуемые источники</w:t>
            </w:r>
          </w:p>
          <w:p w14:paraId="2827DBED"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Немецкий язык: 8.1; 8.2; 9.1; 9.2; 9.3.</w:t>
            </w:r>
          </w:p>
          <w:p w14:paraId="1C2CE73F"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Французский язык: 8.1; 8.2; 8.4; 9.1; 9.2; 9.3.</w:t>
            </w:r>
          </w:p>
          <w:p w14:paraId="01B00EB1"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Испанский язык: 8.1; 8.3; 8.6; 9.1; 9.2; 9.3.</w:t>
            </w:r>
          </w:p>
          <w:p w14:paraId="5A30559F"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Китайский язык: 8.1; 8.2; 9.1; 9.2; 9.3.</w:t>
            </w:r>
          </w:p>
        </w:tc>
        <w:tc>
          <w:tcPr>
            <w:tcW w:w="2262" w:type="dxa"/>
            <w:shd w:val="clear" w:color="auto" w:fill="auto"/>
          </w:tcPr>
          <w:p w14:paraId="0B518CE2" w14:textId="77777777" w:rsidR="006B0E26" w:rsidRDefault="008E1A02">
            <w:pPr>
              <w:rPr>
                <w:rFonts w:ascii="Times New Roman" w:hAnsi="Times New Roman" w:cs="Times New Roman"/>
                <w:b/>
                <w:bCs/>
                <w:sz w:val="24"/>
                <w:szCs w:val="24"/>
              </w:rPr>
            </w:pPr>
            <w:r>
              <w:rPr>
                <w:rFonts w:ascii="Times New Roman" w:hAnsi="Times New Roman" w:cs="Times New Roman"/>
                <w:b/>
                <w:bCs/>
                <w:sz w:val="24"/>
                <w:szCs w:val="24"/>
              </w:rPr>
              <w:t>Семинары:</w:t>
            </w:r>
          </w:p>
          <w:p w14:paraId="52967598"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Чередование фронтальной, групповой, индивидуальной форм обучения ИЯ</w:t>
            </w:r>
          </w:p>
        </w:tc>
      </w:tr>
      <w:tr w:rsidR="006B0E26" w14:paraId="77BF986D" w14:textId="77777777" w:rsidTr="00427B1F">
        <w:tc>
          <w:tcPr>
            <w:tcW w:w="2127" w:type="dxa"/>
          </w:tcPr>
          <w:p w14:paraId="79B11C60" w14:textId="77777777" w:rsidR="006B0E26" w:rsidRDefault="008E1A02">
            <w:pPr>
              <w:numPr>
                <w:ilvl w:val="0"/>
                <w:numId w:val="2"/>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Дом, квартира, отель.</w:t>
            </w:r>
          </w:p>
        </w:tc>
        <w:tc>
          <w:tcPr>
            <w:tcW w:w="5670" w:type="dxa"/>
          </w:tcPr>
          <w:p w14:paraId="1A9A8530"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Здания и жилище. Части дома, здания. Квартирное оборудование и удобства. Освещение. Комнаты и служебные помещения. Мебель. Предметы домашнего обихода. Обмен адресами. Наём жилища. Особенности жилищных условий в стране изучаемого языка.</w:t>
            </w:r>
          </w:p>
          <w:p w14:paraId="34F45516" w14:textId="77777777" w:rsidR="006B0E26" w:rsidRDefault="006B0E26">
            <w:pPr>
              <w:shd w:val="clear" w:color="auto" w:fill="FFFFFF" w:themeFill="background1"/>
              <w:spacing w:after="0" w:line="240" w:lineRule="auto"/>
              <w:rPr>
                <w:rFonts w:ascii="Times New Roman" w:eastAsia="Times New Roman" w:hAnsi="Times New Roman" w:cs="Times New Roman"/>
                <w:sz w:val="24"/>
                <w:szCs w:val="24"/>
              </w:rPr>
            </w:pPr>
          </w:p>
          <w:p w14:paraId="1C70EDE2" w14:textId="77777777" w:rsidR="006B0E26" w:rsidRDefault="008E1A02">
            <w:pPr>
              <w:shd w:val="clear" w:color="auto" w:fill="FFFFFF" w:themeFill="background1"/>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Рекомендуемые источники</w:t>
            </w:r>
          </w:p>
          <w:p w14:paraId="3362B61E"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Немецкий язык: 8.1; 8.2; 9.1; 9.2; 9.3.</w:t>
            </w:r>
          </w:p>
          <w:p w14:paraId="6CF16D85"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Французский язык: 8.1; 8.2; 8.4; 9.1; 9.2; 9.3.</w:t>
            </w:r>
          </w:p>
          <w:p w14:paraId="0503723E"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Испанский язык: 8.1; 8.3; 8.6; 9.1; 9.2; 9.3.</w:t>
            </w:r>
          </w:p>
          <w:p w14:paraId="70426FCA"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Китайский язык: 8.1; 8.2; 9.1; 9.2; 9.3.</w:t>
            </w:r>
          </w:p>
        </w:tc>
        <w:tc>
          <w:tcPr>
            <w:tcW w:w="2262" w:type="dxa"/>
            <w:shd w:val="clear" w:color="auto" w:fill="auto"/>
          </w:tcPr>
          <w:p w14:paraId="3FC78C39" w14:textId="77777777" w:rsidR="006B0E26" w:rsidRDefault="008E1A02">
            <w:pPr>
              <w:rPr>
                <w:rFonts w:ascii="Times New Roman" w:hAnsi="Times New Roman" w:cs="Times New Roman"/>
                <w:b/>
                <w:bCs/>
                <w:sz w:val="24"/>
                <w:szCs w:val="24"/>
              </w:rPr>
            </w:pPr>
            <w:r>
              <w:rPr>
                <w:rFonts w:ascii="Times New Roman" w:hAnsi="Times New Roman" w:cs="Times New Roman"/>
                <w:b/>
                <w:bCs/>
                <w:sz w:val="24"/>
                <w:szCs w:val="24"/>
              </w:rPr>
              <w:t>Семинары:</w:t>
            </w:r>
          </w:p>
          <w:p w14:paraId="655B39A7"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Чередование фронтальной, групповой, индивидуальной форм обучения ИЯ</w:t>
            </w:r>
          </w:p>
        </w:tc>
      </w:tr>
      <w:tr w:rsidR="006B0E26" w14:paraId="19817832" w14:textId="77777777" w:rsidTr="00427B1F">
        <w:tc>
          <w:tcPr>
            <w:tcW w:w="2127" w:type="dxa"/>
          </w:tcPr>
          <w:p w14:paraId="0C4788DC" w14:textId="77777777" w:rsidR="006B0E26" w:rsidRDefault="008E1A02">
            <w:pPr>
              <w:numPr>
                <w:ilvl w:val="0"/>
                <w:numId w:val="2"/>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Еда. Ресторан.</w:t>
            </w:r>
          </w:p>
        </w:tc>
        <w:tc>
          <w:tcPr>
            <w:tcW w:w="5670" w:type="dxa"/>
          </w:tcPr>
          <w:p w14:paraId="2F5A0BC2" w14:textId="77777777" w:rsidR="006B0E26" w:rsidRDefault="008E1A02">
            <w:pPr>
              <w:jc w:val="both"/>
              <w:rPr>
                <w:rFonts w:ascii="Times New Roman" w:hAnsi="Times New Roman" w:cs="Times New Roman"/>
                <w:sz w:val="24"/>
                <w:szCs w:val="24"/>
              </w:rPr>
            </w:pPr>
            <w:r>
              <w:rPr>
                <w:rFonts w:ascii="Times New Roman" w:eastAsia="Times New Roman" w:hAnsi="Times New Roman" w:cs="Times New Roman"/>
                <w:sz w:val="24"/>
                <w:szCs w:val="24"/>
              </w:rPr>
              <w:t xml:space="preserve">Еда и продукты питания. </w:t>
            </w:r>
            <w:r>
              <w:rPr>
                <w:rFonts w:ascii="Times New Roman" w:hAnsi="Times New Roman" w:cs="Times New Roman"/>
                <w:sz w:val="24"/>
                <w:szCs w:val="24"/>
              </w:rPr>
              <w:t>Посещение ресторана/кафе. Бронирование столика. Меню в ресторане. Любимые блюда. Столовая посуда. Заказ блюд. Национальная кухня. Гастрономические особенности завтрака, обеда, ужина в России и в стране изучаемого языка.</w:t>
            </w:r>
          </w:p>
          <w:p w14:paraId="2C81CEEB" w14:textId="77777777" w:rsidR="006B0E26" w:rsidRDefault="008E1A0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Рекомендуемые источники</w:t>
            </w:r>
          </w:p>
          <w:p w14:paraId="0AEBE51E" w14:textId="77777777" w:rsidR="006B0E26" w:rsidRDefault="008E1A02">
            <w:pPr>
              <w:spacing w:after="0" w:line="240" w:lineRule="auto"/>
              <w:rPr>
                <w:rFonts w:ascii="Times New Roman" w:hAnsi="Times New Roman" w:cs="Times New Roman"/>
                <w:sz w:val="24"/>
                <w:szCs w:val="24"/>
              </w:rPr>
            </w:pPr>
            <w:r>
              <w:rPr>
                <w:rFonts w:ascii="Times New Roman" w:hAnsi="Times New Roman" w:cs="Times New Roman"/>
                <w:sz w:val="24"/>
                <w:szCs w:val="24"/>
              </w:rPr>
              <w:t>Немецкий язык: 8.1; 8.2</w:t>
            </w:r>
            <w:r>
              <w:rPr>
                <w:rFonts w:ascii="Times New Roman" w:eastAsia="Times New Roman" w:hAnsi="Times New Roman" w:cs="Times New Roman"/>
                <w:sz w:val="24"/>
                <w:szCs w:val="24"/>
              </w:rPr>
              <w:t>; 9.1; 9.2; 9.3.</w:t>
            </w:r>
          </w:p>
          <w:p w14:paraId="16C157EA" w14:textId="77777777" w:rsidR="006B0E26" w:rsidRDefault="008E1A02">
            <w:pPr>
              <w:spacing w:after="0" w:line="240" w:lineRule="auto"/>
              <w:rPr>
                <w:rFonts w:ascii="Times New Roman" w:hAnsi="Times New Roman" w:cs="Times New Roman"/>
                <w:sz w:val="24"/>
                <w:szCs w:val="24"/>
              </w:rPr>
            </w:pPr>
            <w:r>
              <w:rPr>
                <w:rFonts w:ascii="Times New Roman" w:hAnsi="Times New Roman" w:cs="Times New Roman"/>
                <w:sz w:val="24"/>
                <w:szCs w:val="24"/>
              </w:rPr>
              <w:t>Французский язык: 8.1; 8.2; 8.4; 8.5</w:t>
            </w:r>
            <w:r>
              <w:rPr>
                <w:rFonts w:ascii="Times New Roman" w:eastAsia="Times New Roman" w:hAnsi="Times New Roman" w:cs="Times New Roman"/>
                <w:sz w:val="24"/>
                <w:szCs w:val="24"/>
              </w:rPr>
              <w:t>; 9.1; 9.2; 9.3.</w:t>
            </w:r>
          </w:p>
          <w:p w14:paraId="12565F56" w14:textId="77777777" w:rsidR="006B0E26" w:rsidRDefault="008E1A02">
            <w:pPr>
              <w:spacing w:after="0" w:line="240" w:lineRule="auto"/>
              <w:rPr>
                <w:rFonts w:ascii="Times New Roman" w:hAnsi="Times New Roman" w:cs="Times New Roman"/>
                <w:sz w:val="24"/>
                <w:szCs w:val="24"/>
              </w:rPr>
            </w:pPr>
            <w:r>
              <w:rPr>
                <w:rFonts w:ascii="Times New Roman" w:hAnsi="Times New Roman" w:cs="Times New Roman"/>
                <w:sz w:val="24"/>
                <w:szCs w:val="24"/>
              </w:rPr>
              <w:t>Испанский язык: 8.1; 8.3; 8.4; 8.6</w:t>
            </w:r>
            <w:r>
              <w:rPr>
                <w:rFonts w:ascii="Times New Roman" w:eastAsia="Times New Roman" w:hAnsi="Times New Roman" w:cs="Times New Roman"/>
                <w:sz w:val="24"/>
                <w:szCs w:val="24"/>
              </w:rPr>
              <w:t>; 9.1; 9.2; 9.3.</w:t>
            </w:r>
          </w:p>
          <w:p w14:paraId="169429FB" w14:textId="77777777" w:rsidR="006B0E26" w:rsidRDefault="008E1A0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Китайский язык: 8.1; 8.2</w:t>
            </w:r>
            <w:r>
              <w:rPr>
                <w:rFonts w:ascii="Times New Roman" w:eastAsia="Times New Roman" w:hAnsi="Times New Roman" w:cs="Times New Roman"/>
                <w:sz w:val="24"/>
                <w:szCs w:val="24"/>
              </w:rPr>
              <w:t>; 9.1; 9.2; 9.3.</w:t>
            </w:r>
          </w:p>
        </w:tc>
        <w:tc>
          <w:tcPr>
            <w:tcW w:w="2262" w:type="dxa"/>
          </w:tcPr>
          <w:p w14:paraId="4D1B3D74" w14:textId="77777777" w:rsidR="006B0E26" w:rsidRDefault="008E1A02">
            <w:pPr>
              <w:rPr>
                <w:rFonts w:ascii="Times New Roman" w:hAnsi="Times New Roman" w:cs="Times New Roman"/>
                <w:b/>
                <w:bCs/>
                <w:sz w:val="24"/>
                <w:szCs w:val="24"/>
              </w:rPr>
            </w:pPr>
            <w:r>
              <w:rPr>
                <w:rFonts w:ascii="Times New Roman" w:hAnsi="Times New Roman" w:cs="Times New Roman"/>
                <w:b/>
                <w:bCs/>
                <w:sz w:val="24"/>
                <w:szCs w:val="24"/>
              </w:rPr>
              <w:t>Семинары:</w:t>
            </w:r>
          </w:p>
          <w:p w14:paraId="2911589E"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Чередование фронтальной, групповой, индивидуальной форм обучения ИЯ</w:t>
            </w:r>
          </w:p>
        </w:tc>
      </w:tr>
      <w:tr w:rsidR="006B0E26" w14:paraId="675F69B6" w14:textId="77777777" w:rsidTr="00427B1F">
        <w:tc>
          <w:tcPr>
            <w:tcW w:w="2127" w:type="dxa"/>
          </w:tcPr>
          <w:p w14:paraId="16ECE4FE" w14:textId="77777777" w:rsidR="006B0E26" w:rsidRDefault="008E1A02">
            <w:pPr>
              <w:numPr>
                <w:ilvl w:val="0"/>
                <w:numId w:val="2"/>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Город, район, виды транспорта.</w:t>
            </w:r>
          </w:p>
        </w:tc>
        <w:tc>
          <w:tcPr>
            <w:tcW w:w="5670" w:type="dxa"/>
          </w:tcPr>
          <w:p w14:paraId="19199B0C"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Город, в котором я живу. Родной город. Мой район. Рассказать о месте своего проживания, компании, в которой работаете, используя пространственные предлоги и наречия. Городской транспорт. Маршруты и график работы. Ориентация на </w:t>
            </w:r>
            <w:r>
              <w:rPr>
                <w:rFonts w:ascii="Times New Roman" w:eastAsia="Times New Roman" w:hAnsi="Times New Roman" w:cs="Times New Roman"/>
                <w:sz w:val="24"/>
                <w:szCs w:val="24"/>
              </w:rPr>
              <w:lastRenderedPageBreak/>
              <w:t>местности. Ритм жизни в городе. Особенности жизни в большом городе/сельской местности.</w:t>
            </w:r>
          </w:p>
          <w:p w14:paraId="065DECBC" w14:textId="77777777" w:rsidR="006B0E26" w:rsidRDefault="006B0E26">
            <w:pPr>
              <w:shd w:val="clear" w:color="auto" w:fill="FFFFFF" w:themeFill="background1"/>
              <w:spacing w:after="0" w:line="240" w:lineRule="auto"/>
              <w:rPr>
                <w:rFonts w:ascii="Times New Roman" w:eastAsia="Times New Roman" w:hAnsi="Times New Roman" w:cs="Times New Roman"/>
                <w:sz w:val="24"/>
                <w:szCs w:val="24"/>
              </w:rPr>
            </w:pPr>
          </w:p>
          <w:p w14:paraId="5C4FA5D0" w14:textId="77777777" w:rsidR="006B0E26" w:rsidRDefault="008E1A02">
            <w:pPr>
              <w:shd w:val="clear" w:color="auto" w:fill="FFFFFF" w:themeFill="background1"/>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Рекомендуемые источники</w:t>
            </w:r>
          </w:p>
          <w:p w14:paraId="7698FB45"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Немецкий язык: 8.1; 8.2; 9.1; 9.2; 9.3.</w:t>
            </w:r>
          </w:p>
          <w:p w14:paraId="65EC76AF"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Французский язык: 8.1; 8.2; 8.4; 8.5; 9.1; 9.2; 9.3.</w:t>
            </w:r>
          </w:p>
          <w:p w14:paraId="3B91F1B7"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Испанский язык: 8.1; 8.3; 8.4; 8.6; 9.1; 9.2; 9.3.</w:t>
            </w:r>
          </w:p>
          <w:p w14:paraId="68F2C0A9"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Китайский язык: 8.1; 8.2; 9.1; 9.2; 9.3.</w:t>
            </w:r>
          </w:p>
        </w:tc>
        <w:tc>
          <w:tcPr>
            <w:tcW w:w="2262" w:type="dxa"/>
          </w:tcPr>
          <w:p w14:paraId="43D602AA" w14:textId="77777777" w:rsidR="006B0E26" w:rsidRDefault="008E1A02">
            <w:pPr>
              <w:rPr>
                <w:rFonts w:ascii="Times New Roman" w:hAnsi="Times New Roman" w:cs="Times New Roman"/>
                <w:b/>
                <w:bCs/>
                <w:sz w:val="24"/>
                <w:szCs w:val="24"/>
              </w:rPr>
            </w:pPr>
            <w:r>
              <w:rPr>
                <w:rFonts w:ascii="Times New Roman" w:hAnsi="Times New Roman" w:cs="Times New Roman"/>
                <w:b/>
                <w:bCs/>
                <w:sz w:val="24"/>
                <w:szCs w:val="24"/>
              </w:rPr>
              <w:lastRenderedPageBreak/>
              <w:t>Семинары:</w:t>
            </w:r>
          </w:p>
          <w:p w14:paraId="0431037C" w14:textId="77777777" w:rsidR="006B0E26" w:rsidRDefault="008E1A02">
            <w:pPr>
              <w:shd w:val="clear" w:color="auto" w:fill="FFFFFF" w:themeFill="background1"/>
              <w:spacing w:after="0" w:line="240" w:lineRule="auto"/>
              <w:rPr>
                <w:rFonts w:ascii="Times New Roman" w:eastAsia="Times New Roman" w:hAnsi="Times New Roman" w:cs="Times New Roman"/>
                <w:b/>
                <w:sz w:val="24"/>
                <w:szCs w:val="24"/>
              </w:rPr>
            </w:pPr>
            <w:r>
              <w:rPr>
                <w:rFonts w:ascii="Times New Roman" w:hAnsi="Times New Roman" w:cs="Times New Roman"/>
                <w:sz w:val="24"/>
                <w:szCs w:val="24"/>
              </w:rPr>
              <w:t xml:space="preserve">Чередование фронтальной, групповой, </w:t>
            </w:r>
            <w:r>
              <w:rPr>
                <w:rFonts w:ascii="Times New Roman" w:hAnsi="Times New Roman" w:cs="Times New Roman"/>
                <w:sz w:val="24"/>
                <w:szCs w:val="24"/>
              </w:rPr>
              <w:lastRenderedPageBreak/>
              <w:t>индивидуальной форм обучения ИЯ</w:t>
            </w:r>
          </w:p>
        </w:tc>
      </w:tr>
      <w:tr w:rsidR="006B0E26" w14:paraId="334366DE" w14:textId="77777777" w:rsidTr="00427B1F">
        <w:tc>
          <w:tcPr>
            <w:tcW w:w="2127" w:type="dxa"/>
          </w:tcPr>
          <w:p w14:paraId="526757C3" w14:textId="77777777" w:rsidR="006B0E26" w:rsidRDefault="008E1A02">
            <w:pPr>
              <w:numPr>
                <w:ilvl w:val="0"/>
                <w:numId w:val="2"/>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Путешествия, погода, достопримечательности.</w:t>
            </w:r>
          </w:p>
        </w:tc>
        <w:tc>
          <w:tcPr>
            <w:tcW w:w="5670" w:type="dxa"/>
          </w:tcPr>
          <w:p w14:paraId="619EBC37" w14:textId="77777777" w:rsidR="006B0E26" w:rsidRDefault="008E1A02">
            <w:pPr>
              <w:jc w:val="both"/>
              <w:rPr>
                <w:sz w:val="24"/>
                <w:szCs w:val="24"/>
              </w:rPr>
            </w:pPr>
            <w:r>
              <w:rPr>
                <w:rFonts w:ascii="Times New Roman" w:hAnsi="Times New Roman" w:cs="Times New Roman"/>
                <w:sz w:val="24"/>
                <w:szCs w:val="24"/>
              </w:rPr>
              <w:t>Называть месяцы и времена года и связывать их с выбором предметов одежды. Описывать погодные условия, явления природы в различные времена года, климатические условия, температурный режим.</w:t>
            </w:r>
            <w:r>
              <w:rPr>
                <w:rFonts w:ascii="Times New Roman" w:eastAsia="Times New Roman" w:hAnsi="Times New Roman" w:cs="Times New Roman"/>
                <w:sz w:val="24"/>
                <w:szCs w:val="24"/>
              </w:rPr>
              <w:t xml:space="preserve"> Планировать поездку. Выразить свои желания и предпочтения при организации поездки. Расспросить собеседника о погоде, поездке, путешествии. Забронировать отель, место в поезде/самолете. Написать письмо-запрос, в котором уточняется информация о месте расположения отеля, количестве комнат, предоставляемых услугах, пансионе. Делиться впечатлениями о совершенных путешествиях, давать советы друзьям/коллегам. </w:t>
            </w:r>
            <w:r>
              <w:rPr>
                <w:rFonts w:ascii="Times New Roman" w:hAnsi="Times New Roman" w:cs="Times New Roman"/>
                <w:sz w:val="24"/>
                <w:szCs w:val="24"/>
              </w:rPr>
              <w:t>Основные достопримечательности страны изучаемого языка. Популярные туристические маршруты. Знаменитые музеи и памятники архитектуры.</w:t>
            </w:r>
          </w:p>
          <w:p w14:paraId="21A764CC" w14:textId="77777777" w:rsidR="006B0E26" w:rsidRDefault="006B0E26">
            <w:pPr>
              <w:shd w:val="clear" w:color="auto" w:fill="FFFFFF" w:themeFill="background1"/>
              <w:spacing w:after="0" w:line="240" w:lineRule="auto"/>
              <w:rPr>
                <w:rFonts w:ascii="Times New Roman" w:eastAsia="Times New Roman" w:hAnsi="Times New Roman" w:cs="Times New Roman"/>
                <w:sz w:val="24"/>
                <w:szCs w:val="24"/>
              </w:rPr>
            </w:pPr>
          </w:p>
          <w:p w14:paraId="2DD29F48" w14:textId="77777777" w:rsidR="006B0E26" w:rsidRDefault="008E1A02">
            <w:pPr>
              <w:shd w:val="clear" w:color="auto" w:fill="FFFFFF" w:themeFill="background1"/>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Рекомендуемые источники</w:t>
            </w:r>
          </w:p>
          <w:p w14:paraId="04355757"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Немецкий язык: 8.1; 8.2; 9.1; 9.2; 9.3.</w:t>
            </w:r>
          </w:p>
          <w:p w14:paraId="0D645157"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Французский язык: 8.1; 8.2; 8.4; 8.5; 9.1; 9.2; 9.3.</w:t>
            </w:r>
          </w:p>
          <w:p w14:paraId="5C913AF0"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Испанский язык: 8.1; 8.3; 8.4; 8.6; 9.1; 9.2; 9.3.</w:t>
            </w:r>
          </w:p>
          <w:p w14:paraId="4A8EFC34"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Китайский язык: 8.1; 8.2; 9.1; 9.2; 9.3.</w:t>
            </w:r>
          </w:p>
        </w:tc>
        <w:tc>
          <w:tcPr>
            <w:tcW w:w="2262" w:type="dxa"/>
          </w:tcPr>
          <w:p w14:paraId="6A6E29C2" w14:textId="77777777" w:rsidR="006B0E26" w:rsidRDefault="008E1A02">
            <w:pPr>
              <w:rPr>
                <w:rFonts w:ascii="Times New Roman" w:hAnsi="Times New Roman" w:cs="Times New Roman"/>
                <w:b/>
                <w:bCs/>
                <w:sz w:val="24"/>
                <w:szCs w:val="24"/>
              </w:rPr>
            </w:pPr>
            <w:r>
              <w:rPr>
                <w:rFonts w:ascii="Times New Roman" w:hAnsi="Times New Roman" w:cs="Times New Roman"/>
                <w:b/>
                <w:bCs/>
                <w:sz w:val="24"/>
                <w:szCs w:val="24"/>
              </w:rPr>
              <w:t>Семинары:</w:t>
            </w:r>
          </w:p>
          <w:p w14:paraId="1F44F3A3" w14:textId="77777777" w:rsidR="006B0E26" w:rsidRDefault="008E1A02">
            <w:pPr>
              <w:shd w:val="clear" w:color="auto" w:fill="FFFFFF" w:themeFill="background1"/>
              <w:spacing w:after="0" w:line="240" w:lineRule="auto"/>
              <w:rPr>
                <w:rFonts w:ascii="Times New Roman" w:eastAsia="Times New Roman" w:hAnsi="Times New Roman" w:cs="Times New Roman"/>
                <w:b/>
                <w:sz w:val="24"/>
                <w:szCs w:val="24"/>
              </w:rPr>
            </w:pPr>
            <w:r>
              <w:rPr>
                <w:rFonts w:ascii="Times New Roman" w:hAnsi="Times New Roman" w:cs="Times New Roman"/>
                <w:sz w:val="24"/>
                <w:szCs w:val="24"/>
              </w:rPr>
              <w:t>Чередование фронтальной, групповой, индивидуальной форм обучения ИЯ</w:t>
            </w:r>
          </w:p>
        </w:tc>
      </w:tr>
      <w:tr w:rsidR="006B0E26" w14:paraId="0721A625" w14:textId="77777777" w:rsidTr="00427B1F">
        <w:tc>
          <w:tcPr>
            <w:tcW w:w="2127" w:type="dxa"/>
          </w:tcPr>
          <w:p w14:paraId="3BCE2465" w14:textId="77777777" w:rsidR="006B0E26" w:rsidRDefault="008E1A02">
            <w:pPr>
              <w:numPr>
                <w:ilvl w:val="0"/>
                <w:numId w:val="2"/>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Покупки, свободное время, досуг.</w:t>
            </w:r>
          </w:p>
        </w:tc>
        <w:tc>
          <w:tcPr>
            <w:tcW w:w="5670" w:type="dxa"/>
          </w:tcPr>
          <w:p w14:paraId="6E57170C" w14:textId="77777777" w:rsidR="006B0E26" w:rsidRDefault="008E1A02">
            <w:pPr>
              <w:spacing w:after="0"/>
              <w:jc w:val="both"/>
              <w:rPr>
                <w:rFonts w:ascii="Times New Roman" w:hAnsi="Times New Roman" w:cs="Times New Roman"/>
                <w:sz w:val="24"/>
                <w:szCs w:val="24"/>
              </w:rPr>
            </w:pPr>
            <w:r>
              <w:rPr>
                <w:rFonts w:ascii="Times New Roman" w:hAnsi="Times New Roman" w:cs="Times New Roman"/>
                <w:sz w:val="24"/>
                <w:szCs w:val="24"/>
              </w:rPr>
              <w:t>Магазины в России и стране изучаемого языка. Разговор с продавцом. Осуществлять текущие покупки в магазине и Интернете. Варианты времяпрепровождения: спорт, кино, театр, выставки, активный отдых. Обмен мнениями о фильмах и выставках.</w:t>
            </w:r>
          </w:p>
          <w:p w14:paraId="1E1C17D4" w14:textId="77777777" w:rsidR="006B0E26" w:rsidRDefault="006B0E26">
            <w:pPr>
              <w:spacing w:after="0"/>
              <w:rPr>
                <w:rFonts w:ascii="Times New Roman" w:hAnsi="Times New Roman" w:cs="Times New Roman"/>
                <w:sz w:val="24"/>
                <w:szCs w:val="24"/>
              </w:rPr>
            </w:pPr>
          </w:p>
          <w:p w14:paraId="36CAEC38" w14:textId="77777777" w:rsidR="006B0E26" w:rsidRDefault="008E1A02">
            <w:pPr>
              <w:spacing w:after="0"/>
              <w:rPr>
                <w:rFonts w:ascii="Times New Roman" w:hAnsi="Times New Roman" w:cs="Times New Roman"/>
                <w:b/>
                <w:bCs/>
                <w:sz w:val="24"/>
                <w:szCs w:val="24"/>
              </w:rPr>
            </w:pPr>
            <w:r>
              <w:rPr>
                <w:rFonts w:ascii="Times New Roman" w:hAnsi="Times New Roman" w:cs="Times New Roman"/>
                <w:b/>
                <w:bCs/>
                <w:sz w:val="24"/>
                <w:szCs w:val="24"/>
              </w:rPr>
              <w:t>Рекомендуемые источники</w:t>
            </w:r>
          </w:p>
          <w:p w14:paraId="21D4EFC5" w14:textId="77777777" w:rsidR="006B0E26" w:rsidRDefault="008E1A02">
            <w:pPr>
              <w:spacing w:after="0"/>
              <w:rPr>
                <w:rFonts w:ascii="Times New Roman" w:hAnsi="Times New Roman" w:cs="Times New Roman"/>
                <w:sz w:val="24"/>
                <w:szCs w:val="24"/>
              </w:rPr>
            </w:pPr>
            <w:r>
              <w:rPr>
                <w:rFonts w:ascii="Times New Roman" w:hAnsi="Times New Roman" w:cs="Times New Roman"/>
                <w:sz w:val="24"/>
                <w:szCs w:val="24"/>
              </w:rPr>
              <w:t>Немецкий язык: 8.1; 8.2</w:t>
            </w:r>
            <w:r>
              <w:rPr>
                <w:rFonts w:ascii="Times New Roman" w:eastAsia="Times New Roman" w:hAnsi="Times New Roman" w:cs="Times New Roman"/>
                <w:sz w:val="24"/>
                <w:szCs w:val="24"/>
              </w:rPr>
              <w:t>; 9.1; 9.2; 9.3.</w:t>
            </w:r>
          </w:p>
          <w:p w14:paraId="00FF20BA" w14:textId="77777777" w:rsidR="006B0E26" w:rsidRDefault="008E1A02">
            <w:pPr>
              <w:spacing w:after="0"/>
              <w:rPr>
                <w:rFonts w:ascii="Times New Roman" w:hAnsi="Times New Roman" w:cs="Times New Roman"/>
                <w:sz w:val="24"/>
                <w:szCs w:val="24"/>
              </w:rPr>
            </w:pPr>
            <w:r>
              <w:rPr>
                <w:rFonts w:ascii="Times New Roman" w:hAnsi="Times New Roman" w:cs="Times New Roman"/>
                <w:sz w:val="24"/>
                <w:szCs w:val="24"/>
              </w:rPr>
              <w:t>Французский язык: 8.1; 8.2; 8.4; 8.5</w:t>
            </w:r>
            <w:r>
              <w:rPr>
                <w:rFonts w:ascii="Times New Roman" w:eastAsia="Times New Roman" w:hAnsi="Times New Roman" w:cs="Times New Roman"/>
                <w:sz w:val="24"/>
                <w:szCs w:val="24"/>
              </w:rPr>
              <w:t>; 9.1; 9.2; 9.3.</w:t>
            </w:r>
          </w:p>
          <w:p w14:paraId="56972FF9" w14:textId="77777777" w:rsidR="006B0E26" w:rsidRDefault="008E1A02">
            <w:pPr>
              <w:spacing w:after="0"/>
              <w:rPr>
                <w:rFonts w:ascii="Times New Roman" w:hAnsi="Times New Roman" w:cs="Times New Roman"/>
                <w:sz w:val="24"/>
                <w:szCs w:val="24"/>
              </w:rPr>
            </w:pPr>
            <w:r>
              <w:rPr>
                <w:rFonts w:ascii="Times New Roman" w:hAnsi="Times New Roman" w:cs="Times New Roman"/>
                <w:sz w:val="24"/>
                <w:szCs w:val="24"/>
              </w:rPr>
              <w:t>Испанский язык: 8.1; 8.3; 8.4; 8.6</w:t>
            </w:r>
            <w:r>
              <w:rPr>
                <w:rFonts w:ascii="Times New Roman" w:eastAsia="Times New Roman" w:hAnsi="Times New Roman" w:cs="Times New Roman"/>
                <w:sz w:val="24"/>
                <w:szCs w:val="24"/>
              </w:rPr>
              <w:t>; 9.1; 9.2; 9.3.</w:t>
            </w:r>
          </w:p>
          <w:p w14:paraId="01184A57"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Китайский язык: 8.1; 8.2</w:t>
            </w:r>
            <w:r>
              <w:rPr>
                <w:rFonts w:ascii="Times New Roman" w:eastAsia="Times New Roman" w:hAnsi="Times New Roman" w:cs="Times New Roman"/>
                <w:sz w:val="24"/>
                <w:szCs w:val="24"/>
              </w:rPr>
              <w:t>; 9.1; 9.2; 9.3.</w:t>
            </w:r>
          </w:p>
        </w:tc>
        <w:tc>
          <w:tcPr>
            <w:tcW w:w="2262" w:type="dxa"/>
          </w:tcPr>
          <w:p w14:paraId="1BE8933F" w14:textId="77777777" w:rsidR="006B0E26" w:rsidRDefault="008E1A02">
            <w:pPr>
              <w:rPr>
                <w:rFonts w:ascii="Times New Roman" w:hAnsi="Times New Roman" w:cs="Times New Roman"/>
                <w:b/>
                <w:bCs/>
                <w:sz w:val="24"/>
                <w:szCs w:val="24"/>
              </w:rPr>
            </w:pPr>
            <w:r>
              <w:rPr>
                <w:rFonts w:ascii="Times New Roman" w:hAnsi="Times New Roman" w:cs="Times New Roman"/>
                <w:b/>
                <w:bCs/>
                <w:sz w:val="24"/>
                <w:szCs w:val="24"/>
              </w:rPr>
              <w:t>Семинары:</w:t>
            </w:r>
          </w:p>
          <w:p w14:paraId="44658EBC"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t>Чередование фронтальной, групповой, индивидуальной форм обучения ИЯ</w:t>
            </w:r>
          </w:p>
        </w:tc>
      </w:tr>
      <w:tr w:rsidR="006B0E26" w14:paraId="74B79591" w14:textId="77777777" w:rsidTr="00427B1F">
        <w:tc>
          <w:tcPr>
            <w:tcW w:w="2127" w:type="dxa"/>
          </w:tcPr>
          <w:p w14:paraId="30EF7B29" w14:textId="77777777" w:rsidR="006B0E26" w:rsidRDefault="008E1A02">
            <w:pPr>
              <w:numPr>
                <w:ilvl w:val="0"/>
                <w:numId w:val="2"/>
              </w:numPr>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Праздники и традиции страны </w:t>
            </w:r>
            <w:r>
              <w:rPr>
                <w:rFonts w:ascii="Times New Roman" w:eastAsia="Times New Roman" w:hAnsi="Times New Roman" w:cs="Times New Roman"/>
                <w:sz w:val="24"/>
                <w:szCs w:val="24"/>
              </w:rPr>
              <w:lastRenderedPageBreak/>
              <w:t>изучаемого языка.</w:t>
            </w:r>
          </w:p>
        </w:tc>
        <w:tc>
          <w:tcPr>
            <w:tcW w:w="5670" w:type="dxa"/>
          </w:tcPr>
          <w:p w14:paraId="6E54A3B1" w14:textId="77777777" w:rsidR="006B0E26" w:rsidRDefault="008E1A02">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Государственные и национальные праздники. Региональные праздники и местные обычаи. Привычки и особенности проведения праздников. </w:t>
            </w:r>
            <w:r>
              <w:rPr>
                <w:rFonts w:ascii="Times New Roman" w:eastAsia="Times New Roman" w:hAnsi="Times New Roman" w:cs="Times New Roman"/>
                <w:sz w:val="24"/>
                <w:szCs w:val="24"/>
              </w:rPr>
              <w:lastRenderedPageBreak/>
              <w:t>Культура подарка. Традиции народов, проживающих в стране/ах изучаемого языка. Традиционные песни и танцы.</w:t>
            </w:r>
          </w:p>
          <w:p w14:paraId="4018A84C" w14:textId="77777777" w:rsidR="006B0E26" w:rsidRDefault="006B0E26">
            <w:pPr>
              <w:spacing w:after="0"/>
              <w:jc w:val="both"/>
              <w:rPr>
                <w:rFonts w:ascii="Times New Roman" w:eastAsia="Times New Roman" w:hAnsi="Times New Roman" w:cs="Times New Roman"/>
                <w:sz w:val="24"/>
                <w:szCs w:val="24"/>
              </w:rPr>
            </w:pPr>
          </w:p>
          <w:p w14:paraId="0CFD5423" w14:textId="77777777" w:rsidR="006B0E26" w:rsidRDefault="008E1A02">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Рекомендуемые источники</w:t>
            </w:r>
          </w:p>
          <w:p w14:paraId="6D918519" w14:textId="77777777" w:rsidR="006B0E26" w:rsidRDefault="008E1A02">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Немецкий язык: 8.1; 8.2; 9.1; 9.2; 9.3.</w:t>
            </w:r>
          </w:p>
          <w:p w14:paraId="02AC0DBE" w14:textId="77777777" w:rsidR="006B0E26" w:rsidRDefault="008E1A02">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Французский язык: 8.1; 8.2; 8.5; 9.1; 9.2; 9.3.</w:t>
            </w:r>
          </w:p>
          <w:p w14:paraId="1D97D6AA" w14:textId="77777777" w:rsidR="006B0E26" w:rsidRDefault="008E1A02">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Испанский язык: 8.2; 8.6; 9.1; 9.2; 9.3.</w:t>
            </w:r>
          </w:p>
          <w:p w14:paraId="65130AC7" w14:textId="77777777" w:rsidR="006B0E26" w:rsidRDefault="008E1A02">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Китайский язык: 8.1; 8.2; 9.1; 9.2; 9.3.</w:t>
            </w:r>
          </w:p>
        </w:tc>
        <w:tc>
          <w:tcPr>
            <w:tcW w:w="2262" w:type="dxa"/>
          </w:tcPr>
          <w:p w14:paraId="26916F07" w14:textId="77777777" w:rsidR="006B0E26" w:rsidRDefault="008E1A02">
            <w:pPr>
              <w:rPr>
                <w:rFonts w:ascii="Times New Roman" w:hAnsi="Times New Roman" w:cs="Times New Roman"/>
                <w:b/>
                <w:bCs/>
                <w:sz w:val="24"/>
                <w:szCs w:val="24"/>
              </w:rPr>
            </w:pPr>
            <w:r>
              <w:rPr>
                <w:rFonts w:ascii="Times New Roman" w:hAnsi="Times New Roman" w:cs="Times New Roman"/>
                <w:b/>
                <w:bCs/>
                <w:sz w:val="24"/>
                <w:szCs w:val="24"/>
              </w:rPr>
              <w:lastRenderedPageBreak/>
              <w:t>Семинары:</w:t>
            </w:r>
          </w:p>
          <w:p w14:paraId="345D2740" w14:textId="77777777" w:rsidR="006B0E26" w:rsidRDefault="008E1A02">
            <w:pPr>
              <w:shd w:val="clear" w:color="auto" w:fill="FFFFFF" w:themeFill="background1"/>
              <w:spacing w:after="0" w:line="240" w:lineRule="auto"/>
              <w:rPr>
                <w:rFonts w:ascii="Times New Roman" w:eastAsia="Times New Roman" w:hAnsi="Times New Roman" w:cs="Times New Roman"/>
                <w:sz w:val="24"/>
                <w:szCs w:val="24"/>
              </w:rPr>
            </w:pPr>
            <w:r>
              <w:rPr>
                <w:rFonts w:ascii="Times New Roman" w:hAnsi="Times New Roman" w:cs="Times New Roman"/>
                <w:sz w:val="24"/>
                <w:szCs w:val="24"/>
              </w:rPr>
              <w:lastRenderedPageBreak/>
              <w:t>Чередование фронтальной, групповой, индивидуальной форм обучения ИЯ</w:t>
            </w:r>
          </w:p>
        </w:tc>
      </w:tr>
    </w:tbl>
    <w:p w14:paraId="41F1DB47" w14:textId="77777777" w:rsidR="006B0E26" w:rsidRDefault="008E1A02">
      <w:pPr>
        <w:pStyle w:val="1"/>
        <w:numPr>
          <w:ilvl w:val="0"/>
          <w:numId w:val="4"/>
        </w:numPr>
        <w:shd w:val="clear" w:color="auto" w:fill="FFFFFF" w:themeFill="background1"/>
        <w:rPr>
          <w:rFonts w:ascii="Times New Roman" w:eastAsia="Times New Roman" w:hAnsi="Times New Roman" w:cs="Times New Roman"/>
          <w:b/>
          <w:color w:val="auto"/>
          <w:sz w:val="28"/>
          <w:szCs w:val="28"/>
        </w:rPr>
      </w:pPr>
      <w:bookmarkStart w:id="12" w:name="_Toc130585797"/>
      <w:r>
        <w:rPr>
          <w:rFonts w:ascii="Times New Roman" w:eastAsia="Times New Roman" w:hAnsi="Times New Roman" w:cs="Times New Roman"/>
          <w:b/>
          <w:color w:val="auto"/>
          <w:sz w:val="28"/>
          <w:szCs w:val="28"/>
        </w:rPr>
        <w:lastRenderedPageBreak/>
        <w:t>Перечень учебно-методического обеспечения для самостоятельной работы обучающихся по дисциплине</w:t>
      </w:r>
      <w:bookmarkEnd w:id="12"/>
      <w:r>
        <w:rPr>
          <w:rFonts w:ascii="Times New Roman" w:eastAsia="Times New Roman" w:hAnsi="Times New Roman" w:cs="Times New Roman"/>
          <w:b/>
          <w:color w:val="auto"/>
          <w:sz w:val="28"/>
          <w:szCs w:val="28"/>
        </w:rPr>
        <w:t xml:space="preserve"> </w:t>
      </w:r>
    </w:p>
    <w:p w14:paraId="76761984" w14:textId="77777777" w:rsidR="006B0E26" w:rsidRDefault="008E1A02">
      <w:pPr>
        <w:pStyle w:val="2"/>
        <w:numPr>
          <w:ilvl w:val="1"/>
          <w:numId w:val="124"/>
        </w:numPr>
        <w:shd w:val="clear" w:color="auto" w:fill="FFFFFF" w:themeFill="background1"/>
        <w:rPr>
          <w:rFonts w:ascii="Times New Roman" w:eastAsia="Times New Roman" w:hAnsi="Times New Roman" w:cs="Times New Roman"/>
          <w:b/>
          <w:color w:val="auto"/>
          <w:sz w:val="28"/>
          <w:szCs w:val="28"/>
        </w:rPr>
      </w:pPr>
      <w:bookmarkStart w:id="13" w:name="_Toc130585798"/>
      <w:r>
        <w:rPr>
          <w:rFonts w:ascii="Times New Roman" w:eastAsia="Times New Roman" w:hAnsi="Times New Roman" w:cs="Times New Roman"/>
          <w:b/>
          <w:color w:val="auto"/>
          <w:sz w:val="28"/>
          <w:szCs w:val="28"/>
        </w:rPr>
        <w:t>Перечень вопросов, отводимых на самостоятельное освоение дисциплины, формы внеаудиторной самостоятельной работы</w:t>
      </w:r>
      <w:bookmarkEnd w:id="13"/>
    </w:p>
    <w:p w14:paraId="2BBDDE48" w14:textId="3D582136" w:rsidR="006B0E26" w:rsidRPr="00427B1F" w:rsidRDefault="00427B1F" w:rsidP="00427B1F">
      <w:pPr>
        <w:shd w:val="clear" w:color="auto" w:fill="FFFFFF" w:themeFill="background1"/>
        <w:jc w:val="right"/>
        <w:rPr>
          <w:rFonts w:ascii="Times New Roman" w:hAnsi="Times New Roman" w:cs="Times New Roman"/>
          <w:sz w:val="28"/>
          <w:szCs w:val="28"/>
        </w:rPr>
      </w:pPr>
      <w:r w:rsidRPr="00DD34BA">
        <w:rPr>
          <w:rFonts w:ascii="Times New Roman" w:hAnsi="Times New Roman" w:cs="Times New Roman"/>
          <w:sz w:val="28"/>
          <w:szCs w:val="28"/>
        </w:rPr>
        <w:t>Таблица 4</w:t>
      </w:r>
    </w:p>
    <w:tbl>
      <w:tblPr>
        <w:tblStyle w:val="83"/>
        <w:tblW w:w="10059"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10"/>
        <w:gridCol w:w="5103"/>
        <w:gridCol w:w="2546"/>
      </w:tblGrid>
      <w:tr w:rsidR="006B0E26" w14:paraId="5FD74BD7" w14:textId="77777777">
        <w:tc>
          <w:tcPr>
            <w:tcW w:w="2410" w:type="dxa"/>
            <w:shd w:val="clear" w:color="auto" w:fill="auto"/>
          </w:tcPr>
          <w:p w14:paraId="2E05376A" w14:textId="77777777" w:rsidR="006B0E26" w:rsidRDefault="008E1A02">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Наименование </w:t>
            </w:r>
          </w:p>
          <w:p w14:paraId="192BAD62" w14:textId="77777777" w:rsidR="006B0E26" w:rsidRDefault="008E1A02">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тем </w:t>
            </w:r>
          </w:p>
          <w:p w14:paraId="3BA75434" w14:textId="77777777" w:rsidR="006B0E26" w:rsidRDefault="008E1A02">
            <w:pPr>
              <w:spacing w:after="0"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(разделов)</w:t>
            </w:r>
          </w:p>
          <w:p w14:paraId="1D56334C" w14:textId="77777777" w:rsidR="006B0E26" w:rsidRDefault="008E1A02">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 дисциплины</w:t>
            </w:r>
          </w:p>
        </w:tc>
        <w:tc>
          <w:tcPr>
            <w:tcW w:w="5103" w:type="dxa"/>
            <w:shd w:val="clear" w:color="auto" w:fill="auto"/>
          </w:tcPr>
          <w:p w14:paraId="0EFAAD60" w14:textId="77777777" w:rsidR="006B0E26" w:rsidRDefault="008E1A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Перечень вопросов, отводимых на самостоятельное освоение </w:t>
            </w:r>
          </w:p>
        </w:tc>
        <w:tc>
          <w:tcPr>
            <w:tcW w:w="2546" w:type="dxa"/>
            <w:shd w:val="clear" w:color="auto" w:fill="auto"/>
          </w:tcPr>
          <w:p w14:paraId="41D9E948" w14:textId="77777777" w:rsidR="006B0E26" w:rsidRDefault="008E1A0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Формы внеаудиторной самостоятельной работы</w:t>
            </w:r>
          </w:p>
        </w:tc>
      </w:tr>
      <w:tr w:rsidR="006B0E26" w14:paraId="068F787C" w14:textId="77777777">
        <w:tc>
          <w:tcPr>
            <w:tcW w:w="2410" w:type="dxa"/>
          </w:tcPr>
          <w:p w14:paraId="61856B64" w14:textId="77777777" w:rsidR="006B0E26" w:rsidRDefault="008E1A02">
            <w:pPr>
              <w:rPr>
                <w:rFonts w:ascii="Times New Roman" w:eastAsia="Times New Roman" w:hAnsi="Times New Roman" w:cs="Times New Roman"/>
                <w:b/>
                <w:sz w:val="24"/>
                <w:szCs w:val="24"/>
              </w:rPr>
            </w:pPr>
            <w:r>
              <w:rPr>
                <w:rFonts w:ascii="Times New Roman" w:eastAsia="Times New Roman" w:hAnsi="Times New Roman" w:cs="Times New Roman"/>
                <w:sz w:val="24"/>
                <w:szCs w:val="24"/>
              </w:rPr>
              <w:t>Приветствие. Знакомство. Описание человека (внешность, характер). Семья и семейные отношения.</w:t>
            </w:r>
          </w:p>
        </w:tc>
        <w:tc>
          <w:tcPr>
            <w:tcW w:w="5103" w:type="dxa"/>
            <w:shd w:val="clear" w:color="auto" w:fill="auto"/>
          </w:tcPr>
          <w:p w14:paraId="5675D7EF" w14:textId="77777777" w:rsidR="006B0E26" w:rsidRDefault="008E1A02">
            <w:pPr>
              <w:rPr>
                <w:rFonts w:ascii="Times New Roman" w:eastAsia="Times New Roman" w:hAnsi="Times New Roman" w:cs="Times New Roman"/>
                <w:b/>
                <w:sz w:val="24"/>
                <w:szCs w:val="24"/>
              </w:rPr>
            </w:pPr>
            <w:r>
              <w:rPr>
                <w:rFonts w:ascii="Times New Roman" w:hAnsi="Times New Roman" w:cs="Times New Roman"/>
                <w:sz w:val="24"/>
                <w:szCs w:val="24"/>
              </w:rPr>
              <w:t>Основные формулы речевого этикета, употребляемые для приветствия/прощания/ знакомства/ установления и поддержания первого контакта. Традиции европейского и восточного приветствия. Части тела. Отличительные особенности внешности и характера. Национальный характер. Семейные традиции и ценности в разных странах мира. Планирование семьи. Воспитание детей.</w:t>
            </w:r>
          </w:p>
        </w:tc>
        <w:tc>
          <w:tcPr>
            <w:tcW w:w="2546" w:type="dxa"/>
            <w:vMerge w:val="restart"/>
            <w:shd w:val="clear" w:color="auto" w:fill="auto"/>
          </w:tcPr>
          <w:p w14:paraId="01E9C84A"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1.Обязательная самостоятельная</w:t>
            </w:r>
          </w:p>
          <w:p w14:paraId="00B577E8"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студентов под</w:t>
            </w:r>
          </w:p>
          <w:p w14:paraId="4CC5BB87"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руководством преподавателя:</w:t>
            </w:r>
          </w:p>
          <w:p w14:paraId="58B7F603"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заданий, предусмотренных в учебных пособиях;</w:t>
            </w:r>
          </w:p>
          <w:p w14:paraId="2465C53B"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6F4C30BD"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мультимедийными средствами</w:t>
            </w:r>
          </w:p>
          <w:p w14:paraId="58F6A75D"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 Индивидуальная</w:t>
            </w:r>
          </w:p>
          <w:p w14:paraId="097F796C"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работа</w:t>
            </w:r>
          </w:p>
          <w:p w14:paraId="7A61E784"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студентов под руководством</w:t>
            </w:r>
          </w:p>
          <w:p w14:paraId="18FBB781"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преподавателя:</w:t>
            </w:r>
          </w:p>
          <w:p w14:paraId="0BBB8FC8"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работа с использованием</w:t>
            </w:r>
          </w:p>
          <w:p w14:paraId="35879CCF"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оригинальных источников</w:t>
            </w:r>
          </w:p>
          <w:p w14:paraId="2E979109"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(прослушивание</w:t>
            </w:r>
          </w:p>
          <w:p w14:paraId="07A3C5F6"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аудиоматериала);</w:t>
            </w:r>
          </w:p>
          <w:p w14:paraId="30EE30FB" w14:textId="5203603D"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участию в деловых беседах и ролевых играх</w:t>
            </w:r>
            <w:r w:rsidR="001B1FF0">
              <w:rPr>
                <w:rFonts w:ascii="Times New Roman" w:eastAsia="Times New Roman" w:hAnsi="Times New Roman" w:cs="Times New Roman"/>
                <w:sz w:val="24"/>
                <w:szCs w:val="24"/>
              </w:rPr>
              <w:t xml:space="preserve">, </w:t>
            </w:r>
            <w:r w:rsidR="001B1FF0" w:rsidRPr="00DD34BA">
              <w:rPr>
                <w:rFonts w:ascii="Times New Roman" w:eastAsia="Times New Roman" w:hAnsi="Times New Roman" w:cs="Times New Roman"/>
                <w:sz w:val="24"/>
                <w:szCs w:val="24"/>
              </w:rPr>
              <w:t>подготовка и выполнение контрольной работы и домашнего творческого задания</w:t>
            </w:r>
            <w:r w:rsidR="00DD34BA">
              <w:rPr>
                <w:rFonts w:ascii="Times New Roman" w:eastAsia="Times New Roman" w:hAnsi="Times New Roman" w:cs="Times New Roman"/>
                <w:sz w:val="24"/>
                <w:szCs w:val="24"/>
              </w:rPr>
              <w:t>.</w:t>
            </w:r>
          </w:p>
          <w:p w14:paraId="3CD9D304"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 Внеаудиторная</w:t>
            </w:r>
          </w:p>
          <w:p w14:paraId="0B812563"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работа:</w:t>
            </w:r>
          </w:p>
          <w:p w14:paraId="7483EDC6"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монологических и диалогических высказываний;</w:t>
            </w:r>
          </w:p>
          <w:p w14:paraId="0445C895"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выполнение домашнего</w:t>
            </w:r>
          </w:p>
          <w:p w14:paraId="042CB527" w14:textId="77777777" w:rsidR="006B0E26" w:rsidRDefault="008E1A02">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задания по теме</w:t>
            </w:r>
          </w:p>
          <w:p w14:paraId="422E5569" w14:textId="77777777" w:rsidR="006B0E26" w:rsidRDefault="008E1A02">
            <w:pPr>
              <w:spacing w:after="0" w:line="276" w:lineRule="auto"/>
              <w:rPr>
                <w:rFonts w:ascii="Times New Roman" w:eastAsia="Times New Roman" w:hAnsi="Times New Roman" w:cs="Times New Roman"/>
                <w:b/>
                <w:sz w:val="24"/>
                <w:szCs w:val="24"/>
              </w:rPr>
            </w:pPr>
            <w:r>
              <w:rPr>
                <w:rFonts w:ascii="Times New Roman" w:eastAsia="Times New Roman" w:hAnsi="Times New Roman" w:cs="Times New Roman"/>
                <w:sz w:val="24"/>
                <w:szCs w:val="24"/>
              </w:rPr>
              <w:t>подготовка презентации по изучаемой теме</w:t>
            </w:r>
          </w:p>
        </w:tc>
      </w:tr>
      <w:tr w:rsidR="006B0E26" w14:paraId="3664A9D0" w14:textId="77777777">
        <w:tc>
          <w:tcPr>
            <w:tcW w:w="2410" w:type="dxa"/>
          </w:tcPr>
          <w:p w14:paraId="490DF0A2" w14:textId="77777777" w:rsidR="006B0E26" w:rsidRDefault="008E1A02">
            <w:pPr>
              <w:rPr>
                <w:rFonts w:ascii="Times New Roman" w:eastAsia="Times New Roman" w:hAnsi="Times New Roman" w:cs="Times New Roman"/>
                <w:b/>
                <w:sz w:val="24"/>
                <w:szCs w:val="24"/>
              </w:rPr>
            </w:pPr>
            <w:r>
              <w:rPr>
                <w:rFonts w:ascii="Times New Roman" w:eastAsia="Times New Roman" w:hAnsi="Times New Roman" w:cs="Times New Roman"/>
                <w:sz w:val="24"/>
                <w:szCs w:val="24"/>
              </w:rPr>
              <w:t>Распорядок для. Рабочий и учебный день, хобби.</w:t>
            </w:r>
          </w:p>
        </w:tc>
        <w:tc>
          <w:tcPr>
            <w:tcW w:w="5103" w:type="dxa"/>
            <w:shd w:val="clear" w:color="auto" w:fill="auto"/>
          </w:tcPr>
          <w:p w14:paraId="36D54A8C" w14:textId="77777777" w:rsidR="006B0E26" w:rsidRDefault="008E1A02">
            <w:pPr>
              <w:rPr>
                <w:rFonts w:ascii="Times New Roman" w:eastAsia="Times New Roman" w:hAnsi="Times New Roman" w:cs="Times New Roman"/>
                <w:b/>
                <w:sz w:val="24"/>
                <w:szCs w:val="24"/>
              </w:rPr>
            </w:pPr>
            <w:r>
              <w:rPr>
                <w:rFonts w:ascii="Times New Roman" w:hAnsi="Times New Roman" w:cs="Times New Roman"/>
                <w:sz w:val="24"/>
                <w:szCs w:val="24"/>
              </w:rPr>
              <w:t xml:space="preserve">Формулы речевого этикета, употребляемые для установления и поддержания деловых контактов, организации встреч. </w:t>
            </w:r>
          </w:p>
        </w:tc>
        <w:tc>
          <w:tcPr>
            <w:tcW w:w="2546" w:type="dxa"/>
            <w:vMerge/>
            <w:shd w:val="clear" w:color="auto" w:fill="auto"/>
          </w:tcPr>
          <w:p w14:paraId="2F99B294" w14:textId="77777777" w:rsidR="006B0E26" w:rsidRDefault="006B0E26">
            <w:pPr>
              <w:rPr>
                <w:rFonts w:ascii="Times New Roman" w:eastAsia="Times New Roman" w:hAnsi="Times New Roman" w:cs="Times New Roman"/>
                <w:b/>
                <w:sz w:val="24"/>
                <w:szCs w:val="24"/>
              </w:rPr>
            </w:pPr>
          </w:p>
        </w:tc>
      </w:tr>
      <w:tr w:rsidR="006B0E26" w14:paraId="63872CDD" w14:textId="77777777">
        <w:tc>
          <w:tcPr>
            <w:tcW w:w="2410" w:type="dxa"/>
          </w:tcPr>
          <w:p w14:paraId="4ED3666E" w14:textId="77777777" w:rsidR="006B0E26" w:rsidRDefault="008E1A02">
            <w:pPr>
              <w:rPr>
                <w:rFonts w:ascii="Times New Roman" w:eastAsia="Times New Roman" w:hAnsi="Times New Roman" w:cs="Times New Roman"/>
                <w:b/>
                <w:sz w:val="24"/>
                <w:szCs w:val="24"/>
              </w:rPr>
            </w:pPr>
            <w:r>
              <w:rPr>
                <w:rFonts w:ascii="Times New Roman" w:eastAsia="Times New Roman" w:hAnsi="Times New Roman" w:cs="Times New Roman"/>
                <w:sz w:val="24"/>
                <w:szCs w:val="24"/>
              </w:rPr>
              <w:t>Дом, квартира, отель.</w:t>
            </w:r>
          </w:p>
        </w:tc>
        <w:tc>
          <w:tcPr>
            <w:tcW w:w="5103" w:type="dxa"/>
            <w:shd w:val="clear" w:color="auto" w:fill="auto"/>
          </w:tcPr>
          <w:p w14:paraId="1F0D69F2" w14:textId="77777777" w:rsidR="006B0E26" w:rsidRDefault="008E1A02">
            <w:pPr>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Виды жилища. Особенности планировки зданий в различных странах мира. Рынок недвижимости. Аренда жилья. Преимущества и недостатки съемного жилья. </w:t>
            </w:r>
          </w:p>
        </w:tc>
        <w:tc>
          <w:tcPr>
            <w:tcW w:w="2546" w:type="dxa"/>
            <w:vMerge/>
            <w:shd w:val="clear" w:color="auto" w:fill="auto"/>
          </w:tcPr>
          <w:p w14:paraId="60A6368A" w14:textId="77777777" w:rsidR="006B0E26" w:rsidRDefault="006B0E26">
            <w:pPr>
              <w:rPr>
                <w:rFonts w:ascii="Times New Roman" w:eastAsia="Times New Roman" w:hAnsi="Times New Roman" w:cs="Times New Roman"/>
                <w:b/>
                <w:sz w:val="24"/>
                <w:szCs w:val="24"/>
              </w:rPr>
            </w:pPr>
          </w:p>
        </w:tc>
      </w:tr>
      <w:tr w:rsidR="006B0E26" w14:paraId="375EE3EE" w14:textId="77777777">
        <w:tc>
          <w:tcPr>
            <w:tcW w:w="2410" w:type="dxa"/>
          </w:tcPr>
          <w:p w14:paraId="53D1073B" w14:textId="77777777" w:rsidR="006B0E26" w:rsidRDefault="008E1A02">
            <w:pPr>
              <w:rPr>
                <w:rFonts w:ascii="Times New Roman" w:eastAsia="Times New Roman" w:hAnsi="Times New Roman" w:cs="Times New Roman"/>
                <w:b/>
                <w:sz w:val="24"/>
                <w:szCs w:val="24"/>
              </w:rPr>
            </w:pPr>
            <w:r>
              <w:rPr>
                <w:rFonts w:ascii="Times New Roman" w:eastAsia="Times New Roman" w:hAnsi="Times New Roman" w:cs="Times New Roman"/>
                <w:sz w:val="24"/>
                <w:szCs w:val="24"/>
              </w:rPr>
              <w:t>Еда. Ресторан.</w:t>
            </w:r>
          </w:p>
        </w:tc>
        <w:tc>
          <w:tcPr>
            <w:tcW w:w="5103" w:type="dxa"/>
            <w:shd w:val="clear" w:color="auto" w:fill="auto"/>
          </w:tcPr>
          <w:p w14:paraId="150F4052" w14:textId="77777777" w:rsidR="006B0E26" w:rsidRDefault="008E1A02">
            <w:pPr>
              <w:rPr>
                <w:rFonts w:ascii="Times New Roman" w:eastAsia="Times New Roman" w:hAnsi="Times New Roman" w:cs="Times New Roman"/>
                <w:sz w:val="24"/>
                <w:szCs w:val="24"/>
              </w:rPr>
            </w:pPr>
            <w:r>
              <w:rPr>
                <w:rFonts w:ascii="Times New Roman" w:hAnsi="Times New Roman" w:cs="Times New Roman"/>
                <w:sz w:val="24"/>
                <w:szCs w:val="24"/>
              </w:rPr>
              <w:t>Правила этикета. Деловой обед. Поведение в ресторане. Рецепты.</w:t>
            </w:r>
          </w:p>
        </w:tc>
        <w:tc>
          <w:tcPr>
            <w:tcW w:w="2546" w:type="dxa"/>
            <w:vMerge/>
            <w:shd w:val="clear" w:color="auto" w:fill="auto"/>
          </w:tcPr>
          <w:p w14:paraId="0523541F" w14:textId="77777777" w:rsidR="006B0E26" w:rsidRDefault="006B0E26">
            <w:pPr>
              <w:rPr>
                <w:rFonts w:ascii="Times New Roman" w:eastAsia="Times New Roman" w:hAnsi="Times New Roman" w:cs="Times New Roman"/>
                <w:sz w:val="24"/>
                <w:szCs w:val="24"/>
              </w:rPr>
            </w:pPr>
          </w:p>
        </w:tc>
      </w:tr>
      <w:tr w:rsidR="006B0E26" w14:paraId="2A07536D" w14:textId="77777777">
        <w:tc>
          <w:tcPr>
            <w:tcW w:w="2410" w:type="dxa"/>
          </w:tcPr>
          <w:p w14:paraId="4E5B03EB" w14:textId="77777777" w:rsidR="006B0E26" w:rsidRDefault="008E1A02">
            <w:pPr>
              <w:rPr>
                <w:rFonts w:ascii="Times New Roman" w:eastAsia="Times New Roman" w:hAnsi="Times New Roman" w:cs="Times New Roman"/>
                <w:b/>
                <w:sz w:val="24"/>
                <w:szCs w:val="24"/>
              </w:rPr>
            </w:pPr>
            <w:r>
              <w:rPr>
                <w:rFonts w:ascii="Times New Roman" w:eastAsia="Times New Roman" w:hAnsi="Times New Roman" w:cs="Times New Roman"/>
                <w:sz w:val="24"/>
                <w:szCs w:val="24"/>
              </w:rPr>
              <w:t>Город, район, виды транспорта.</w:t>
            </w:r>
          </w:p>
        </w:tc>
        <w:tc>
          <w:tcPr>
            <w:tcW w:w="5103" w:type="dxa"/>
            <w:shd w:val="clear" w:color="auto" w:fill="auto"/>
          </w:tcPr>
          <w:p w14:paraId="14B21BC6" w14:textId="77777777" w:rsidR="006B0E26" w:rsidRDefault="008E1A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Инфраструктура современного города. Сфера обслуживания. Городская администрация. Охрана общественного порядка. Организация городского транспорта. Уличное движение. </w:t>
            </w:r>
            <w:r>
              <w:rPr>
                <w:rFonts w:ascii="Times New Roman" w:eastAsia="Times New Roman" w:hAnsi="Times New Roman" w:cs="Times New Roman"/>
                <w:sz w:val="24"/>
                <w:szCs w:val="24"/>
              </w:rPr>
              <w:lastRenderedPageBreak/>
              <w:t>Железнодорожный вокзал, аэропорт, речной или морской терминал, автовокзал. Их структура и организация обслуживания пассажиров.</w:t>
            </w:r>
          </w:p>
        </w:tc>
        <w:tc>
          <w:tcPr>
            <w:tcW w:w="2546" w:type="dxa"/>
            <w:vMerge/>
            <w:shd w:val="clear" w:color="auto" w:fill="auto"/>
          </w:tcPr>
          <w:p w14:paraId="0FE046C3" w14:textId="77777777" w:rsidR="006B0E26" w:rsidRDefault="006B0E26">
            <w:pPr>
              <w:rPr>
                <w:rFonts w:ascii="Times New Roman" w:eastAsia="Times New Roman" w:hAnsi="Times New Roman" w:cs="Times New Roman"/>
                <w:sz w:val="24"/>
                <w:szCs w:val="24"/>
              </w:rPr>
            </w:pPr>
          </w:p>
        </w:tc>
      </w:tr>
      <w:tr w:rsidR="006B0E26" w14:paraId="0E811BC1" w14:textId="77777777">
        <w:tc>
          <w:tcPr>
            <w:tcW w:w="2410" w:type="dxa"/>
          </w:tcPr>
          <w:p w14:paraId="761832FE" w14:textId="77777777" w:rsidR="006B0E26" w:rsidRDefault="008E1A02">
            <w:pPr>
              <w:rPr>
                <w:rFonts w:ascii="Times New Roman" w:eastAsia="Times New Roman" w:hAnsi="Times New Roman" w:cs="Times New Roman"/>
                <w:b/>
                <w:sz w:val="24"/>
                <w:szCs w:val="24"/>
              </w:rPr>
            </w:pPr>
            <w:r>
              <w:rPr>
                <w:rFonts w:ascii="Times New Roman" w:eastAsia="Times New Roman" w:hAnsi="Times New Roman" w:cs="Times New Roman"/>
                <w:sz w:val="24"/>
                <w:szCs w:val="24"/>
              </w:rPr>
              <w:t>Путешествия, погода, достопримечательности.</w:t>
            </w:r>
          </w:p>
        </w:tc>
        <w:tc>
          <w:tcPr>
            <w:tcW w:w="5103" w:type="dxa"/>
            <w:shd w:val="clear" w:color="auto" w:fill="auto"/>
          </w:tcPr>
          <w:p w14:paraId="19693588" w14:textId="77777777" w:rsidR="006B0E26" w:rsidRDefault="008E1A02">
            <w:pPr>
              <w:rPr>
                <w:rFonts w:ascii="Times New Roman" w:eastAsia="Times New Roman" w:hAnsi="Times New Roman" w:cs="Times New Roman"/>
                <w:b/>
                <w:sz w:val="24"/>
                <w:szCs w:val="24"/>
              </w:rPr>
            </w:pPr>
            <w:r>
              <w:rPr>
                <w:rFonts w:ascii="Times New Roman" w:eastAsia="Times New Roman" w:hAnsi="Times New Roman" w:cs="Times New Roman"/>
                <w:sz w:val="24"/>
                <w:szCs w:val="24"/>
              </w:rPr>
              <w:t>Организация поездок и путешествий. Достопримечательности. Гостиница и гостиничный сервис. Непредвиденные ситуации и происшествия. Современные виды транспорта. Транспортные средства будущего.</w:t>
            </w:r>
          </w:p>
        </w:tc>
        <w:tc>
          <w:tcPr>
            <w:tcW w:w="2546" w:type="dxa"/>
            <w:vMerge/>
            <w:shd w:val="clear" w:color="auto" w:fill="auto"/>
          </w:tcPr>
          <w:p w14:paraId="7437749A" w14:textId="77777777" w:rsidR="006B0E26" w:rsidRDefault="006B0E26">
            <w:pPr>
              <w:rPr>
                <w:rFonts w:ascii="Times New Roman" w:eastAsia="Times New Roman" w:hAnsi="Times New Roman" w:cs="Times New Roman"/>
                <w:b/>
                <w:sz w:val="24"/>
                <w:szCs w:val="24"/>
              </w:rPr>
            </w:pPr>
          </w:p>
        </w:tc>
      </w:tr>
      <w:tr w:rsidR="006B0E26" w14:paraId="4D0B96F2" w14:textId="77777777">
        <w:tc>
          <w:tcPr>
            <w:tcW w:w="2410" w:type="dxa"/>
          </w:tcPr>
          <w:p w14:paraId="0A126C7F" w14:textId="77777777" w:rsidR="006B0E26" w:rsidRDefault="008E1A02">
            <w:pPr>
              <w:rPr>
                <w:rFonts w:ascii="Times New Roman" w:eastAsia="Times New Roman" w:hAnsi="Times New Roman" w:cs="Times New Roman"/>
                <w:sz w:val="24"/>
                <w:szCs w:val="24"/>
              </w:rPr>
            </w:pPr>
            <w:r>
              <w:rPr>
                <w:rFonts w:ascii="Times New Roman" w:eastAsia="Times New Roman" w:hAnsi="Times New Roman" w:cs="Times New Roman"/>
                <w:sz w:val="24"/>
                <w:szCs w:val="24"/>
              </w:rPr>
              <w:t>Покупки, свободное время, досуг.</w:t>
            </w:r>
          </w:p>
        </w:tc>
        <w:tc>
          <w:tcPr>
            <w:tcW w:w="5103" w:type="dxa"/>
            <w:shd w:val="clear" w:color="auto" w:fill="auto"/>
          </w:tcPr>
          <w:p w14:paraId="7FD8EC25" w14:textId="77777777" w:rsidR="006B0E26" w:rsidRDefault="008E1A02">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Торговые центры и комплексы. Онлайн покупки: преимущества и недостатки. Шопоголизм. </w:t>
            </w:r>
            <w:r>
              <w:rPr>
                <w:rFonts w:ascii="Times New Roman" w:hAnsi="Times New Roman" w:cs="Times New Roman"/>
                <w:sz w:val="24"/>
                <w:szCs w:val="24"/>
              </w:rPr>
              <w:t>Спортивные игры и спортивные состязания. Олимпийские игры. Национальные и популярные виды спорта. Выдающиеся спортсмены в стране изучаемого языка.</w:t>
            </w:r>
          </w:p>
        </w:tc>
        <w:tc>
          <w:tcPr>
            <w:tcW w:w="2546" w:type="dxa"/>
            <w:vMerge/>
            <w:shd w:val="clear" w:color="auto" w:fill="auto"/>
          </w:tcPr>
          <w:p w14:paraId="3FE8477F" w14:textId="77777777" w:rsidR="006B0E26" w:rsidRDefault="006B0E26">
            <w:pPr>
              <w:rPr>
                <w:rFonts w:ascii="Times New Roman" w:eastAsia="Times New Roman" w:hAnsi="Times New Roman" w:cs="Times New Roman"/>
                <w:b/>
                <w:sz w:val="24"/>
                <w:szCs w:val="24"/>
              </w:rPr>
            </w:pPr>
          </w:p>
        </w:tc>
      </w:tr>
      <w:tr w:rsidR="006B0E26" w14:paraId="28FDC651" w14:textId="77777777">
        <w:tc>
          <w:tcPr>
            <w:tcW w:w="2410" w:type="dxa"/>
          </w:tcPr>
          <w:p w14:paraId="50AAAA83" w14:textId="77777777" w:rsidR="006B0E26" w:rsidRDefault="008E1A02">
            <w:pPr>
              <w:rPr>
                <w:rFonts w:ascii="Times New Roman" w:eastAsia="Times New Roman" w:hAnsi="Times New Roman" w:cs="Times New Roman"/>
                <w:sz w:val="24"/>
                <w:szCs w:val="24"/>
              </w:rPr>
            </w:pPr>
            <w:r>
              <w:rPr>
                <w:rFonts w:ascii="Times New Roman" w:eastAsia="Times New Roman" w:hAnsi="Times New Roman" w:cs="Times New Roman"/>
                <w:sz w:val="24"/>
                <w:szCs w:val="24"/>
              </w:rPr>
              <w:t>Праздники и традиции страны изучаемого языка.</w:t>
            </w:r>
          </w:p>
        </w:tc>
        <w:tc>
          <w:tcPr>
            <w:tcW w:w="5103" w:type="dxa"/>
            <w:shd w:val="clear" w:color="auto" w:fill="auto"/>
          </w:tcPr>
          <w:p w14:paraId="3E5C534F" w14:textId="77777777" w:rsidR="006B0E26" w:rsidRDefault="008E1A02">
            <w:pPr>
              <w:rPr>
                <w:rFonts w:ascii="Times New Roman" w:eastAsia="Times New Roman" w:hAnsi="Times New Roman" w:cs="Times New Roman"/>
                <w:sz w:val="24"/>
                <w:szCs w:val="24"/>
              </w:rPr>
            </w:pPr>
            <w:r>
              <w:rPr>
                <w:rFonts w:ascii="Times New Roman" w:eastAsia="Times New Roman" w:hAnsi="Times New Roman" w:cs="Times New Roman"/>
                <w:sz w:val="24"/>
                <w:szCs w:val="24"/>
              </w:rPr>
              <w:t>Календарь праздников. Религиозные и народные праздники. Семейные обычаи и традиции. Любопытные и оригинальные традиции и обычаи в стране изучаемого языка, не имеющие аналогов.</w:t>
            </w:r>
          </w:p>
        </w:tc>
        <w:tc>
          <w:tcPr>
            <w:tcW w:w="2546" w:type="dxa"/>
            <w:vMerge/>
            <w:shd w:val="clear" w:color="auto" w:fill="auto"/>
          </w:tcPr>
          <w:p w14:paraId="76F4D0DE" w14:textId="77777777" w:rsidR="006B0E26" w:rsidRDefault="006B0E26">
            <w:pPr>
              <w:rPr>
                <w:rFonts w:ascii="Times New Roman" w:eastAsia="Times New Roman" w:hAnsi="Times New Roman" w:cs="Times New Roman"/>
                <w:b/>
                <w:sz w:val="24"/>
                <w:szCs w:val="24"/>
              </w:rPr>
            </w:pPr>
          </w:p>
        </w:tc>
      </w:tr>
      <w:tr w:rsidR="006B0E26" w14:paraId="078C566A" w14:textId="77777777">
        <w:trPr>
          <w:trHeight w:val="100"/>
        </w:trPr>
        <w:tc>
          <w:tcPr>
            <w:tcW w:w="7513" w:type="dxa"/>
            <w:gridSpan w:val="2"/>
            <w:tcBorders>
              <w:left w:val="none" w:sz="4" w:space="0" w:color="000000"/>
              <w:bottom w:val="none" w:sz="4" w:space="0" w:color="000000"/>
              <w:right w:val="none" w:sz="4" w:space="0" w:color="000000"/>
            </w:tcBorders>
          </w:tcPr>
          <w:p w14:paraId="2AADDA08" w14:textId="77777777" w:rsidR="006B0E26" w:rsidRDefault="006B0E26">
            <w:pPr>
              <w:widowControl w:val="0"/>
              <w:pBdr>
                <w:top w:val="none" w:sz="4" w:space="0" w:color="000000"/>
                <w:left w:val="none" w:sz="4" w:space="0" w:color="000000"/>
                <w:bottom w:val="none" w:sz="4" w:space="0" w:color="000000"/>
                <w:right w:val="none" w:sz="4" w:space="0" w:color="000000"/>
                <w:between w:val="none" w:sz="4" w:space="0" w:color="000000"/>
              </w:pBdr>
              <w:shd w:val="clear" w:color="auto" w:fill="FFFFFF" w:themeFill="background1"/>
              <w:spacing w:after="0" w:line="276" w:lineRule="auto"/>
              <w:rPr>
                <w:rFonts w:ascii="Times New Roman" w:eastAsia="Times New Roman" w:hAnsi="Times New Roman" w:cs="Times New Roman"/>
                <w:b/>
              </w:rPr>
            </w:pPr>
          </w:p>
        </w:tc>
        <w:tc>
          <w:tcPr>
            <w:tcW w:w="2546" w:type="dxa"/>
            <w:tcBorders>
              <w:left w:val="none" w:sz="4" w:space="0" w:color="000000"/>
              <w:bottom w:val="none" w:sz="4" w:space="0" w:color="000000"/>
              <w:right w:val="none" w:sz="4" w:space="0" w:color="000000"/>
            </w:tcBorders>
          </w:tcPr>
          <w:p w14:paraId="6A923F1E" w14:textId="77777777" w:rsidR="006B0E26" w:rsidRDefault="006B0E26">
            <w:pPr>
              <w:keepNext/>
              <w:widowControl w:val="0"/>
              <w:shd w:val="clear" w:color="auto" w:fill="FFFFFF" w:themeFill="background1"/>
              <w:spacing w:after="0" w:line="240" w:lineRule="auto"/>
              <w:jc w:val="both"/>
              <w:rPr>
                <w:rFonts w:ascii="Times New Roman" w:eastAsia="Times New Roman" w:hAnsi="Times New Roman" w:cs="Times New Roman"/>
              </w:rPr>
            </w:pPr>
          </w:p>
        </w:tc>
      </w:tr>
    </w:tbl>
    <w:p w14:paraId="2DDBE54B" w14:textId="203032AC" w:rsidR="006B0E26" w:rsidRDefault="001B1FF0">
      <w:pPr>
        <w:pStyle w:val="2"/>
        <w:numPr>
          <w:ilvl w:val="1"/>
          <w:numId w:val="124"/>
        </w:numPr>
        <w:shd w:val="clear" w:color="auto" w:fill="FFFFFF" w:themeFill="background1"/>
        <w:rPr>
          <w:rFonts w:ascii="Times New Roman" w:eastAsia="Times New Roman" w:hAnsi="Times New Roman" w:cs="Times New Roman"/>
          <w:b/>
          <w:color w:val="auto"/>
          <w:sz w:val="28"/>
          <w:szCs w:val="28"/>
        </w:rPr>
      </w:pPr>
      <w:bookmarkStart w:id="14" w:name="_Toc130585799"/>
      <w:r>
        <w:rPr>
          <w:rFonts w:ascii="Times New Roman" w:eastAsia="Times New Roman" w:hAnsi="Times New Roman" w:cs="Times New Roman"/>
          <w:b/>
          <w:color w:val="auto"/>
          <w:sz w:val="28"/>
          <w:szCs w:val="28"/>
        </w:rPr>
        <w:t xml:space="preserve"> </w:t>
      </w:r>
      <w:r w:rsidR="008E1A02">
        <w:rPr>
          <w:rFonts w:ascii="Times New Roman" w:eastAsia="Times New Roman" w:hAnsi="Times New Roman" w:cs="Times New Roman"/>
          <w:b/>
          <w:color w:val="auto"/>
          <w:sz w:val="28"/>
          <w:szCs w:val="28"/>
        </w:rPr>
        <w:t>Перечень вопросов, заданий, тем для подготовки к текущему контролю</w:t>
      </w:r>
      <w:bookmarkEnd w:id="14"/>
      <w:r w:rsidR="008E1A02">
        <w:rPr>
          <w:rFonts w:ascii="Times New Roman" w:eastAsia="Times New Roman" w:hAnsi="Times New Roman" w:cs="Times New Roman"/>
          <w:b/>
          <w:color w:val="auto"/>
          <w:sz w:val="28"/>
          <w:szCs w:val="28"/>
        </w:rPr>
        <w:t xml:space="preserve"> </w:t>
      </w:r>
    </w:p>
    <w:p w14:paraId="08EEDC38" w14:textId="42FFE722" w:rsidR="001B1FF0" w:rsidRPr="00DD34BA" w:rsidRDefault="001B1FF0" w:rsidP="001B1FF0">
      <w:pPr>
        <w:pStyle w:val="af0"/>
        <w:spacing w:after="200" w:line="276" w:lineRule="auto"/>
        <w:ind w:left="375"/>
        <w:jc w:val="both"/>
        <w:rPr>
          <w:rFonts w:ascii="Times New Roman" w:hAnsi="Times New Roman" w:cs="Times New Roman"/>
          <w:sz w:val="28"/>
          <w:szCs w:val="28"/>
        </w:rPr>
      </w:pPr>
      <w:r w:rsidRPr="00DD34BA">
        <w:rPr>
          <w:rFonts w:ascii="Times New Roman" w:hAnsi="Times New Roman" w:cs="Times New Roman"/>
          <w:sz w:val="28"/>
          <w:szCs w:val="28"/>
        </w:rPr>
        <w:t>Оценка знаний студентов осуществляется в баллах с учетом оценки работы в семестре (выполнение обсуждения вопросов и тем в соответствии с планами семинарских занятий; обсуждение заданий для самостоятельной работы; опрос студентов по пройденному материалу; участие в дискуссиях по проблемным темам дисциплины; выполнение контрольной работы и домашнего творческого задания.</w:t>
      </w:r>
    </w:p>
    <w:p w14:paraId="4E83155A" w14:textId="668FD89A" w:rsidR="001B1FF0" w:rsidRPr="00DD34BA" w:rsidRDefault="001B1FF0" w:rsidP="001B1FF0">
      <w:pPr>
        <w:pStyle w:val="af0"/>
        <w:spacing w:after="200" w:line="276" w:lineRule="auto"/>
        <w:ind w:left="375"/>
        <w:jc w:val="both"/>
        <w:rPr>
          <w:rFonts w:ascii="Times New Roman" w:hAnsi="Times New Roman" w:cs="Times New Roman"/>
          <w:sz w:val="28"/>
          <w:szCs w:val="28"/>
        </w:rPr>
      </w:pPr>
      <w:r w:rsidRPr="00DD34BA">
        <w:rPr>
          <w:rFonts w:ascii="Times New Roman" w:hAnsi="Times New Roman" w:cs="Times New Roman"/>
          <w:sz w:val="28"/>
          <w:szCs w:val="28"/>
        </w:rPr>
        <w:t>Промежуточный контроль проводится в форме   Зачета/экзамена по итогам модуля, оценки итоговых знаний и в соответствии с критериями Финансового университета реализуется следующим образом:</w:t>
      </w:r>
    </w:p>
    <w:tbl>
      <w:tblPr>
        <w:tblW w:w="1003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4253"/>
      </w:tblGrid>
      <w:tr w:rsidR="00DD34BA" w:rsidRPr="00DD34BA" w14:paraId="1218C7A4" w14:textId="77777777" w:rsidTr="00581B9F">
        <w:tc>
          <w:tcPr>
            <w:tcW w:w="1138" w:type="dxa"/>
          </w:tcPr>
          <w:p w14:paraId="15D702B4" w14:textId="77777777" w:rsidR="001B1FF0" w:rsidRPr="00DD34BA" w:rsidRDefault="001B1FF0" w:rsidP="00581B9F">
            <w:pPr>
              <w:spacing w:line="276" w:lineRule="auto"/>
              <w:ind w:left="-567"/>
              <w:jc w:val="center"/>
              <w:rPr>
                <w:rFonts w:ascii="Times New Roman" w:hAnsi="Times New Roman" w:cs="Times New Roman"/>
                <w:b/>
                <w:sz w:val="24"/>
              </w:rPr>
            </w:pPr>
            <w:r w:rsidRPr="00DD34BA">
              <w:rPr>
                <w:rFonts w:ascii="Times New Roman" w:hAnsi="Times New Roman" w:cs="Times New Roman"/>
                <w:b/>
                <w:sz w:val="24"/>
              </w:rPr>
              <w:t xml:space="preserve">№ </w:t>
            </w:r>
          </w:p>
        </w:tc>
        <w:tc>
          <w:tcPr>
            <w:tcW w:w="4645" w:type="dxa"/>
          </w:tcPr>
          <w:p w14:paraId="748F612B" w14:textId="77777777" w:rsidR="001B1FF0" w:rsidRPr="00DD34BA" w:rsidRDefault="001B1FF0" w:rsidP="00581B9F">
            <w:pPr>
              <w:spacing w:line="276" w:lineRule="auto"/>
              <w:jc w:val="center"/>
              <w:rPr>
                <w:rFonts w:ascii="Times New Roman" w:hAnsi="Times New Roman" w:cs="Times New Roman"/>
                <w:b/>
                <w:sz w:val="24"/>
              </w:rPr>
            </w:pPr>
            <w:r w:rsidRPr="00DD34BA">
              <w:rPr>
                <w:rFonts w:ascii="Times New Roman" w:hAnsi="Times New Roman" w:cs="Times New Roman"/>
                <w:b/>
                <w:sz w:val="24"/>
              </w:rPr>
              <w:t>Вид отчетности</w:t>
            </w:r>
          </w:p>
        </w:tc>
        <w:tc>
          <w:tcPr>
            <w:tcW w:w="4253" w:type="dxa"/>
          </w:tcPr>
          <w:p w14:paraId="3B8FAE26" w14:textId="77777777" w:rsidR="001B1FF0" w:rsidRPr="00DD34BA" w:rsidRDefault="001B1FF0" w:rsidP="00581B9F">
            <w:pPr>
              <w:spacing w:line="276" w:lineRule="auto"/>
              <w:ind w:left="-567"/>
              <w:jc w:val="center"/>
              <w:rPr>
                <w:rFonts w:ascii="Times New Roman" w:hAnsi="Times New Roman" w:cs="Times New Roman"/>
                <w:b/>
                <w:sz w:val="24"/>
              </w:rPr>
            </w:pPr>
            <w:r w:rsidRPr="00DD34BA">
              <w:rPr>
                <w:rFonts w:ascii="Times New Roman" w:hAnsi="Times New Roman" w:cs="Times New Roman"/>
                <w:b/>
                <w:sz w:val="24"/>
              </w:rPr>
              <w:t>Баллы</w:t>
            </w:r>
          </w:p>
        </w:tc>
      </w:tr>
      <w:tr w:rsidR="00DD34BA" w:rsidRPr="00DD34BA" w14:paraId="6DD716EC" w14:textId="77777777" w:rsidTr="00581B9F">
        <w:tc>
          <w:tcPr>
            <w:tcW w:w="1138" w:type="dxa"/>
          </w:tcPr>
          <w:p w14:paraId="5BAF9E44" w14:textId="77777777" w:rsidR="001B1FF0" w:rsidRPr="00DD34BA" w:rsidRDefault="001B1FF0" w:rsidP="00581B9F">
            <w:pPr>
              <w:spacing w:line="276" w:lineRule="auto"/>
              <w:ind w:left="30"/>
              <w:jc w:val="both"/>
              <w:rPr>
                <w:rFonts w:ascii="Times New Roman" w:hAnsi="Times New Roman" w:cs="Times New Roman"/>
                <w:sz w:val="24"/>
              </w:rPr>
            </w:pPr>
            <w:r w:rsidRPr="00DD34BA">
              <w:rPr>
                <w:rFonts w:ascii="Times New Roman" w:hAnsi="Times New Roman" w:cs="Times New Roman"/>
                <w:sz w:val="24"/>
              </w:rPr>
              <w:lastRenderedPageBreak/>
              <w:t>1.</w:t>
            </w:r>
          </w:p>
        </w:tc>
        <w:tc>
          <w:tcPr>
            <w:tcW w:w="4645" w:type="dxa"/>
          </w:tcPr>
          <w:p w14:paraId="7B577FAD" w14:textId="77777777" w:rsidR="001B1FF0" w:rsidRPr="00DD34BA" w:rsidRDefault="001B1FF0" w:rsidP="00581B9F">
            <w:pPr>
              <w:spacing w:line="276" w:lineRule="auto"/>
              <w:rPr>
                <w:rFonts w:ascii="Times New Roman" w:hAnsi="Times New Roman" w:cs="Times New Roman"/>
                <w:sz w:val="24"/>
              </w:rPr>
            </w:pPr>
            <w:r w:rsidRPr="00DD34BA">
              <w:rPr>
                <w:rFonts w:ascii="Times New Roman" w:hAnsi="Times New Roman" w:cs="Times New Roman"/>
                <w:sz w:val="24"/>
              </w:rPr>
              <w:t>Работа в модуле</w:t>
            </w:r>
          </w:p>
        </w:tc>
        <w:tc>
          <w:tcPr>
            <w:tcW w:w="4253" w:type="dxa"/>
          </w:tcPr>
          <w:p w14:paraId="66C9FC0B" w14:textId="77777777" w:rsidR="001B1FF0" w:rsidRPr="00DD34BA" w:rsidRDefault="001B1FF0" w:rsidP="00581B9F">
            <w:pPr>
              <w:spacing w:line="276" w:lineRule="auto"/>
              <w:ind w:left="-567"/>
              <w:jc w:val="center"/>
              <w:rPr>
                <w:rFonts w:ascii="Times New Roman" w:hAnsi="Times New Roman" w:cs="Times New Roman"/>
                <w:sz w:val="24"/>
              </w:rPr>
            </w:pPr>
            <w:r w:rsidRPr="00DD34BA">
              <w:rPr>
                <w:rFonts w:ascii="Times New Roman" w:hAnsi="Times New Roman" w:cs="Times New Roman"/>
                <w:sz w:val="24"/>
              </w:rPr>
              <w:t>40</w:t>
            </w:r>
          </w:p>
        </w:tc>
      </w:tr>
      <w:tr w:rsidR="00DD34BA" w:rsidRPr="00DD34BA" w14:paraId="79F448AB" w14:textId="77777777" w:rsidTr="00581B9F">
        <w:trPr>
          <w:trHeight w:val="256"/>
        </w:trPr>
        <w:tc>
          <w:tcPr>
            <w:tcW w:w="1138" w:type="dxa"/>
          </w:tcPr>
          <w:p w14:paraId="6F974F45" w14:textId="77777777" w:rsidR="001B1FF0" w:rsidRPr="00DD34BA" w:rsidRDefault="001B1FF0" w:rsidP="00581B9F">
            <w:pPr>
              <w:spacing w:line="276" w:lineRule="auto"/>
              <w:ind w:left="30"/>
              <w:jc w:val="both"/>
              <w:rPr>
                <w:rFonts w:ascii="Times New Roman" w:hAnsi="Times New Roman" w:cs="Times New Roman"/>
                <w:sz w:val="24"/>
              </w:rPr>
            </w:pPr>
            <w:r w:rsidRPr="00DD34BA">
              <w:rPr>
                <w:rFonts w:ascii="Times New Roman" w:hAnsi="Times New Roman" w:cs="Times New Roman"/>
                <w:sz w:val="24"/>
              </w:rPr>
              <w:t>2.</w:t>
            </w:r>
          </w:p>
        </w:tc>
        <w:tc>
          <w:tcPr>
            <w:tcW w:w="4645" w:type="dxa"/>
          </w:tcPr>
          <w:p w14:paraId="1AC90DDE" w14:textId="77777777" w:rsidR="001B1FF0" w:rsidRPr="00DD34BA" w:rsidRDefault="001B1FF0" w:rsidP="00581B9F">
            <w:pPr>
              <w:spacing w:line="276" w:lineRule="auto"/>
              <w:jc w:val="both"/>
              <w:rPr>
                <w:rFonts w:ascii="Times New Roman" w:hAnsi="Times New Roman" w:cs="Times New Roman"/>
                <w:sz w:val="24"/>
                <w:lang w:val="en-US"/>
              </w:rPr>
            </w:pPr>
            <w:r w:rsidRPr="00DD34BA">
              <w:rPr>
                <w:rFonts w:ascii="Times New Roman" w:hAnsi="Times New Roman" w:cs="Times New Roman"/>
                <w:sz w:val="24"/>
              </w:rPr>
              <w:t>Зачет/экзамен</w:t>
            </w:r>
          </w:p>
        </w:tc>
        <w:tc>
          <w:tcPr>
            <w:tcW w:w="4253" w:type="dxa"/>
          </w:tcPr>
          <w:p w14:paraId="2E25C49B" w14:textId="77777777" w:rsidR="001B1FF0" w:rsidRPr="00DD34BA" w:rsidRDefault="001B1FF0" w:rsidP="00581B9F">
            <w:pPr>
              <w:spacing w:line="276" w:lineRule="auto"/>
              <w:ind w:left="-567"/>
              <w:jc w:val="center"/>
              <w:rPr>
                <w:rFonts w:ascii="Times New Roman" w:hAnsi="Times New Roman" w:cs="Times New Roman"/>
                <w:sz w:val="24"/>
              </w:rPr>
            </w:pPr>
            <w:r w:rsidRPr="00DD34BA">
              <w:rPr>
                <w:rFonts w:ascii="Times New Roman" w:hAnsi="Times New Roman" w:cs="Times New Roman"/>
                <w:sz w:val="24"/>
              </w:rPr>
              <w:t>60</w:t>
            </w:r>
          </w:p>
        </w:tc>
      </w:tr>
      <w:tr w:rsidR="00DD34BA" w:rsidRPr="00DD34BA" w14:paraId="3E36CD32" w14:textId="77777777" w:rsidTr="00581B9F">
        <w:tc>
          <w:tcPr>
            <w:tcW w:w="1138" w:type="dxa"/>
          </w:tcPr>
          <w:p w14:paraId="2B94CA93" w14:textId="77777777" w:rsidR="001B1FF0" w:rsidRPr="00DD34BA" w:rsidRDefault="001B1FF0" w:rsidP="00581B9F">
            <w:pPr>
              <w:spacing w:line="276" w:lineRule="auto"/>
              <w:ind w:left="30"/>
              <w:jc w:val="both"/>
              <w:rPr>
                <w:rFonts w:ascii="Times New Roman" w:hAnsi="Times New Roman" w:cs="Times New Roman"/>
                <w:sz w:val="24"/>
              </w:rPr>
            </w:pPr>
          </w:p>
        </w:tc>
        <w:tc>
          <w:tcPr>
            <w:tcW w:w="4645" w:type="dxa"/>
          </w:tcPr>
          <w:p w14:paraId="062C2606" w14:textId="77777777" w:rsidR="001B1FF0" w:rsidRPr="00DD34BA" w:rsidRDefault="001B1FF0" w:rsidP="00581B9F">
            <w:pPr>
              <w:spacing w:line="276" w:lineRule="auto"/>
              <w:jc w:val="both"/>
              <w:rPr>
                <w:rFonts w:ascii="Times New Roman" w:hAnsi="Times New Roman" w:cs="Times New Roman"/>
                <w:sz w:val="24"/>
              </w:rPr>
            </w:pPr>
            <w:r w:rsidRPr="00DD34BA">
              <w:rPr>
                <w:rFonts w:ascii="Times New Roman" w:hAnsi="Times New Roman" w:cs="Times New Roman"/>
                <w:sz w:val="24"/>
              </w:rPr>
              <w:t>Итого:</w:t>
            </w:r>
          </w:p>
        </w:tc>
        <w:tc>
          <w:tcPr>
            <w:tcW w:w="4253" w:type="dxa"/>
          </w:tcPr>
          <w:p w14:paraId="66BB65A1" w14:textId="77777777" w:rsidR="001B1FF0" w:rsidRPr="00DD34BA" w:rsidRDefault="001B1FF0" w:rsidP="00581B9F">
            <w:pPr>
              <w:spacing w:line="276" w:lineRule="auto"/>
              <w:ind w:left="-567"/>
              <w:jc w:val="center"/>
              <w:rPr>
                <w:rFonts w:ascii="Times New Roman" w:hAnsi="Times New Roman" w:cs="Times New Roman"/>
                <w:sz w:val="24"/>
              </w:rPr>
            </w:pPr>
            <w:r w:rsidRPr="00DD34BA">
              <w:rPr>
                <w:rFonts w:ascii="Times New Roman" w:hAnsi="Times New Roman" w:cs="Times New Roman"/>
                <w:sz w:val="24"/>
              </w:rPr>
              <w:t>100</w:t>
            </w:r>
          </w:p>
        </w:tc>
      </w:tr>
    </w:tbl>
    <w:p w14:paraId="576ACCBB" w14:textId="77777777" w:rsidR="001B1FF0" w:rsidRPr="00DD34BA" w:rsidRDefault="001B1FF0" w:rsidP="001B1FF0">
      <w:pPr>
        <w:pStyle w:val="af0"/>
        <w:spacing w:after="200" w:line="276" w:lineRule="auto"/>
        <w:ind w:left="375"/>
        <w:jc w:val="both"/>
        <w:rPr>
          <w:rFonts w:ascii="Times New Roman" w:hAnsi="Times New Roman" w:cs="Times New Roman"/>
          <w:b/>
          <w:sz w:val="24"/>
        </w:rPr>
      </w:pPr>
    </w:p>
    <w:p w14:paraId="373D0C68" w14:textId="77777777" w:rsidR="001B1FF0" w:rsidRPr="00DD34BA" w:rsidRDefault="001B1FF0" w:rsidP="001B1FF0">
      <w:pPr>
        <w:pStyle w:val="af0"/>
        <w:spacing w:after="200" w:line="276" w:lineRule="auto"/>
        <w:ind w:left="375"/>
        <w:jc w:val="both"/>
        <w:rPr>
          <w:rFonts w:ascii="Times New Roman" w:hAnsi="Times New Roman" w:cs="Times New Roman"/>
          <w:b/>
          <w:sz w:val="24"/>
        </w:rPr>
      </w:pPr>
    </w:p>
    <w:p w14:paraId="3C11CFE4" w14:textId="77777777" w:rsidR="001B1FF0" w:rsidRPr="00DD34BA" w:rsidRDefault="001B1FF0" w:rsidP="001B1FF0">
      <w:pPr>
        <w:pStyle w:val="af0"/>
        <w:spacing w:after="200" w:line="276" w:lineRule="auto"/>
        <w:ind w:left="375"/>
        <w:rPr>
          <w:rFonts w:ascii="Times New Roman" w:hAnsi="Times New Roman" w:cs="Times New Roman"/>
          <w:b/>
          <w:sz w:val="24"/>
        </w:rPr>
      </w:pPr>
      <w:r w:rsidRPr="00DD34BA">
        <w:rPr>
          <w:rFonts w:ascii="Times New Roman" w:hAnsi="Times New Roman" w:cs="Times New Roman"/>
          <w:b/>
          <w:sz w:val="24"/>
        </w:rPr>
        <w:t>Формы текущего контроля успеваемости и их балльная оценка</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6399"/>
        <w:gridCol w:w="2384"/>
      </w:tblGrid>
      <w:tr w:rsidR="00DD34BA" w:rsidRPr="00DD34BA" w14:paraId="78F87889" w14:textId="77777777" w:rsidTr="00581B9F">
        <w:tc>
          <w:tcPr>
            <w:tcW w:w="1134" w:type="dxa"/>
          </w:tcPr>
          <w:p w14:paraId="12613D11" w14:textId="77777777" w:rsidR="001B1FF0" w:rsidRPr="00DD34BA" w:rsidRDefault="001B1FF0" w:rsidP="00581B9F">
            <w:pPr>
              <w:spacing w:line="276" w:lineRule="auto"/>
              <w:ind w:left="-567"/>
              <w:jc w:val="center"/>
              <w:rPr>
                <w:rFonts w:ascii="Times New Roman" w:hAnsi="Times New Roman" w:cs="Times New Roman"/>
                <w:b/>
                <w:sz w:val="24"/>
              </w:rPr>
            </w:pPr>
            <w:r w:rsidRPr="00DD34BA">
              <w:rPr>
                <w:rFonts w:ascii="Times New Roman" w:hAnsi="Times New Roman" w:cs="Times New Roman"/>
                <w:b/>
                <w:sz w:val="24"/>
              </w:rPr>
              <w:t>№</w:t>
            </w:r>
          </w:p>
        </w:tc>
        <w:tc>
          <w:tcPr>
            <w:tcW w:w="6399" w:type="dxa"/>
          </w:tcPr>
          <w:p w14:paraId="3770637B" w14:textId="77777777" w:rsidR="001B1FF0" w:rsidRPr="00DD34BA" w:rsidRDefault="001B1FF0" w:rsidP="00581B9F">
            <w:pPr>
              <w:spacing w:line="276" w:lineRule="auto"/>
              <w:jc w:val="center"/>
              <w:rPr>
                <w:rFonts w:ascii="Times New Roman" w:hAnsi="Times New Roman" w:cs="Times New Roman"/>
                <w:b/>
                <w:sz w:val="24"/>
              </w:rPr>
            </w:pPr>
            <w:r w:rsidRPr="00DD34BA">
              <w:rPr>
                <w:rFonts w:ascii="Times New Roman" w:hAnsi="Times New Roman" w:cs="Times New Roman"/>
                <w:b/>
                <w:sz w:val="24"/>
              </w:rPr>
              <w:t>Формы текущего контроля</w:t>
            </w:r>
          </w:p>
        </w:tc>
        <w:tc>
          <w:tcPr>
            <w:tcW w:w="2384" w:type="dxa"/>
          </w:tcPr>
          <w:p w14:paraId="6DA54943" w14:textId="77777777" w:rsidR="001B1FF0" w:rsidRPr="00DD34BA" w:rsidRDefault="001B1FF0" w:rsidP="00581B9F">
            <w:pPr>
              <w:spacing w:line="276" w:lineRule="auto"/>
              <w:jc w:val="center"/>
              <w:rPr>
                <w:rFonts w:ascii="Times New Roman" w:hAnsi="Times New Roman" w:cs="Times New Roman"/>
                <w:b/>
                <w:sz w:val="24"/>
              </w:rPr>
            </w:pPr>
            <w:r w:rsidRPr="00DD34BA">
              <w:rPr>
                <w:rFonts w:ascii="Times New Roman" w:hAnsi="Times New Roman" w:cs="Times New Roman"/>
                <w:b/>
                <w:sz w:val="24"/>
              </w:rPr>
              <w:t>Количество баллов</w:t>
            </w:r>
          </w:p>
        </w:tc>
      </w:tr>
      <w:tr w:rsidR="00DD34BA" w:rsidRPr="00DD34BA" w14:paraId="1F496FA9" w14:textId="77777777" w:rsidTr="00581B9F">
        <w:tc>
          <w:tcPr>
            <w:tcW w:w="1134" w:type="dxa"/>
          </w:tcPr>
          <w:p w14:paraId="6F3520DE" w14:textId="77777777" w:rsidR="001B1FF0" w:rsidRPr="00DD34BA" w:rsidRDefault="001B1FF0" w:rsidP="00581B9F">
            <w:pPr>
              <w:spacing w:line="276" w:lineRule="auto"/>
              <w:ind w:left="30"/>
              <w:rPr>
                <w:rFonts w:ascii="Times New Roman" w:hAnsi="Times New Roman" w:cs="Times New Roman"/>
                <w:sz w:val="24"/>
              </w:rPr>
            </w:pPr>
            <w:r w:rsidRPr="00DD34BA">
              <w:rPr>
                <w:rFonts w:ascii="Times New Roman" w:hAnsi="Times New Roman" w:cs="Times New Roman"/>
                <w:sz w:val="24"/>
              </w:rPr>
              <w:t>1.</w:t>
            </w:r>
          </w:p>
        </w:tc>
        <w:tc>
          <w:tcPr>
            <w:tcW w:w="6399" w:type="dxa"/>
          </w:tcPr>
          <w:p w14:paraId="643AE3A6" w14:textId="77777777" w:rsidR="001B1FF0" w:rsidRPr="00DD34BA" w:rsidRDefault="001B1FF0" w:rsidP="00581B9F">
            <w:pPr>
              <w:spacing w:line="276" w:lineRule="auto"/>
              <w:rPr>
                <w:rFonts w:ascii="Times New Roman" w:hAnsi="Times New Roman" w:cs="Times New Roman"/>
                <w:sz w:val="24"/>
              </w:rPr>
            </w:pPr>
            <w:r w:rsidRPr="00DD34BA">
              <w:rPr>
                <w:rFonts w:ascii="Times New Roman" w:hAnsi="Times New Roman" w:cs="Times New Roman"/>
                <w:sz w:val="24"/>
              </w:rPr>
              <w:t xml:space="preserve">Активная работа на семинарском занятии (в том числе блиц-опрос по теме) </w:t>
            </w:r>
          </w:p>
        </w:tc>
        <w:tc>
          <w:tcPr>
            <w:tcW w:w="2384" w:type="dxa"/>
          </w:tcPr>
          <w:p w14:paraId="423C5303" w14:textId="77777777" w:rsidR="001B1FF0" w:rsidRPr="00DD34BA" w:rsidRDefault="001B1FF0" w:rsidP="00581B9F">
            <w:pPr>
              <w:spacing w:line="276" w:lineRule="auto"/>
              <w:jc w:val="center"/>
              <w:rPr>
                <w:rFonts w:ascii="Times New Roman" w:hAnsi="Times New Roman" w:cs="Times New Roman"/>
                <w:sz w:val="24"/>
              </w:rPr>
            </w:pPr>
            <w:r w:rsidRPr="00DD34BA">
              <w:rPr>
                <w:rFonts w:ascii="Times New Roman" w:hAnsi="Times New Roman" w:cs="Times New Roman"/>
                <w:sz w:val="24"/>
              </w:rPr>
              <w:t>12</w:t>
            </w:r>
          </w:p>
        </w:tc>
      </w:tr>
      <w:tr w:rsidR="00DD34BA" w:rsidRPr="00DD34BA" w14:paraId="03E0C1F9" w14:textId="77777777" w:rsidTr="00581B9F">
        <w:tc>
          <w:tcPr>
            <w:tcW w:w="1134" w:type="dxa"/>
          </w:tcPr>
          <w:p w14:paraId="5F4D6A81" w14:textId="77777777" w:rsidR="001B1FF0" w:rsidRPr="00DD34BA" w:rsidRDefault="001B1FF0" w:rsidP="00581B9F">
            <w:pPr>
              <w:spacing w:line="276" w:lineRule="auto"/>
              <w:ind w:left="30"/>
              <w:rPr>
                <w:rFonts w:ascii="Times New Roman" w:hAnsi="Times New Roman" w:cs="Times New Roman"/>
                <w:sz w:val="24"/>
              </w:rPr>
            </w:pPr>
            <w:r w:rsidRPr="00DD34BA">
              <w:rPr>
                <w:rFonts w:ascii="Times New Roman" w:hAnsi="Times New Roman" w:cs="Times New Roman"/>
                <w:sz w:val="24"/>
              </w:rPr>
              <w:t>2.</w:t>
            </w:r>
          </w:p>
        </w:tc>
        <w:tc>
          <w:tcPr>
            <w:tcW w:w="6399" w:type="dxa"/>
          </w:tcPr>
          <w:p w14:paraId="37FBB4F9" w14:textId="77777777" w:rsidR="001B1FF0" w:rsidRPr="00DD34BA" w:rsidRDefault="001B1FF0" w:rsidP="00581B9F">
            <w:pPr>
              <w:spacing w:line="276" w:lineRule="auto"/>
              <w:rPr>
                <w:rFonts w:ascii="Times New Roman" w:hAnsi="Times New Roman" w:cs="Times New Roman"/>
                <w:sz w:val="24"/>
              </w:rPr>
            </w:pPr>
            <w:r w:rsidRPr="00DD34BA">
              <w:rPr>
                <w:rFonts w:ascii="Times New Roman" w:hAnsi="Times New Roman" w:cs="Times New Roman"/>
                <w:sz w:val="24"/>
              </w:rPr>
              <w:t>Посещение</w:t>
            </w:r>
          </w:p>
        </w:tc>
        <w:tc>
          <w:tcPr>
            <w:tcW w:w="2384" w:type="dxa"/>
          </w:tcPr>
          <w:p w14:paraId="4E5A93B1" w14:textId="77777777" w:rsidR="001B1FF0" w:rsidRPr="00DD34BA" w:rsidRDefault="001B1FF0" w:rsidP="00581B9F">
            <w:pPr>
              <w:spacing w:line="276" w:lineRule="auto"/>
              <w:jc w:val="center"/>
              <w:rPr>
                <w:rFonts w:ascii="Times New Roman" w:hAnsi="Times New Roman" w:cs="Times New Roman"/>
                <w:sz w:val="24"/>
              </w:rPr>
            </w:pPr>
            <w:r w:rsidRPr="00DD34BA">
              <w:rPr>
                <w:rFonts w:ascii="Times New Roman" w:hAnsi="Times New Roman" w:cs="Times New Roman"/>
                <w:sz w:val="24"/>
              </w:rPr>
              <w:t>6</w:t>
            </w:r>
          </w:p>
        </w:tc>
      </w:tr>
      <w:tr w:rsidR="00DD34BA" w:rsidRPr="00DD34BA" w14:paraId="481C52A1" w14:textId="77777777" w:rsidTr="00581B9F">
        <w:tc>
          <w:tcPr>
            <w:tcW w:w="1134" w:type="dxa"/>
          </w:tcPr>
          <w:p w14:paraId="607E2AAC" w14:textId="77777777" w:rsidR="001B1FF0" w:rsidRPr="00DD34BA" w:rsidRDefault="001B1FF0" w:rsidP="00581B9F">
            <w:pPr>
              <w:spacing w:line="276" w:lineRule="auto"/>
              <w:ind w:left="30"/>
              <w:rPr>
                <w:rFonts w:ascii="Times New Roman" w:hAnsi="Times New Roman" w:cs="Times New Roman"/>
                <w:sz w:val="24"/>
              </w:rPr>
            </w:pPr>
            <w:r w:rsidRPr="00DD34BA">
              <w:rPr>
                <w:rFonts w:ascii="Times New Roman" w:hAnsi="Times New Roman" w:cs="Times New Roman"/>
                <w:sz w:val="24"/>
              </w:rPr>
              <w:t>3.</w:t>
            </w:r>
          </w:p>
        </w:tc>
        <w:tc>
          <w:tcPr>
            <w:tcW w:w="6399" w:type="dxa"/>
          </w:tcPr>
          <w:p w14:paraId="6337F1AF" w14:textId="2206EAD9" w:rsidR="001B1FF0" w:rsidRPr="00DD34BA" w:rsidRDefault="001B1FF0" w:rsidP="00581B9F">
            <w:pPr>
              <w:spacing w:line="276" w:lineRule="auto"/>
              <w:rPr>
                <w:rFonts w:ascii="Times New Roman" w:hAnsi="Times New Roman" w:cs="Times New Roman"/>
                <w:sz w:val="24"/>
              </w:rPr>
            </w:pPr>
            <w:r w:rsidRPr="00DD34BA">
              <w:rPr>
                <w:rFonts w:ascii="Times New Roman" w:hAnsi="Times New Roman" w:cs="Times New Roman"/>
                <w:sz w:val="24"/>
              </w:rPr>
              <w:t>Выполнение заранее подготовленных для выступления на семинаре докладов, выступлений, кейсов, ситуационных задач</w:t>
            </w:r>
            <w:r w:rsidR="00DD34BA">
              <w:rPr>
                <w:rFonts w:ascii="Times New Roman" w:hAnsi="Times New Roman" w:cs="Times New Roman"/>
                <w:sz w:val="24"/>
              </w:rPr>
              <w:t>, домашних заданий</w:t>
            </w:r>
            <w:r w:rsidRPr="00DD34BA">
              <w:rPr>
                <w:rFonts w:ascii="Times New Roman" w:hAnsi="Times New Roman" w:cs="Times New Roman"/>
                <w:sz w:val="24"/>
              </w:rPr>
              <w:t xml:space="preserve"> (по перечню, предложенному преподавателем, ведущим семинары)</w:t>
            </w:r>
          </w:p>
        </w:tc>
        <w:tc>
          <w:tcPr>
            <w:tcW w:w="2384" w:type="dxa"/>
          </w:tcPr>
          <w:p w14:paraId="743FA14F" w14:textId="77777777" w:rsidR="001B1FF0" w:rsidRPr="00DD34BA" w:rsidRDefault="001B1FF0" w:rsidP="00581B9F">
            <w:pPr>
              <w:spacing w:line="276" w:lineRule="auto"/>
              <w:jc w:val="center"/>
              <w:rPr>
                <w:rFonts w:ascii="Times New Roman" w:hAnsi="Times New Roman" w:cs="Times New Roman"/>
                <w:sz w:val="24"/>
              </w:rPr>
            </w:pPr>
            <w:r w:rsidRPr="00DD34BA">
              <w:rPr>
                <w:rFonts w:ascii="Times New Roman" w:hAnsi="Times New Roman" w:cs="Times New Roman"/>
                <w:sz w:val="24"/>
              </w:rPr>
              <w:t>12</w:t>
            </w:r>
          </w:p>
        </w:tc>
      </w:tr>
      <w:tr w:rsidR="00DD34BA" w:rsidRPr="00DD34BA" w14:paraId="13811DED" w14:textId="77777777" w:rsidTr="00581B9F">
        <w:tc>
          <w:tcPr>
            <w:tcW w:w="1134" w:type="dxa"/>
          </w:tcPr>
          <w:p w14:paraId="019AB8F1" w14:textId="77777777" w:rsidR="001B1FF0" w:rsidRPr="00DD34BA" w:rsidRDefault="001B1FF0" w:rsidP="00581B9F">
            <w:pPr>
              <w:spacing w:line="276" w:lineRule="auto"/>
              <w:ind w:left="30"/>
              <w:rPr>
                <w:rFonts w:ascii="Times New Roman" w:hAnsi="Times New Roman" w:cs="Times New Roman"/>
                <w:sz w:val="24"/>
              </w:rPr>
            </w:pPr>
            <w:r w:rsidRPr="00DD34BA">
              <w:rPr>
                <w:rFonts w:ascii="Times New Roman" w:hAnsi="Times New Roman" w:cs="Times New Roman"/>
                <w:sz w:val="24"/>
              </w:rPr>
              <w:t>4.</w:t>
            </w:r>
          </w:p>
        </w:tc>
        <w:tc>
          <w:tcPr>
            <w:tcW w:w="6399" w:type="dxa"/>
          </w:tcPr>
          <w:p w14:paraId="27B5AFD9" w14:textId="1F9E9214" w:rsidR="001B1FF0" w:rsidRPr="00DD34BA" w:rsidRDefault="001B1FF0" w:rsidP="00581B9F">
            <w:pPr>
              <w:spacing w:line="276" w:lineRule="auto"/>
              <w:rPr>
                <w:rFonts w:ascii="Times New Roman" w:hAnsi="Times New Roman" w:cs="Times New Roman"/>
                <w:sz w:val="24"/>
              </w:rPr>
            </w:pPr>
            <w:r w:rsidRPr="00DD34BA">
              <w:rPr>
                <w:rFonts w:ascii="Times New Roman" w:hAnsi="Times New Roman" w:cs="Times New Roman"/>
                <w:sz w:val="24"/>
              </w:rPr>
              <w:t>Выполнение контрольной работы и домашнего творческого задания</w:t>
            </w:r>
          </w:p>
        </w:tc>
        <w:tc>
          <w:tcPr>
            <w:tcW w:w="2384" w:type="dxa"/>
          </w:tcPr>
          <w:p w14:paraId="0027D774" w14:textId="77777777" w:rsidR="001B1FF0" w:rsidRPr="00DD34BA" w:rsidRDefault="001B1FF0" w:rsidP="00581B9F">
            <w:pPr>
              <w:spacing w:line="276" w:lineRule="auto"/>
              <w:jc w:val="center"/>
              <w:rPr>
                <w:rFonts w:ascii="Times New Roman" w:hAnsi="Times New Roman" w:cs="Times New Roman"/>
                <w:sz w:val="24"/>
              </w:rPr>
            </w:pPr>
            <w:r w:rsidRPr="00DD34BA">
              <w:rPr>
                <w:rFonts w:ascii="Times New Roman" w:hAnsi="Times New Roman" w:cs="Times New Roman"/>
                <w:sz w:val="24"/>
              </w:rPr>
              <w:t>10</w:t>
            </w:r>
          </w:p>
        </w:tc>
      </w:tr>
      <w:tr w:rsidR="00DD34BA" w:rsidRPr="00DD34BA" w14:paraId="5D97C3B1" w14:textId="77777777" w:rsidTr="00581B9F">
        <w:tc>
          <w:tcPr>
            <w:tcW w:w="1134" w:type="dxa"/>
          </w:tcPr>
          <w:p w14:paraId="5B65BF56" w14:textId="77777777" w:rsidR="001B1FF0" w:rsidRPr="00DD34BA" w:rsidRDefault="001B1FF0" w:rsidP="00581B9F">
            <w:pPr>
              <w:spacing w:line="276" w:lineRule="auto"/>
              <w:ind w:left="30"/>
              <w:rPr>
                <w:rFonts w:ascii="Times New Roman" w:hAnsi="Times New Roman" w:cs="Times New Roman"/>
                <w:sz w:val="24"/>
              </w:rPr>
            </w:pPr>
          </w:p>
        </w:tc>
        <w:tc>
          <w:tcPr>
            <w:tcW w:w="6399" w:type="dxa"/>
          </w:tcPr>
          <w:p w14:paraId="696A3993" w14:textId="77777777" w:rsidR="001B1FF0" w:rsidRPr="00DD34BA" w:rsidRDefault="001B1FF0" w:rsidP="00581B9F">
            <w:pPr>
              <w:spacing w:line="276" w:lineRule="auto"/>
              <w:rPr>
                <w:rFonts w:ascii="Times New Roman" w:hAnsi="Times New Roman" w:cs="Times New Roman"/>
                <w:sz w:val="24"/>
              </w:rPr>
            </w:pPr>
            <w:r w:rsidRPr="00DD34BA">
              <w:rPr>
                <w:rFonts w:ascii="Times New Roman" w:hAnsi="Times New Roman" w:cs="Times New Roman"/>
                <w:sz w:val="24"/>
              </w:rPr>
              <w:t>Итого</w:t>
            </w:r>
          </w:p>
        </w:tc>
        <w:tc>
          <w:tcPr>
            <w:tcW w:w="2384" w:type="dxa"/>
          </w:tcPr>
          <w:p w14:paraId="2B2FA348" w14:textId="77777777" w:rsidR="001B1FF0" w:rsidRPr="00DD34BA" w:rsidRDefault="001B1FF0" w:rsidP="00581B9F">
            <w:pPr>
              <w:spacing w:line="276" w:lineRule="auto"/>
              <w:jc w:val="center"/>
              <w:rPr>
                <w:rFonts w:ascii="Times New Roman" w:hAnsi="Times New Roman" w:cs="Times New Roman"/>
                <w:sz w:val="24"/>
              </w:rPr>
            </w:pPr>
            <w:r w:rsidRPr="00DD34BA">
              <w:rPr>
                <w:rFonts w:ascii="Times New Roman" w:hAnsi="Times New Roman" w:cs="Times New Roman"/>
                <w:sz w:val="24"/>
              </w:rPr>
              <w:t>40</w:t>
            </w:r>
          </w:p>
        </w:tc>
      </w:tr>
    </w:tbl>
    <w:p w14:paraId="7414C081" w14:textId="77777777" w:rsidR="001B1FF0" w:rsidRPr="001B1FF0" w:rsidRDefault="001B1FF0" w:rsidP="001B1FF0"/>
    <w:p w14:paraId="67F83E58" w14:textId="77777777" w:rsidR="006B0E26" w:rsidRDefault="006B0E26">
      <w:pPr>
        <w:keepNext/>
        <w:widowControl w:val="0"/>
        <w:shd w:val="clear" w:color="auto" w:fill="FFFFFF" w:themeFill="background1"/>
        <w:spacing w:after="0" w:line="240" w:lineRule="auto"/>
        <w:ind w:firstLine="709"/>
        <w:jc w:val="both"/>
        <w:rPr>
          <w:rFonts w:eastAsia="Times New Roman" w:cs="Times New Roman"/>
          <w:b/>
          <w:szCs w:val="28"/>
        </w:rPr>
      </w:pPr>
    </w:p>
    <w:p w14:paraId="397C967A" w14:textId="77777777" w:rsidR="006B0E26" w:rsidRPr="001B1FF0" w:rsidRDefault="008E1A02">
      <w:pPr>
        <w:keepNext/>
        <w:widowControl w:val="0"/>
        <w:shd w:val="clear" w:color="auto" w:fill="FFFFFF" w:themeFill="background1"/>
        <w:spacing w:after="0" w:line="240" w:lineRule="auto"/>
        <w:ind w:firstLine="709"/>
        <w:jc w:val="center"/>
        <w:rPr>
          <w:rFonts w:ascii="Times New Roman" w:eastAsia="Times New Roman" w:hAnsi="Times New Roman" w:cs="Times New Roman"/>
          <w:b/>
          <w:sz w:val="28"/>
          <w:szCs w:val="28"/>
          <w:lang w:val="en-US"/>
        </w:rPr>
      </w:pPr>
      <w:r w:rsidRPr="001B1FF0">
        <w:rPr>
          <w:rFonts w:ascii="Times New Roman" w:eastAsia="Times New Roman" w:hAnsi="Times New Roman" w:cs="Times New Roman"/>
          <w:b/>
          <w:sz w:val="28"/>
          <w:szCs w:val="28"/>
          <w:lang w:val="en-US"/>
        </w:rPr>
        <w:t xml:space="preserve">I/II/III/IV/V </w:t>
      </w:r>
      <w:r w:rsidRPr="001B1FF0">
        <w:rPr>
          <w:rFonts w:ascii="Times New Roman" w:eastAsia="Times New Roman" w:hAnsi="Times New Roman" w:cs="Times New Roman"/>
          <w:b/>
          <w:sz w:val="28"/>
          <w:szCs w:val="28"/>
        </w:rPr>
        <w:t>модуль</w:t>
      </w:r>
    </w:p>
    <w:p w14:paraId="7BA59E5C" w14:textId="77777777" w:rsidR="006B0E26" w:rsidRPr="001B1FF0" w:rsidRDefault="008E1A02">
      <w:pPr>
        <w:keepNext/>
        <w:widowControl w:val="0"/>
        <w:shd w:val="clear" w:color="auto" w:fill="FFFFFF" w:themeFill="background1"/>
        <w:spacing w:after="0" w:line="240" w:lineRule="auto"/>
        <w:ind w:firstLine="709"/>
        <w:jc w:val="center"/>
        <w:rPr>
          <w:rFonts w:ascii="Times New Roman" w:eastAsia="Times New Roman" w:hAnsi="Times New Roman" w:cs="Times New Roman"/>
          <w:b/>
          <w:sz w:val="28"/>
          <w:szCs w:val="28"/>
        </w:rPr>
      </w:pPr>
      <w:r w:rsidRPr="001B1FF0">
        <w:rPr>
          <w:rFonts w:ascii="Times New Roman" w:eastAsia="Times New Roman" w:hAnsi="Times New Roman" w:cs="Times New Roman"/>
          <w:b/>
          <w:sz w:val="28"/>
          <w:szCs w:val="28"/>
        </w:rPr>
        <w:t xml:space="preserve">Текущий контроль успеваемости </w:t>
      </w:r>
    </w:p>
    <w:p w14:paraId="1BB919AC" w14:textId="77777777" w:rsidR="006B0E26" w:rsidRPr="001B1FF0" w:rsidRDefault="008E1A02">
      <w:pPr>
        <w:keepNext/>
        <w:widowControl w:val="0"/>
        <w:shd w:val="clear" w:color="auto" w:fill="FFFFFF" w:themeFill="background1"/>
        <w:spacing w:after="0" w:line="240" w:lineRule="auto"/>
        <w:ind w:firstLine="709"/>
        <w:jc w:val="center"/>
        <w:rPr>
          <w:rFonts w:ascii="Times New Roman" w:eastAsia="Times New Roman" w:hAnsi="Times New Roman" w:cs="Times New Roman"/>
          <w:b/>
          <w:sz w:val="28"/>
          <w:szCs w:val="28"/>
        </w:rPr>
      </w:pPr>
      <w:r w:rsidRPr="001B1FF0">
        <w:rPr>
          <w:rFonts w:ascii="Times New Roman" w:eastAsia="Times New Roman" w:hAnsi="Times New Roman" w:cs="Times New Roman"/>
          <w:b/>
          <w:sz w:val="28"/>
          <w:szCs w:val="28"/>
        </w:rPr>
        <w:t>(Контрольная работа)</w:t>
      </w:r>
    </w:p>
    <w:p w14:paraId="271AA4D7" w14:textId="77777777" w:rsidR="006B0E26" w:rsidRPr="001B1FF0" w:rsidRDefault="006B0E26">
      <w:pPr>
        <w:keepNext/>
        <w:widowControl w:val="0"/>
        <w:shd w:val="clear" w:color="auto" w:fill="FFFFFF" w:themeFill="background1"/>
        <w:spacing w:after="0" w:line="240" w:lineRule="auto"/>
        <w:ind w:firstLine="709"/>
        <w:jc w:val="center"/>
        <w:rPr>
          <w:rFonts w:ascii="Times New Roman" w:eastAsia="Times New Roman" w:hAnsi="Times New Roman" w:cs="Times New Roman"/>
          <w:b/>
          <w:sz w:val="28"/>
          <w:szCs w:val="28"/>
        </w:rPr>
      </w:pPr>
    </w:p>
    <w:p w14:paraId="44329F47" w14:textId="77777777" w:rsidR="006B0E26" w:rsidRPr="001B1FF0" w:rsidRDefault="008E1A02">
      <w:pPr>
        <w:keepNext/>
        <w:widowControl w:val="0"/>
        <w:shd w:val="clear" w:color="auto" w:fill="FFFFFF" w:themeFill="background1"/>
        <w:spacing w:after="0" w:line="240" w:lineRule="auto"/>
        <w:ind w:firstLine="709"/>
        <w:jc w:val="center"/>
        <w:rPr>
          <w:rFonts w:ascii="Times New Roman" w:eastAsia="Times New Roman" w:hAnsi="Times New Roman" w:cs="Times New Roman"/>
          <w:b/>
          <w:bCs/>
          <w:i/>
          <w:iCs/>
          <w:sz w:val="28"/>
          <w:szCs w:val="28"/>
        </w:rPr>
      </w:pPr>
      <w:r w:rsidRPr="001B1FF0">
        <w:rPr>
          <w:rFonts w:ascii="Times New Roman" w:hAnsi="Times New Roman" w:cs="Times New Roman"/>
          <w:b/>
          <w:bCs/>
          <w:i/>
          <w:iCs/>
          <w:sz w:val="28"/>
          <w:szCs w:val="28"/>
        </w:rPr>
        <w:t>Немецкий язык, Французский язык, Испанский язык</w:t>
      </w:r>
    </w:p>
    <w:p w14:paraId="65153218" w14:textId="77777777" w:rsidR="006B0E26" w:rsidRPr="001B1FF0" w:rsidRDefault="008E1A02">
      <w:pPr>
        <w:pStyle w:val="af0"/>
        <w:keepNext/>
        <w:widowControl w:val="0"/>
        <w:numPr>
          <w:ilvl w:val="0"/>
          <w:numId w:val="6"/>
        </w:numPr>
        <w:shd w:val="clear" w:color="auto" w:fill="FFFFFF" w:themeFill="background1"/>
        <w:spacing w:after="0" w:line="240" w:lineRule="auto"/>
        <w:ind w:left="426" w:hanging="426"/>
        <w:jc w:val="both"/>
        <w:rPr>
          <w:rFonts w:ascii="Times New Roman" w:eastAsia="Times New Roman" w:hAnsi="Times New Roman" w:cs="Times New Roman"/>
          <w:sz w:val="28"/>
          <w:szCs w:val="28"/>
        </w:rPr>
      </w:pPr>
      <w:r w:rsidRPr="001B1FF0">
        <w:rPr>
          <w:rFonts w:ascii="Times New Roman" w:eastAsia="Times New Roman" w:hAnsi="Times New Roman" w:cs="Times New Roman"/>
          <w:sz w:val="28"/>
          <w:szCs w:val="28"/>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(2 балла);</w:t>
      </w:r>
    </w:p>
    <w:p w14:paraId="792FB19C" w14:textId="77777777" w:rsidR="006B0E26" w:rsidRPr="001B1FF0" w:rsidRDefault="008E1A02">
      <w:pPr>
        <w:pStyle w:val="af0"/>
        <w:keepNext/>
        <w:widowControl w:val="0"/>
        <w:numPr>
          <w:ilvl w:val="0"/>
          <w:numId w:val="6"/>
        </w:numPr>
        <w:shd w:val="clear" w:color="auto" w:fill="FFFFFF" w:themeFill="background1"/>
        <w:spacing w:after="0" w:line="240" w:lineRule="auto"/>
        <w:ind w:left="426" w:hanging="426"/>
        <w:jc w:val="both"/>
        <w:rPr>
          <w:rFonts w:ascii="Times New Roman" w:eastAsia="Times New Roman" w:hAnsi="Times New Roman" w:cs="Times New Roman"/>
          <w:sz w:val="28"/>
          <w:szCs w:val="28"/>
        </w:rPr>
      </w:pPr>
      <w:r w:rsidRPr="001B1FF0">
        <w:rPr>
          <w:rFonts w:ascii="Times New Roman" w:eastAsia="Times New Roman" w:hAnsi="Times New Roman" w:cs="Times New Roman"/>
          <w:sz w:val="28"/>
          <w:szCs w:val="28"/>
        </w:rPr>
        <w:t>Выполнение заданий лексико-грамматического теста с элементами формата международного экзамена/ АСТ-теста (30 заданий, 4 балла);</w:t>
      </w:r>
    </w:p>
    <w:p w14:paraId="35BDA748" w14:textId="77777777" w:rsidR="006B0E26" w:rsidRPr="001B1FF0" w:rsidRDefault="008E1A02">
      <w:pPr>
        <w:pStyle w:val="af0"/>
        <w:keepNext/>
        <w:widowControl w:val="0"/>
        <w:numPr>
          <w:ilvl w:val="0"/>
          <w:numId w:val="6"/>
        </w:numPr>
        <w:shd w:val="clear" w:color="auto" w:fill="FFFFFF" w:themeFill="background1"/>
        <w:spacing w:after="0" w:line="240" w:lineRule="auto"/>
        <w:ind w:left="426" w:hanging="426"/>
        <w:jc w:val="both"/>
        <w:rPr>
          <w:rFonts w:ascii="Times New Roman" w:eastAsia="Times New Roman" w:hAnsi="Times New Roman" w:cs="Times New Roman"/>
          <w:sz w:val="28"/>
          <w:szCs w:val="28"/>
        </w:rPr>
      </w:pPr>
      <w:r w:rsidRPr="001B1FF0">
        <w:rPr>
          <w:rFonts w:ascii="Times New Roman" w:eastAsia="Times New Roman" w:hAnsi="Times New Roman" w:cs="Times New Roman"/>
          <w:sz w:val="28"/>
          <w:szCs w:val="28"/>
        </w:rPr>
        <w:t xml:space="preserve">Написание эссе/делового письма в рамках пройденной тематики (30-40 слов – </w:t>
      </w:r>
      <w:r w:rsidRPr="001B1FF0">
        <w:rPr>
          <w:rFonts w:ascii="Times New Roman" w:eastAsia="Times New Roman" w:hAnsi="Times New Roman" w:cs="Times New Roman"/>
          <w:sz w:val="28"/>
          <w:szCs w:val="28"/>
          <w:lang w:val="en-US"/>
        </w:rPr>
        <w:t>I</w:t>
      </w:r>
      <w:r w:rsidRPr="001B1FF0">
        <w:rPr>
          <w:rFonts w:ascii="Times New Roman" w:eastAsia="Times New Roman" w:hAnsi="Times New Roman" w:cs="Times New Roman"/>
          <w:sz w:val="28"/>
          <w:szCs w:val="28"/>
        </w:rPr>
        <w:t xml:space="preserve"> модуль, 50-60 слов – </w:t>
      </w:r>
      <w:r w:rsidRPr="001B1FF0">
        <w:rPr>
          <w:rFonts w:ascii="Times New Roman" w:eastAsia="Times New Roman" w:hAnsi="Times New Roman" w:cs="Times New Roman"/>
          <w:sz w:val="28"/>
          <w:szCs w:val="28"/>
          <w:lang w:val="en-US"/>
        </w:rPr>
        <w:t>II</w:t>
      </w:r>
      <w:r w:rsidRPr="001B1FF0">
        <w:rPr>
          <w:rFonts w:ascii="Times New Roman" w:eastAsia="Times New Roman" w:hAnsi="Times New Roman" w:cs="Times New Roman"/>
          <w:sz w:val="28"/>
          <w:szCs w:val="28"/>
        </w:rPr>
        <w:t xml:space="preserve"> модуль, 70-80 слов – </w:t>
      </w:r>
      <w:r w:rsidRPr="001B1FF0">
        <w:rPr>
          <w:rFonts w:ascii="Times New Roman" w:eastAsia="Times New Roman" w:hAnsi="Times New Roman" w:cs="Times New Roman"/>
          <w:sz w:val="28"/>
          <w:szCs w:val="28"/>
          <w:lang w:val="en-US"/>
        </w:rPr>
        <w:t>III</w:t>
      </w:r>
      <w:r w:rsidRPr="001B1FF0">
        <w:rPr>
          <w:rFonts w:ascii="Times New Roman" w:eastAsia="Times New Roman" w:hAnsi="Times New Roman" w:cs="Times New Roman"/>
          <w:sz w:val="28"/>
          <w:szCs w:val="28"/>
        </w:rPr>
        <w:t xml:space="preserve"> модуль, 80-90 слов </w:t>
      </w:r>
      <w:r w:rsidRPr="001B1FF0">
        <w:rPr>
          <w:rFonts w:ascii="Times New Roman" w:eastAsia="Times New Roman" w:hAnsi="Times New Roman" w:cs="Times New Roman"/>
          <w:sz w:val="28"/>
          <w:szCs w:val="28"/>
        </w:rPr>
        <w:lastRenderedPageBreak/>
        <w:t xml:space="preserve">– </w:t>
      </w:r>
      <w:r w:rsidRPr="001B1FF0">
        <w:rPr>
          <w:rFonts w:ascii="Times New Roman" w:eastAsia="Times New Roman" w:hAnsi="Times New Roman" w:cs="Times New Roman"/>
          <w:sz w:val="28"/>
          <w:szCs w:val="28"/>
          <w:lang w:val="en-US"/>
        </w:rPr>
        <w:t>IV</w:t>
      </w:r>
      <w:r w:rsidRPr="001B1FF0">
        <w:rPr>
          <w:rFonts w:ascii="Times New Roman" w:eastAsia="Times New Roman" w:hAnsi="Times New Roman" w:cs="Times New Roman"/>
          <w:sz w:val="28"/>
          <w:szCs w:val="28"/>
        </w:rPr>
        <w:t xml:space="preserve"> модуль, 100–120 слов – </w:t>
      </w:r>
      <w:r w:rsidRPr="001B1FF0">
        <w:rPr>
          <w:rFonts w:ascii="Times New Roman" w:eastAsia="Times New Roman" w:hAnsi="Times New Roman" w:cs="Times New Roman"/>
          <w:sz w:val="28"/>
          <w:szCs w:val="28"/>
          <w:lang w:val="en-US"/>
        </w:rPr>
        <w:t>V</w:t>
      </w:r>
      <w:r w:rsidRPr="001B1FF0">
        <w:rPr>
          <w:rFonts w:ascii="Times New Roman" w:eastAsia="Times New Roman" w:hAnsi="Times New Roman" w:cs="Times New Roman"/>
          <w:sz w:val="28"/>
          <w:szCs w:val="28"/>
        </w:rPr>
        <w:t xml:space="preserve"> модуль, 4 балла).</w:t>
      </w:r>
    </w:p>
    <w:p w14:paraId="47C74781" w14:textId="77777777" w:rsidR="006B0E26" w:rsidRPr="001B1FF0" w:rsidRDefault="006B0E26">
      <w:pPr>
        <w:keepNext/>
        <w:widowControl w:val="0"/>
        <w:shd w:val="clear" w:color="auto" w:fill="FFFFFF" w:themeFill="background1"/>
        <w:spacing w:after="0" w:line="240" w:lineRule="auto"/>
        <w:jc w:val="center"/>
        <w:rPr>
          <w:rFonts w:ascii="Times New Roman" w:eastAsia="Times New Roman" w:hAnsi="Times New Roman" w:cs="Times New Roman"/>
          <w:b/>
          <w:sz w:val="28"/>
          <w:szCs w:val="28"/>
        </w:rPr>
      </w:pPr>
    </w:p>
    <w:p w14:paraId="430EEB3E" w14:textId="77777777" w:rsidR="006B0E26" w:rsidRPr="001B1FF0" w:rsidRDefault="008E1A02">
      <w:pPr>
        <w:keepNext/>
        <w:widowControl w:val="0"/>
        <w:shd w:val="clear" w:color="auto" w:fill="FFFFFF" w:themeFill="background1"/>
        <w:spacing w:after="0" w:line="240" w:lineRule="auto"/>
        <w:ind w:firstLine="709"/>
        <w:jc w:val="center"/>
        <w:rPr>
          <w:rFonts w:ascii="Times New Roman" w:eastAsia="Times New Roman" w:hAnsi="Times New Roman" w:cs="Times New Roman"/>
          <w:b/>
          <w:bCs/>
          <w:i/>
          <w:iCs/>
          <w:sz w:val="28"/>
          <w:szCs w:val="28"/>
        </w:rPr>
      </w:pPr>
      <w:r w:rsidRPr="001B1FF0">
        <w:rPr>
          <w:rFonts w:ascii="Times New Roman" w:hAnsi="Times New Roman" w:cs="Times New Roman"/>
          <w:b/>
          <w:bCs/>
          <w:i/>
          <w:iCs/>
          <w:sz w:val="28"/>
          <w:szCs w:val="28"/>
        </w:rPr>
        <w:t xml:space="preserve">Китайский язык, </w:t>
      </w:r>
      <w:r w:rsidRPr="001B1FF0">
        <w:rPr>
          <w:rFonts w:ascii="Times New Roman" w:hAnsi="Times New Roman" w:cs="Times New Roman"/>
          <w:b/>
          <w:bCs/>
          <w:i/>
          <w:iCs/>
          <w:sz w:val="28"/>
          <w:szCs w:val="28"/>
          <w:lang w:val="en-US"/>
        </w:rPr>
        <w:t>I</w:t>
      </w:r>
      <w:r w:rsidRPr="001B1FF0">
        <w:rPr>
          <w:rFonts w:ascii="Times New Roman" w:hAnsi="Times New Roman" w:cs="Times New Roman"/>
          <w:b/>
          <w:bCs/>
          <w:i/>
          <w:iCs/>
          <w:sz w:val="28"/>
          <w:szCs w:val="28"/>
        </w:rPr>
        <w:t>/</w:t>
      </w:r>
      <w:r w:rsidRPr="001B1FF0">
        <w:rPr>
          <w:rFonts w:ascii="Times New Roman" w:hAnsi="Times New Roman" w:cs="Times New Roman"/>
          <w:b/>
          <w:bCs/>
          <w:i/>
          <w:iCs/>
          <w:sz w:val="28"/>
          <w:szCs w:val="28"/>
          <w:lang w:val="en-US"/>
        </w:rPr>
        <w:t>II</w:t>
      </w:r>
      <w:r w:rsidRPr="001B1FF0">
        <w:rPr>
          <w:rFonts w:ascii="Times New Roman" w:hAnsi="Times New Roman" w:cs="Times New Roman"/>
          <w:b/>
          <w:bCs/>
          <w:i/>
          <w:iCs/>
          <w:sz w:val="28"/>
          <w:szCs w:val="28"/>
        </w:rPr>
        <w:t xml:space="preserve"> модуль</w:t>
      </w:r>
    </w:p>
    <w:p w14:paraId="2E637906" w14:textId="77777777" w:rsidR="006B0E26" w:rsidRPr="001B1FF0" w:rsidRDefault="008E1A02">
      <w:pPr>
        <w:pStyle w:val="af0"/>
        <w:numPr>
          <w:ilvl w:val="0"/>
          <w:numId w:val="7"/>
        </w:numPr>
        <w:shd w:val="clear" w:color="auto" w:fill="FFFFFF" w:themeFill="background1"/>
        <w:rPr>
          <w:rFonts w:ascii="Times New Roman" w:eastAsia="Times New Roman" w:hAnsi="Times New Roman" w:cs="Times New Roman"/>
          <w:sz w:val="28"/>
          <w:szCs w:val="28"/>
        </w:rPr>
      </w:pPr>
      <w:r w:rsidRPr="001B1FF0">
        <w:rPr>
          <w:rFonts w:ascii="Times New Roman" w:eastAsia="Times New Roman" w:hAnsi="Times New Roman" w:cs="Times New Roman"/>
          <w:sz w:val="28"/>
          <w:szCs w:val="28"/>
        </w:rPr>
        <w:t xml:space="preserve">Фонетический диктант (10 п.з. – </w:t>
      </w:r>
      <w:r w:rsidRPr="001B1FF0">
        <w:rPr>
          <w:rFonts w:ascii="Times New Roman" w:eastAsia="Times New Roman" w:hAnsi="Times New Roman" w:cs="Times New Roman"/>
          <w:sz w:val="28"/>
          <w:szCs w:val="28"/>
          <w:lang w:val="en-US"/>
        </w:rPr>
        <w:t>I</w:t>
      </w:r>
      <w:r w:rsidRPr="001B1FF0">
        <w:rPr>
          <w:rFonts w:ascii="Times New Roman" w:eastAsia="Times New Roman" w:hAnsi="Times New Roman" w:cs="Times New Roman"/>
          <w:sz w:val="28"/>
          <w:szCs w:val="28"/>
        </w:rPr>
        <w:t xml:space="preserve"> модуль, 15 п.з. – </w:t>
      </w:r>
      <w:r w:rsidRPr="001B1FF0">
        <w:rPr>
          <w:rFonts w:ascii="Times New Roman" w:eastAsia="Times New Roman" w:hAnsi="Times New Roman" w:cs="Times New Roman"/>
          <w:sz w:val="28"/>
          <w:szCs w:val="28"/>
          <w:lang w:val="en-US"/>
        </w:rPr>
        <w:t>II</w:t>
      </w:r>
      <w:r w:rsidRPr="001B1FF0">
        <w:rPr>
          <w:rFonts w:ascii="Times New Roman" w:eastAsia="Times New Roman" w:hAnsi="Times New Roman" w:cs="Times New Roman"/>
          <w:sz w:val="28"/>
          <w:szCs w:val="28"/>
        </w:rPr>
        <w:t xml:space="preserve"> модуль), Иероглифический диктант (50 п.з. – </w:t>
      </w:r>
      <w:r w:rsidRPr="001B1FF0">
        <w:rPr>
          <w:rFonts w:ascii="Times New Roman" w:eastAsia="Times New Roman" w:hAnsi="Times New Roman" w:cs="Times New Roman"/>
          <w:sz w:val="28"/>
          <w:szCs w:val="28"/>
          <w:lang w:val="en-US"/>
        </w:rPr>
        <w:t>I</w:t>
      </w:r>
      <w:r w:rsidRPr="001B1FF0">
        <w:rPr>
          <w:rFonts w:ascii="Times New Roman" w:eastAsia="Times New Roman" w:hAnsi="Times New Roman" w:cs="Times New Roman"/>
          <w:sz w:val="28"/>
          <w:szCs w:val="28"/>
        </w:rPr>
        <w:t xml:space="preserve"> модуль, 70 п.з. – </w:t>
      </w:r>
      <w:r w:rsidRPr="001B1FF0">
        <w:rPr>
          <w:rFonts w:ascii="Times New Roman" w:eastAsia="Times New Roman" w:hAnsi="Times New Roman" w:cs="Times New Roman"/>
          <w:sz w:val="28"/>
          <w:szCs w:val="28"/>
          <w:lang w:val="en-US"/>
        </w:rPr>
        <w:t>II</w:t>
      </w:r>
      <w:r w:rsidRPr="001B1FF0">
        <w:rPr>
          <w:rFonts w:ascii="Times New Roman" w:eastAsia="Times New Roman" w:hAnsi="Times New Roman" w:cs="Times New Roman"/>
          <w:sz w:val="28"/>
          <w:szCs w:val="28"/>
        </w:rPr>
        <w:t xml:space="preserve"> модуль), (2 балла);</w:t>
      </w:r>
    </w:p>
    <w:p w14:paraId="3926AA4E" w14:textId="77777777" w:rsidR="006B0E26" w:rsidRPr="001B1FF0" w:rsidRDefault="008E1A02">
      <w:pPr>
        <w:pStyle w:val="af0"/>
        <w:numPr>
          <w:ilvl w:val="0"/>
          <w:numId w:val="7"/>
        </w:numPr>
        <w:shd w:val="clear" w:color="auto" w:fill="FFFFFF" w:themeFill="background1"/>
        <w:rPr>
          <w:rFonts w:ascii="Times New Roman" w:eastAsia="Times New Roman" w:hAnsi="Times New Roman" w:cs="Times New Roman"/>
          <w:sz w:val="28"/>
          <w:szCs w:val="28"/>
        </w:rPr>
      </w:pPr>
      <w:r w:rsidRPr="001B1FF0">
        <w:rPr>
          <w:rFonts w:ascii="Times New Roman" w:eastAsia="Times New Roman" w:hAnsi="Times New Roman" w:cs="Times New Roman"/>
          <w:sz w:val="28"/>
          <w:szCs w:val="28"/>
        </w:rPr>
        <w:t>Выполнение заданий лексико-грамматического теста с элементами формата международного экзамена (20 заданий, 4 балла);</w:t>
      </w:r>
    </w:p>
    <w:p w14:paraId="1B6044FC" w14:textId="77777777" w:rsidR="006B0E26" w:rsidRPr="001B1FF0" w:rsidRDefault="008E1A02">
      <w:pPr>
        <w:pStyle w:val="af0"/>
        <w:numPr>
          <w:ilvl w:val="0"/>
          <w:numId w:val="7"/>
        </w:numPr>
        <w:shd w:val="clear" w:color="auto" w:fill="FFFFFF" w:themeFill="background1"/>
        <w:rPr>
          <w:rFonts w:ascii="Times New Roman" w:eastAsia="Times New Roman" w:hAnsi="Times New Roman" w:cs="Times New Roman"/>
          <w:sz w:val="28"/>
          <w:szCs w:val="28"/>
        </w:rPr>
      </w:pPr>
      <w:r w:rsidRPr="001B1FF0">
        <w:rPr>
          <w:rFonts w:ascii="Times New Roman" w:eastAsia="Times New Roman" w:hAnsi="Times New Roman" w:cs="Times New Roman"/>
          <w:sz w:val="28"/>
          <w:szCs w:val="28"/>
        </w:rPr>
        <w:t>Перевод предложений с русского языка на китайский и с китайского языка на русский (5-7 предложений, 4 балла).</w:t>
      </w:r>
    </w:p>
    <w:p w14:paraId="5743386F" w14:textId="77777777" w:rsidR="006B0E26" w:rsidRPr="001B1FF0" w:rsidRDefault="008E1A02">
      <w:pPr>
        <w:keepNext/>
        <w:widowControl w:val="0"/>
        <w:shd w:val="clear" w:color="auto" w:fill="FFFFFF" w:themeFill="background1"/>
        <w:spacing w:after="0" w:line="240" w:lineRule="auto"/>
        <w:jc w:val="center"/>
        <w:rPr>
          <w:rFonts w:ascii="Times New Roman" w:eastAsia="Times New Roman" w:hAnsi="Times New Roman" w:cs="Times New Roman"/>
          <w:b/>
          <w:bCs/>
          <w:i/>
          <w:iCs/>
          <w:sz w:val="28"/>
          <w:szCs w:val="28"/>
        </w:rPr>
      </w:pPr>
      <w:r w:rsidRPr="001B1FF0">
        <w:rPr>
          <w:rFonts w:ascii="Times New Roman" w:hAnsi="Times New Roman" w:cs="Times New Roman"/>
          <w:b/>
          <w:bCs/>
          <w:i/>
          <w:iCs/>
          <w:sz w:val="28"/>
          <w:szCs w:val="28"/>
        </w:rPr>
        <w:t xml:space="preserve">Китайский язык, </w:t>
      </w:r>
      <w:r w:rsidRPr="001B1FF0">
        <w:rPr>
          <w:rFonts w:ascii="Times New Roman" w:hAnsi="Times New Roman" w:cs="Times New Roman"/>
          <w:b/>
          <w:bCs/>
          <w:i/>
          <w:iCs/>
          <w:sz w:val="28"/>
          <w:szCs w:val="28"/>
          <w:lang w:val="en-US"/>
        </w:rPr>
        <w:t>III</w:t>
      </w:r>
      <w:r w:rsidRPr="001B1FF0">
        <w:rPr>
          <w:rFonts w:ascii="Times New Roman" w:hAnsi="Times New Roman" w:cs="Times New Roman"/>
          <w:b/>
          <w:bCs/>
          <w:i/>
          <w:iCs/>
          <w:sz w:val="28"/>
          <w:szCs w:val="28"/>
        </w:rPr>
        <w:t>/</w:t>
      </w:r>
      <w:r w:rsidRPr="001B1FF0">
        <w:rPr>
          <w:rFonts w:ascii="Times New Roman" w:hAnsi="Times New Roman" w:cs="Times New Roman"/>
          <w:b/>
          <w:bCs/>
          <w:i/>
          <w:iCs/>
          <w:sz w:val="28"/>
          <w:szCs w:val="28"/>
          <w:lang w:val="en-US"/>
        </w:rPr>
        <w:t>IV</w:t>
      </w:r>
      <w:r w:rsidRPr="001B1FF0">
        <w:rPr>
          <w:rFonts w:ascii="Times New Roman" w:hAnsi="Times New Roman" w:cs="Times New Roman"/>
          <w:b/>
          <w:bCs/>
          <w:i/>
          <w:iCs/>
          <w:sz w:val="28"/>
          <w:szCs w:val="28"/>
        </w:rPr>
        <w:t>/</w:t>
      </w:r>
      <w:r w:rsidRPr="001B1FF0">
        <w:rPr>
          <w:rFonts w:ascii="Times New Roman" w:hAnsi="Times New Roman" w:cs="Times New Roman"/>
          <w:b/>
          <w:bCs/>
          <w:i/>
          <w:iCs/>
          <w:sz w:val="28"/>
          <w:szCs w:val="28"/>
          <w:lang w:val="en-US"/>
        </w:rPr>
        <w:t>V</w:t>
      </w:r>
      <w:r w:rsidRPr="001B1FF0">
        <w:rPr>
          <w:rFonts w:ascii="Times New Roman" w:hAnsi="Times New Roman" w:cs="Times New Roman"/>
          <w:b/>
          <w:bCs/>
          <w:i/>
          <w:iCs/>
          <w:sz w:val="28"/>
          <w:szCs w:val="28"/>
        </w:rPr>
        <w:t xml:space="preserve"> модуль</w:t>
      </w:r>
    </w:p>
    <w:p w14:paraId="48D8DFB4" w14:textId="77777777" w:rsidR="006B0E26" w:rsidRPr="001B1FF0" w:rsidRDefault="008E1A02">
      <w:pPr>
        <w:shd w:val="clear" w:color="auto" w:fill="FFFFFF" w:themeFill="background1"/>
        <w:rPr>
          <w:rFonts w:ascii="Times New Roman" w:eastAsia="Times New Roman" w:hAnsi="Times New Roman" w:cs="Times New Roman"/>
          <w:sz w:val="28"/>
          <w:szCs w:val="28"/>
        </w:rPr>
      </w:pPr>
      <w:r w:rsidRPr="001B1FF0">
        <w:rPr>
          <w:rFonts w:ascii="Times New Roman" w:eastAsia="Times New Roman" w:hAnsi="Times New Roman" w:cs="Times New Roman"/>
          <w:sz w:val="28"/>
          <w:szCs w:val="28"/>
        </w:rPr>
        <w:t>1.</w:t>
      </w:r>
      <w:r w:rsidRPr="001B1FF0">
        <w:rPr>
          <w:rFonts w:ascii="Times New Roman" w:eastAsia="Times New Roman" w:hAnsi="Times New Roman" w:cs="Times New Roman"/>
          <w:sz w:val="28"/>
          <w:szCs w:val="28"/>
        </w:rPr>
        <w:tab/>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(2 балла);</w:t>
      </w:r>
    </w:p>
    <w:p w14:paraId="430ACD03" w14:textId="77777777" w:rsidR="006B0E26" w:rsidRPr="001B1FF0" w:rsidRDefault="008E1A02">
      <w:pPr>
        <w:shd w:val="clear" w:color="auto" w:fill="FFFFFF" w:themeFill="background1"/>
        <w:rPr>
          <w:rFonts w:ascii="Times New Roman" w:eastAsia="Times New Roman" w:hAnsi="Times New Roman" w:cs="Times New Roman"/>
          <w:sz w:val="28"/>
          <w:szCs w:val="28"/>
        </w:rPr>
      </w:pPr>
      <w:r w:rsidRPr="001B1FF0">
        <w:rPr>
          <w:rFonts w:ascii="Times New Roman" w:eastAsia="Times New Roman" w:hAnsi="Times New Roman" w:cs="Times New Roman"/>
          <w:sz w:val="28"/>
          <w:szCs w:val="28"/>
        </w:rPr>
        <w:t>2.</w:t>
      </w:r>
      <w:r w:rsidRPr="001B1FF0">
        <w:rPr>
          <w:rFonts w:ascii="Times New Roman" w:eastAsia="Times New Roman" w:hAnsi="Times New Roman" w:cs="Times New Roman"/>
          <w:sz w:val="28"/>
          <w:szCs w:val="28"/>
        </w:rPr>
        <w:tab/>
        <w:t>Выполнение заданий лексико-грамматического теста с элементами формата международного экзамена (20 заданий, 4 балла);</w:t>
      </w:r>
    </w:p>
    <w:p w14:paraId="1067D704" w14:textId="7E6C5282" w:rsidR="006B0E26" w:rsidRPr="001B1FF0" w:rsidRDefault="008E1A02">
      <w:pPr>
        <w:shd w:val="clear" w:color="auto" w:fill="FFFFFF" w:themeFill="background1"/>
        <w:rPr>
          <w:rFonts w:ascii="Times New Roman" w:eastAsia="Times New Roman" w:hAnsi="Times New Roman" w:cs="Times New Roman"/>
          <w:sz w:val="28"/>
          <w:szCs w:val="28"/>
        </w:rPr>
      </w:pPr>
      <w:r w:rsidRPr="001B1FF0">
        <w:rPr>
          <w:rFonts w:ascii="Times New Roman" w:eastAsia="Times New Roman" w:hAnsi="Times New Roman" w:cs="Times New Roman"/>
          <w:sz w:val="28"/>
          <w:szCs w:val="28"/>
        </w:rPr>
        <w:t>3.</w:t>
      </w:r>
      <w:r w:rsidRPr="001B1FF0">
        <w:rPr>
          <w:rFonts w:ascii="Times New Roman" w:eastAsia="Times New Roman" w:hAnsi="Times New Roman" w:cs="Times New Roman"/>
          <w:sz w:val="28"/>
          <w:szCs w:val="28"/>
        </w:rPr>
        <w:tab/>
        <w:t>Перевод предложений с русского языка на китайский и с китайского языка на русский (10 предложений, 4 балла</w:t>
      </w:r>
      <w:r w:rsidR="00DD34BA">
        <w:rPr>
          <w:rFonts w:ascii="Times New Roman" w:eastAsia="Times New Roman" w:hAnsi="Times New Roman" w:cs="Times New Roman"/>
          <w:sz w:val="28"/>
          <w:szCs w:val="28"/>
        </w:rPr>
        <w:t>)</w:t>
      </w:r>
    </w:p>
    <w:p w14:paraId="14F0C3C8" w14:textId="77777777" w:rsidR="006C2B64" w:rsidRPr="001B1FF0" w:rsidRDefault="006C2B64">
      <w:pPr>
        <w:rPr>
          <w:rFonts w:ascii="Times New Roman" w:eastAsia="Times New Roman" w:hAnsi="Times New Roman" w:cs="Times New Roman"/>
          <w:b/>
          <w:bCs/>
          <w:sz w:val="28"/>
          <w:szCs w:val="28"/>
        </w:rPr>
      </w:pPr>
      <w:r w:rsidRPr="001B1FF0">
        <w:rPr>
          <w:rFonts w:ascii="Times New Roman" w:eastAsia="Times New Roman" w:hAnsi="Times New Roman" w:cs="Times New Roman"/>
          <w:b/>
          <w:bCs/>
          <w:sz w:val="28"/>
          <w:szCs w:val="28"/>
        </w:rPr>
        <w:br w:type="page"/>
      </w:r>
    </w:p>
    <w:p w14:paraId="7AB06FA5" w14:textId="3AB38B38" w:rsidR="006B0E26" w:rsidRPr="001B1FF0" w:rsidRDefault="008E1A02">
      <w:pPr>
        <w:jc w:val="center"/>
        <w:rPr>
          <w:rFonts w:ascii="Times New Roman" w:eastAsia="Times New Roman" w:hAnsi="Times New Roman" w:cs="Times New Roman"/>
          <w:b/>
          <w:bCs/>
          <w:sz w:val="28"/>
          <w:szCs w:val="28"/>
        </w:rPr>
      </w:pPr>
      <w:r w:rsidRPr="001B1FF0">
        <w:rPr>
          <w:rFonts w:ascii="Times New Roman" w:eastAsia="Times New Roman" w:hAnsi="Times New Roman" w:cs="Times New Roman"/>
          <w:b/>
          <w:bCs/>
          <w:sz w:val="28"/>
          <w:szCs w:val="28"/>
        </w:rPr>
        <w:lastRenderedPageBreak/>
        <w:t>Образцы титульного листа контрольной работы</w:t>
      </w:r>
    </w:p>
    <w:p w14:paraId="5DB7F9D0" w14:textId="77777777" w:rsidR="006B0E26" w:rsidRPr="001B1FF0" w:rsidRDefault="008E1A02">
      <w:pPr>
        <w:keepNext/>
        <w:widowControl w:val="0"/>
        <w:shd w:val="clear" w:color="auto" w:fill="FFFFFF" w:themeFill="background1"/>
        <w:spacing w:after="0" w:line="240" w:lineRule="auto"/>
        <w:jc w:val="center"/>
        <w:rPr>
          <w:rFonts w:ascii="Times New Roman" w:eastAsia="Times New Roman" w:hAnsi="Times New Roman" w:cs="Times New Roman"/>
          <w:b/>
          <w:bCs/>
          <w:i/>
          <w:iCs/>
          <w:sz w:val="28"/>
          <w:szCs w:val="28"/>
          <w:u w:val="single"/>
        </w:rPr>
      </w:pPr>
      <w:r w:rsidRPr="001B1FF0">
        <w:rPr>
          <w:rFonts w:ascii="Times New Roman" w:hAnsi="Times New Roman" w:cs="Times New Roman"/>
          <w:b/>
          <w:bCs/>
          <w:i/>
          <w:iCs/>
          <w:sz w:val="28"/>
          <w:szCs w:val="28"/>
          <w:u w:val="single"/>
        </w:rPr>
        <w:t>Немецкий язык, Французский язык, Испанский язык, Китайский язык</w:t>
      </w:r>
    </w:p>
    <w:p w14:paraId="75F7778D" w14:textId="77777777" w:rsidR="006B0E26" w:rsidRPr="001B1FF0" w:rsidRDefault="006B0E26">
      <w:pPr>
        <w:shd w:val="clear" w:color="auto" w:fill="FFFFFF" w:themeFill="background1"/>
        <w:spacing w:after="0" w:line="240" w:lineRule="auto"/>
        <w:jc w:val="center"/>
        <w:rPr>
          <w:rFonts w:ascii="Times New Roman" w:hAnsi="Times New Roman" w:cs="Times New Roman"/>
          <w:b/>
          <w:bCs/>
          <w:i/>
          <w:iCs/>
          <w:sz w:val="28"/>
          <w:szCs w:val="28"/>
          <w:u w:val="single"/>
        </w:rPr>
      </w:pPr>
    </w:p>
    <w:p w14:paraId="31B25801" w14:textId="77777777" w:rsidR="006B0E26" w:rsidRPr="001B1FF0" w:rsidRDefault="008E1A02">
      <w:pPr>
        <w:shd w:val="clear" w:color="auto" w:fill="FFFFFF" w:themeFill="background1"/>
        <w:spacing w:after="0" w:line="240" w:lineRule="auto"/>
        <w:ind w:firstLine="709"/>
        <w:jc w:val="center"/>
        <w:rPr>
          <w:rFonts w:ascii="Times New Roman" w:eastAsia="Times New Roman" w:hAnsi="Times New Roman" w:cs="Times New Roman"/>
          <w:b/>
          <w:bCs/>
          <w:sz w:val="28"/>
          <w:szCs w:val="28"/>
        </w:rPr>
      </w:pPr>
      <w:r w:rsidRPr="001B1FF0">
        <w:rPr>
          <w:rFonts w:ascii="Times New Roman" w:eastAsia="Times New Roman" w:hAnsi="Times New Roman" w:cs="Times New Roman"/>
          <w:b/>
          <w:bCs/>
          <w:sz w:val="28"/>
          <w:szCs w:val="28"/>
        </w:rPr>
        <w:t xml:space="preserve">Текущий контроль успеваемости </w:t>
      </w:r>
    </w:p>
    <w:p w14:paraId="21E6FAE7" w14:textId="77777777" w:rsidR="006B0E26" w:rsidRPr="001B1FF0" w:rsidRDefault="008E1A02">
      <w:pPr>
        <w:shd w:val="clear" w:color="auto" w:fill="FFFFFF" w:themeFill="background1"/>
        <w:spacing w:after="0" w:line="240" w:lineRule="auto"/>
        <w:ind w:firstLine="709"/>
        <w:jc w:val="center"/>
        <w:rPr>
          <w:rFonts w:ascii="Times New Roman" w:eastAsia="Times New Roman" w:hAnsi="Times New Roman" w:cs="Times New Roman"/>
          <w:b/>
          <w:bCs/>
          <w:sz w:val="28"/>
          <w:szCs w:val="28"/>
        </w:rPr>
      </w:pPr>
      <w:r w:rsidRPr="001B1FF0">
        <w:rPr>
          <w:rFonts w:ascii="Times New Roman" w:eastAsia="Times New Roman" w:hAnsi="Times New Roman" w:cs="Times New Roman"/>
          <w:b/>
          <w:bCs/>
          <w:sz w:val="28"/>
          <w:szCs w:val="28"/>
        </w:rPr>
        <w:t>(Контрольная работа)</w:t>
      </w:r>
    </w:p>
    <w:tbl>
      <w:tblPr>
        <w:tblStyle w:val="ac"/>
        <w:tblW w:w="0" w:type="auto"/>
        <w:tblInd w:w="-712" w:type="dxa"/>
        <w:tblLayout w:type="fixed"/>
        <w:tblLook w:val="06A0" w:firstRow="1" w:lastRow="0" w:firstColumn="1" w:lastColumn="0" w:noHBand="1" w:noVBand="1"/>
      </w:tblPr>
      <w:tblGrid>
        <w:gridCol w:w="9915"/>
      </w:tblGrid>
      <w:tr w:rsidR="006B0E26" w14:paraId="77D96FD2" w14:textId="77777777">
        <w:tc>
          <w:tcPr>
            <w:tcW w:w="9915" w:type="dxa"/>
          </w:tcPr>
          <w:p w14:paraId="35342FE8" w14:textId="77777777" w:rsidR="006B0E26" w:rsidRDefault="008E1A02">
            <w:pPr>
              <w:shd w:val="clear" w:color="auto" w:fill="FFFFFF" w:themeFill="background1"/>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Федеральное государственное образовательное бюджетное учреждение</w:t>
            </w:r>
          </w:p>
          <w:p w14:paraId="2E1EB5C4" w14:textId="77777777" w:rsidR="006B0E26" w:rsidRDefault="008E1A02">
            <w:pPr>
              <w:shd w:val="clear" w:color="auto" w:fill="FFFFFF" w:themeFill="background1"/>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высшего образования </w:t>
            </w:r>
          </w:p>
          <w:p w14:paraId="6B2FFBEA" w14:textId="77777777" w:rsidR="006B0E26" w:rsidRDefault="008E1A02">
            <w:pPr>
              <w:shd w:val="clear" w:color="auto" w:fill="FFFFFF" w:themeFill="background1"/>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«Финансовый университет при Правительстве Российской Федерации»</w:t>
            </w:r>
          </w:p>
          <w:p w14:paraId="2AE02670" w14:textId="77777777" w:rsidR="006B0E26" w:rsidRDefault="008E1A02">
            <w:pPr>
              <w:shd w:val="clear" w:color="auto" w:fill="FFFFFF" w:themeFill="background1"/>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(Финансовый университет)</w:t>
            </w:r>
          </w:p>
          <w:p w14:paraId="742F55D9" w14:textId="77777777" w:rsidR="006B0E26" w:rsidRDefault="008E1A02">
            <w:pPr>
              <w:shd w:val="clear" w:color="auto" w:fill="FFFFFF" w:themeFill="background1"/>
              <w:jc w:val="center"/>
            </w:pPr>
            <w:r>
              <w:rPr>
                <w:rFonts w:ascii="Times New Roman" w:eastAsia="Times New Roman" w:hAnsi="Times New Roman" w:cs="Times New Roman"/>
                <w:b/>
                <w:bCs/>
                <w:sz w:val="24"/>
                <w:szCs w:val="24"/>
              </w:rPr>
              <w:t>_____________________________________________________________________________</w:t>
            </w:r>
          </w:p>
          <w:p w14:paraId="56FD6AC1" w14:textId="77777777" w:rsidR="006B0E26" w:rsidRDefault="008E1A02">
            <w:pPr>
              <w:shd w:val="clear" w:color="auto" w:fill="FFFFFF" w:themeFill="background1"/>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КОНТРОЛЬНАЯ РАБОТА ПО ДИСЦИПЛИНЕ</w:t>
            </w:r>
          </w:p>
          <w:p w14:paraId="52F550F1" w14:textId="77777777" w:rsidR="006B0E26" w:rsidRDefault="008E1A02">
            <w:pPr>
              <w:shd w:val="clear" w:color="auto" w:fill="FFFFFF" w:themeFill="background1"/>
              <w:jc w:val="center"/>
            </w:pPr>
            <w:r>
              <w:rPr>
                <w:rFonts w:ascii="Times New Roman" w:eastAsia="Times New Roman" w:hAnsi="Times New Roman" w:cs="Times New Roman"/>
                <w:b/>
                <w:bCs/>
                <w:sz w:val="24"/>
                <w:szCs w:val="24"/>
              </w:rPr>
              <w:t>«Практикум по культуре речевого общения второго иностранного языка»</w:t>
            </w:r>
          </w:p>
          <w:p w14:paraId="282F1DCC" w14:textId="77777777" w:rsidR="006B0E26" w:rsidRDefault="008E1A02">
            <w:pPr>
              <w:shd w:val="clear" w:color="auto" w:fill="FFFFFF" w:themeFill="background1"/>
              <w:spacing w:line="276" w:lineRule="auto"/>
              <w:jc w:val="center"/>
            </w:pPr>
            <w:r>
              <w:rPr>
                <w:rFonts w:ascii="Times New Roman" w:eastAsia="Times New Roman" w:hAnsi="Times New Roman" w:cs="Times New Roman"/>
                <w:sz w:val="24"/>
                <w:szCs w:val="24"/>
              </w:rPr>
              <w:t>Направление 45.04.02 «Лингвистика»</w:t>
            </w:r>
          </w:p>
          <w:p w14:paraId="3296D255" w14:textId="77777777" w:rsidR="006B0E26" w:rsidRDefault="008E1A02">
            <w:pPr>
              <w:shd w:val="clear" w:color="auto" w:fill="FFFFFF" w:themeFill="background1"/>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Направленность программы магистратуры </w:t>
            </w:r>
          </w:p>
          <w:p w14:paraId="5F0FDBB2" w14:textId="77777777" w:rsidR="006B0E26" w:rsidRDefault="008E1A02">
            <w:pPr>
              <w:shd w:val="clear" w:color="auto" w:fill="FFFFFF" w:themeFill="background1"/>
              <w:spacing w:line="276" w:lineRule="auto"/>
              <w:jc w:val="center"/>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«Международные коммуникации и корпоративная культура»</w:t>
            </w:r>
          </w:p>
          <w:p w14:paraId="7E6C2D2D" w14:textId="77777777" w:rsidR="006B0E26" w:rsidRDefault="008E1A02">
            <w:pPr>
              <w:shd w:val="clear" w:color="auto" w:fill="FFFFFF" w:themeFill="background1"/>
              <w:spacing w:line="276" w:lineRule="auto"/>
              <w:jc w:val="center"/>
            </w:pPr>
            <w:r>
              <w:rPr>
                <w:rFonts w:ascii="Times New Roman" w:eastAsia="Times New Roman" w:hAnsi="Times New Roman" w:cs="Times New Roman"/>
                <w:sz w:val="24"/>
                <w:szCs w:val="24"/>
              </w:rPr>
              <w:t>Модуль __</w:t>
            </w:r>
          </w:p>
          <w:p w14:paraId="170E1EAC" w14:textId="77777777" w:rsidR="006B0E26" w:rsidRDefault="008E1A02">
            <w:pPr>
              <w:shd w:val="clear" w:color="auto" w:fill="FFFFFF" w:themeFill="background1"/>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20__ /20__ учебный год</w:t>
            </w:r>
          </w:p>
          <w:p w14:paraId="13BB61C3" w14:textId="77777777" w:rsidR="006B0E26" w:rsidRDefault="008E1A02">
            <w:pPr>
              <w:shd w:val="clear" w:color="auto" w:fill="FFFFFF" w:themeFill="background1"/>
              <w:spacing w:line="276" w:lineRule="auto"/>
              <w:jc w:val="center"/>
            </w:pPr>
            <w:r>
              <w:rPr>
                <w:rFonts w:ascii="Times New Roman" w:eastAsia="Times New Roman" w:hAnsi="Times New Roman" w:cs="Times New Roman"/>
                <w:sz w:val="24"/>
                <w:szCs w:val="24"/>
                <w:lang w:val="en-GB"/>
              </w:rPr>
              <w:t>I</w:t>
            </w:r>
            <w:r>
              <w:rPr>
                <w:rFonts w:ascii="Times New Roman" w:eastAsia="Times New Roman" w:hAnsi="Times New Roman" w:cs="Times New Roman"/>
                <w:sz w:val="24"/>
                <w:szCs w:val="24"/>
              </w:rPr>
              <w:t xml:space="preserve"> вариант</w:t>
            </w:r>
          </w:p>
          <w:p w14:paraId="16A22EF0" w14:textId="77777777" w:rsidR="006B0E26" w:rsidRDefault="008E1A02">
            <w:pPr>
              <w:shd w:val="clear" w:color="auto" w:fill="FFFFFF" w:themeFill="background1"/>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6EF7065" w14:textId="77777777" w:rsidR="006B0E26" w:rsidRDefault="008E1A02">
            <w:pPr>
              <w:shd w:val="clear" w:color="auto" w:fill="FFFFFF" w:themeFill="background1"/>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Работу выполнил/а студент/ка _____________________________________ гр.___________</w:t>
            </w:r>
          </w:p>
          <w:p w14:paraId="0AB7D046" w14:textId="77777777" w:rsidR="006B0E26" w:rsidRDefault="008E1A02">
            <w:pPr>
              <w:shd w:val="clear" w:color="auto" w:fill="FFFFFF" w:themeFill="background1"/>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48BDD164" w14:textId="77777777" w:rsidR="006B0E26" w:rsidRDefault="008E1A02">
            <w:pPr>
              <w:shd w:val="clear" w:color="auto" w:fill="FFFFFF" w:themeFill="background1"/>
              <w:jc w:val="center"/>
              <w:rPr>
                <w:b/>
              </w:rPr>
            </w:pPr>
            <w:r>
              <w:rPr>
                <w:rFonts w:ascii="Times New Roman" w:eastAsia="Times New Roman" w:hAnsi="Times New Roman" w:cs="Times New Roman"/>
                <w:b/>
                <w:sz w:val="24"/>
                <w:szCs w:val="24"/>
              </w:rPr>
              <w:t>Система оценки знаний по дисциплине «Практикум по культуре речевого общения второго иностранного языка»</w:t>
            </w:r>
          </w:p>
          <w:p w14:paraId="3516B981" w14:textId="77777777" w:rsidR="006B0E26" w:rsidRDefault="008E1A02">
            <w:pPr>
              <w:shd w:val="clear" w:color="auto" w:fill="FFFFFF" w:themeFill="background1"/>
              <w:rPr>
                <w:rFonts w:eastAsia="Calibri"/>
              </w:rPr>
            </w:pPr>
            <w:r>
              <w:rPr>
                <w:rFonts w:ascii="Times New Roman" w:eastAsia="Times New Roman" w:hAnsi="Times New Roman" w:cs="Times New Roman"/>
                <w:b/>
                <w:bCs/>
                <w:sz w:val="24"/>
                <w:szCs w:val="24"/>
              </w:rPr>
              <w:t xml:space="preserve">  </w:t>
            </w:r>
          </w:p>
          <w:tbl>
            <w:tblPr>
              <w:tblW w:w="10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82"/>
              <w:gridCol w:w="1680"/>
              <w:gridCol w:w="2040"/>
              <w:gridCol w:w="1530"/>
              <w:gridCol w:w="2124"/>
            </w:tblGrid>
            <w:tr w:rsidR="006B0E26" w14:paraId="60A251DA" w14:textId="77777777">
              <w:trPr>
                <w:trHeight w:val="615"/>
              </w:trPr>
              <w:tc>
                <w:tcPr>
                  <w:tcW w:w="2682" w:type="dxa"/>
                  <w:vMerge w:val="restart"/>
                </w:tcPr>
                <w:p w14:paraId="43D74AFA"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rPr>
                    <w:t>Текущая оценка</w:t>
                  </w:r>
                </w:p>
                <w:p w14:paraId="35642CBE"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i/>
                      <w:iCs/>
                    </w:rPr>
                    <w:t>месяц</w:t>
                  </w:r>
                  <w:r>
                    <w:rPr>
                      <w:rFonts w:eastAsia="Times New Roman" w:cs="Times New Roman"/>
                    </w:rPr>
                    <w:t xml:space="preserve"> </w:t>
                  </w:r>
                  <w:r>
                    <w:rPr>
                      <w:rFonts w:ascii="Times New Roman" w:eastAsia="Times New Roman" w:hAnsi="Times New Roman" w:cs="Times New Roman"/>
                    </w:rPr>
                    <w:t>20__/20__ уч.г.</w:t>
                  </w:r>
                </w:p>
              </w:tc>
              <w:tc>
                <w:tcPr>
                  <w:tcW w:w="5250" w:type="dxa"/>
                  <w:gridSpan w:val="3"/>
                </w:tcPr>
                <w:p w14:paraId="5F153948"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rPr>
                    <w:t>Текущий контроль успеваемости</w:t>
                  </w:r>
                </w:p>
                <w:p w14:paraId="4C436B34"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rPr>
                    <w:t>(10 баллов)</w:t>
                  </w:r>
                </w:p>
              </w:tc>
              <w:tc>
                <w:tcPr>
                  <w:tcW w:w="2124" w:type="dxa"/>
                  <w:vMerge w:val="restart"/>
                </w:tcPr>
                <w:p w14:paraId="517480E2" w14:textId="77777777" w:rsidR="006B0E26" w:rsidRDefault="008E1A02">
                  <w:pPr>
                    <w:shd w:val="clear" w:color="auto" w:fill="FFFFFF" w:themeFill="background1"/>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Итоговая </w:t>
                  </w:r>
                </w:p>
                <w:p w14:paraId="7D813384"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rPr>
                    <w:t>оценка</w:t>
                  </w:r>
                </w:p>
              </w:tc>
            </w:tr>
            <w:tr w:rsidR="006B0E26" w14:paraId="13168BB2" w14:textId="77777777">
              <w:trPr>
                <w:trHeight w:val="1150"/>
              </w:trPr>
              <w:tc>
                <w:tcPr>
                  <w:tcW w:w="2682" w:type="dxa"/>
                  <w:vMerge/>
                  <w:vAlign w:val="center"/>
                </w:tcPr>
                <w:p w14:paraId="4E2AFE9F" w14:textId="77777777" w:rsidR="006B0E26" w:rsidRDefault="006B0E26">
                  <w:pPr>
                    <w:shd w:val="clear" w:color="auto" w:fill="FFFFFF" w:themeFill="background1"/>
                    <w:spacing w:after="0" w:line="240" w:lineRule="auto"/>
                  </w:pPr>
                </w:p>
              </w:tc>
              <w:tc>
                <w:tcPr>
                  <w:tcW w:w="1680" w:type="dxa"/>
                </w:tcPr>
                <w:p w14:paraId="6276FF36"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rPr>
                    <w:t>Аудирование / Фонетический диктант (10 заданий)</w:t>
                  </w:r>
                </w:p>
              </w:tc>
              <w:tc>
                <w:tcPr>
                  <w:tcW w:w="2040" w:type="dxa"/>
                </w:tcPr>
                <w:p w14:paraId="0A29B893" w14:textId="77777777" w:rsidR="006B0E26" w:rsidRDefault="008E1A02">
                  <w:pPr>
                    <w:shd w:val="clear" w:color="auto" w:fill="FFFFFF" w:themeFill="background1"/>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Лексико-грамматический тест </w:t>
                  </w:r>
                </w:p>
              </w:tc>
              <w:tc>
                <w:tcPr>
                  <w:tcW w:w="1530" w:type="dxa"/>
                  <w:shd w:val="clear" w:color="auto" w:fill="FFFFFF" w:themeFill="background1"/>
                </w:tcPr>
                <w:p w14:paraId="7D9A9FD6"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rPr>
                    <w:t xml:space="preserve">Письменное задание / Перевод </w:t>
                  </w:r>
                </w:p>
              </w:tc>
              <w:tc>
                <w:tcPr>
                  <w:tcW w:w="2124" w:type="dxa"/>
                  <w:vMerge/>
                  <w:vAlign w:val="center"/>
                </w:tcPr>
                <w:p w14:paraId="2FF2DD0A" w14:textId="77777777" w:rsidR="006B0E26" w:rsidRDefault="006B0E26">
                  <w:pPr>
                    <w:shd w:val="clear" w:color="auto" w:fill="FFFFFF" w:themeFill="background1"/>
                    <w:spacing w:after="0" w:line="240" w:lineRule="auto"/>
                  </w:pPr>
                </w:p>
              </w:tc>
            </w:tr>
            <w:tr w:rsidR="006B0E26" w14:paraId="1944071C" w14:textId="77777777">
              <w:tc>
                <w:tcPr>
                  <w:tcW w:w="2682" w:type="dxa"/>
                </w:tcPr>
                <w:p w14:paraId="62F9F4F1"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rPr>
                    <w:t>10 баллов</w:t>
                  </w:r>
                </w:p>
              </w:tc>
              <w:tc>
                <w:tcPr>
                  <w:tcW w:w="1680" w:type="dxa"/>
                </w:tcPr>
                <w:p w14:paraId="2A36B41E"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rPr>
                    <w:t>2 балла</w:t>
                  </w:r>
                </w:p>
              </w:tc>
              <w:tc>
                <w:tcPr>
                  <w:tcW w:w="2040" w:type="dxa"/>
                </w:tcPr>
                <w:p w14:paraId="0FA8B253"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rPr>
                    <w:t>4 балла</w:t>
                  </w:r>
                </w:p>
              </w:tc>
              <w:tc>
                <w:tcPr>
                  <w:tcW w:w="1530" w:type="dxa"/>
                </w:tcPr>
                <w:p w14:paraId="55CDE24F"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rPr>
                    <w:t>4 балла</w:t>
                  </w:r>
                </w:p>
              </w:tc>
              <w:tc>
                <w:tcPr>
                  <w:tcW w:w="2124" w:type="dxa"/>
                </w:tcPr>
                <w:p w14:paraId="566FC777" w14:textId="77777777" w:rsidR="006B0E26" w:rsidRDefault="008E1A02">
                  <w:pPr>
                    <w:shd w:val="clear" w:color="auto" w:fill="FFFFFF" w:themeFill="background1"/>
                    <w:spacing w:after="0" w:line="240" w:lineRule="auto"/>
                    <w:jc w:val="center"/>
                    <w:rPr>
                      <w:rFonts w:eastAsia="Times New Roman" w:cs="Times New Roman"/>
                    </w:rPr>
                  </w:pPr>
                  <w:r>
                    <w:rPr>
                      <w:rFonts w:ascii="Times New Roman" w:eastAsia="Times New Roman" w:hAnsi="Times New Roman" w:cs="Times New Roman"/>
                    </w:rPr>
                    <w:t>20 баллов</w:t>
                  </w:r>
                </w:p>
              </w:tc>
            </w:tr>
            <w:tr w:rsidR="006B0E26" w14:paraId="4A19AEE1" w14:textId="77777777">
              <w:trPr>
                <w:trHeight w:val="354"/>
              </w:trPr>
              <w:tc>
                <w:tcPr>
                  <w:tcW w:w="2682" w:type="dxa"/>
                </w:tcPr>
                <w:p w14:paraId="61D17FB5" w14:textId="77777777" w:rsidR="006B0E26" w:rsidRDefault="008E1A02">
                  <w:pPr>
                    <w:shd w:val="clear" w:color="auto" w:fill="FFFFFF" w:themeFill="background1"/>
                    <w:spacing w:after="0" w:line="240" w:lineRule="auto"/>
                    <w:jc w:val="both"/>
                    <w:rPr>
                      <w:rFonts w:eastAsia="Times New Roman" w:cs="Times New Roman"/>
                    </w:rPr>
                  </w:pPr>
                  <w:r>
                    <w:rPr>
                      <w:rFonts w:ascii="Times New Roman" w:eastAsia="Times New Roman" w:hAnsi="Times New Roman" w:cs="Times New Roman"/>
                    </w:rPr>
                    <w:t xml:space="preserve"> </w:t>
                  </w:r>
                </w:p>
              </w:tc>
              <w:tc>
                <w:tcPr>
                  <w:tcW w:w="1680" w:type="dxa"/>
                </w:tcPr>
                <w:p w14:paraId="3D1D27FC" w14:textId="77777777" w:rsidR="006B0E26" w:rsidRDefault="008E1A02">
                  <w:pPr>
                    <w:shd w:val="clear" w:color="auto" w:fill="FFFFFF" w:themeFill="background1"/>
                    <w:spacing w:after="0" w:line="240" w:lineRule="auto"/>
                    <w:jc w:val="both"/>
                    <w:rPr>
                      <w:rFonts w:eastAsia="Times New Roman" w:cs="Times New Roman"/>
                    </w:rPr>
                  </w:pPr>
                  <w:r>
                    <w:rPr>
                      <w:rFonts w:ascii="Times New Roman" w:eastAsia="Times New Roman" w:hAnsi="Times New Roman" w:cs="Times New Roman"/>
                    </w:rPr>
                    <w:t xml:space="preserve"> </w:t>
                  </w:r>
                </w:p>
              </w:tc>
              <w:tc>
                <w:tcPr>
                  <w:tcW w:w="2040" w:type="dxa"/>
                </w:tcPr>
                <w:p w14:paraId="2293B13C" w14:textId="77777777" w:rsidR="006B0E26" w:rsidRDefault="008E1A02">
                  <w:pPr>
                    <w:shd w:val="clear" w:color="auto" w:fill="FFFFFF" w:themeFill="background1"/>
                    <w:spacing w:after="0" w:line="240" w:lineRule="auto"/>
                    <w:jc w:val="both"/>
                    <w:rPr>
                      <w:rFonts w:eastAsia="Times New Roman" w:cs="Times New Roman"/>
                    </w:rPr>
                  </w:pPr>
                  <w:r>
                    <w:rPr>
                      <w:rFonts w:ascii="Times New Roman" w:eastAsia="Times New Roman" w:hAnsi="Times New Roman" w:cs="Times New Roman"/>
                    </w:rPr>
                    <w:t xml:space="preserve"> </w:t>
                  </w:r>
                </w:p>
              </w:tc>
              <w:tc>
                <w:tcPr>
                  <w:tcW w:w="1530" w:type="dxa"/>
                </w:tcPr>
                <w:p w14:paraId="1703179A" w14:textId="77777777" w:rsidR="006B0E26" w:rsidRDefault="008E1A02">
                  <w:pPr>
                    <w:shd w:val="clear" w:color="auto" w:fill="FFFFFF" w:themeFill="background1"/>
                    <w:spacing w:after="0" w:line="240" w:lineRule="auto"/>
                    <w:jc w:val="both"/>
                    <w:rPr>
                      <w:rFonts w:eastAsia="Times New Roman" w:cs="Times New Roman"/>
                    </w:rPr>
                  </w:pPr>
                  <w:r>
                    <w:rPr>
                      <w:rFonts w:ascii="Times New Roman" w:eastAsia="Times New Roman" w:hAnsi="Times New Roman" w:cs="Times New Roman"/>
                    </w:rPr>
                    <w:t xml:space="preserve"> </w:t>
                  </w:r>
                </w:p>
              </w:tc>
              <w:tc>
                <w:tcPr>
                  <w:tcW w:w="2124" w:type="dxa"/>
                </w:tcPr>
                <w:p w14:paraId="6CAD2963" w14:textId="77777777" w:rsidR="006B0E26" w:rsidRDefault="008E1A02">
                  <w:pPr>
                    <w:shd w:val="clear" w:color="auto" w:fill="FFFFFF" w:themeFill="background1"/>
                    <w:spacing w:after="0" w:line="240" w:lineRule="auto"/>
                    <w:jc w:val="both"/>
                    <w:rPr>
                      <w:rFonts w:eastAsia="Times New Roman" w:cs="Times New Roman"/>
                    </w:rPr>
                  </w:pPr>
                  <w:r>
                    <w:rPr>
                      <w:rFonts w:ascii="Times New Roman" w:eastAsia="Times New Roman" w:hAnsi="Times New Roman" w:cs="Times New Roman"/>
                    </w:rPr>
                    <w:t xml:space="preserve"> </w:t>
                  </w:r>
                </w:p>
              </w:tc>
            </w:tr>
          </w:tbl>
          <w:p w14:paraId="5656C794" w14:textId="77777777" w:rsidR="006B0E26" w:rsidRDefault="008E1A02">
            <w:pPr>
              <w:shd w:val="clear" w:color="auto" w:fill="FFFFFF" w:themeFill="background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A334A70" w14:textId="77777777" w:rsidR="006B0E26" w:rsidRDefault="008E1A02">
            <w:pPr>
              <w:shd w:val="clear" w:color="auto" w:fill="FFFFFF" w:themeFill="background1"/>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Работу составил(а) (ФИО преподавателя)</w:t>
            </w:r>
          </w:p>
          <w:p w14:paraId="7CBB8413" w14:textId="77777777" w:rsidR="006B0E26" w:rsidRDefault="008E1A02">
            <w:pPr>
              <w:shd w:val="clear" w:color="auto" w:fill="FFFFFF" w:themeFill="background1"/>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Работу проверил(а) ______________________ (ФИО преподавателя)</w:t>
            </w:r>
          </w:p>
          <w:p w14:paraId="40C6C17E" w14:textId="77777777" w:rsidR="006B0E26" w:rsidRDefault="008E1A02">
            <w:pPr>
              <w:shd w:val="clear" w:color="auto" w:fill="FFFFFF" w:themeFill="background1"/>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23F9CA87" w14:textId="77777777" w:rsidR="006B0E26" w:rsidRDefault="006B0E26">
            <w:pPr>
              <w:shd w:val="clear" w:color="auto" w:fill="FFFFFF" w:themeFill="background1"/>
              <w:jc w:val="right"/>
              <w:rPr>
                <w:rFonts w:ascii="Times New Roman" w:eastAsia="Times New Roman" w:hAnsi="Times New Roman" w:cs="Times New Roman"/>
                <w:sz w:val="24"/>
                <w:szCs w:val="24"/>
              </w:rPr>
            </w:pPr>
          </w:p>
          <w:p w14:paraId="40DB6905" w14:textId="77777777" w:rsidR="006B0E26" w:rsidRDefault="006B0E26">
            <w:pPr>
              <w:shd w:val="clear" w:color="auto" w:fill="FFFFFF" w:themeFill="background1"/>
              <w:jc w:val="right"/>
              <w:rPr>
                <w:rFonts w:ascii="Times New Roman" w:eastAsia="Times New Roman" w:hAnsi="Times New Roman" w:cs="Times New Roman"/>
                <w:sz w:val="24"/>
                <w:szCs w:val="24"/>
              </w:rPr>
            </w:pPr>
          </w:p>
          <w:p w14:paraId="3C58C5B3" w14:textId="77777777" w:rsidR="006B0E26" w:rsidRDefault="008E1A02">
            <w:pPr>
              <w:shd w:val="clear" w:color="auto" w:fill="FFFFFF" w:themeFill="background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34A5388C" w14:textId="77777777" w:rsidR="006B0E26" w:rsidRDefault="008E1A02">
            <w:pPr>
              <w:shd w:val="clear" w:color="auto" w:fill="FFFFFF" w:themeFill="background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bl>
            <w:tblPr>
              <w:tblStyle w:val="ac"/>
              <w:tblW w:w="0" w:type="auto"/>
              <w:tblLayout w:type="fixed"/>
              <w:tblLook w:val="04A0" w:firstRow="1" w:lastRow="0" w:firstColumn="1" w:lastColumn="0" w:noHBand="0" w:noVBand="1"/>
            </w:tblPr>
            <w:tblGrid>
              <w:gridCol w:w="4898"/>
              <w:gridCol w:w="4898"/>
            </w:tblGrid>
            <w:tr w:rsidR="006B0E26" w14:paraId="4AFC1F58" w14:textId="77777777">
              <w:tc>
                <w:tcPr>
                  <w:tcW w:w="4898" w:type="dxa"/>
                </w:tcPr>
                <w:p w14:paraId="41772881" w14:textId="77777777" w:rsidR="006B0E26" w:rsidRDefault="008E1A02">
                  <w:pPr>
                    <w:shd w:val="clear" w:color="auto" w:fill="FFFFFF" w:themeFill="background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Заместитель Руководителя Департамента </w:t>
                  </w:r>
                </w:p>
                <w:p w14:paraId="1359A7F2" w14:textId="77777777" w:rsidR="006B0E26" w:rsidRDefault="008E1A02">
                  <w:pPr>
                    <w:shd w:val="clear" w:color="auto" w:fill="FFFFFF" w:themeFill="background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иностранных языков и межкультурной </w:t>
                  </w:r>
                </w:p>
                <w:p w14:paraId="718CA289" w14:textId="77777777" w:rsidR="006B0E26" w:rsidRDefault="008E1A02">
                  <w:pPr>
                    <w:shd w:val="clear" w:color="auto" w:fill="FFFFFF" w:themeFill="background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коммуникации по учебной и учебно-методической работе</w:t>
                  </w:r>
                </w:p>
                <w:p w14:paraId="3B4467BE" w14:textId="77777777" w:rsidR="006B0E26" w:rsidRDefault="008E1A02">
                  <w:pPr>
                    <w:shd w:val="clear" w:color="auto" w:fill="FFFFFF" w:themeFill="background1"/>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«____» _____________ 20__ г.</w:t>
                  </w:r>
                </w:p>
              </w:tc>
              <w:tc>
                <w:tcPr>
                  <w:tcW w:w="4898" w:type="dxa"/>
                </w:tcPr>
                <w:p w14:paraId="4A4CB52C" w14:textId="77777777" w:rsidR="006B0E26" w:rsidRDefault="008E1A02">
                  <w:pPr>
                    <w:shd w:val="clear" w:color="auto" w:fill="FFFFFF" w:themeFill="background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BCF27F5" w14:textId="77777777" w:rsidR="006B0E26" w:rsidRDefault="008E1A02">
                  <w:pPr>
                    <w:shd w:val="clear" w:color="auto" w:fill="FFFFFF" w:themeFill="background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53CCD13" w14:textId="77777777" w:rsidR="006B0E26" w:rsidRDefault="008E1A02">
                  <w:pPr>
                    <w:shd w:val="clear" w:color="auto" w:fill="FFFFFF" w:themeFill="background1"/>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 (Ф.И.О.)</w:t>
                  </w:r>
                </w:p>
                <w:p w14:paraId="18944179" w14:textId="77777777" w:rsidR="006B0E26" w:rsidRDefault="008E1A02">
                  <w:pPr>
                    <w:shd w:val="clear" w:color="auto" w:fill="FFFFFF" w:themeFill="background1"/>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AA08432" w14:textId="77777777" w:rsidR="006B0E26" w:rsidRDefault="006B0E26">
                  <w:pPr>
                    <w:shd w:val="clear" w:color="auto" w:fill="FFFFFF" w:themeFill="background1"/>
                    <w:jc w:val="right"/>
                    <w:rPr>
                      <w:rFonts w:ascii="Times New Roman" w:eastAsia="Times New Roman" w:hAnsi="Times New Roman" w:cs="Times New Roman"/>
                      <w:sz w:val="24"/>
                      <w:szCs w:val="24"/>
                      <w:lang w:val="fr"/>
                    </w:rPr>
                  </w:pPr>
                </w:p>
              </w:tc>
            </w:tr>
          </w:tbl>
          <w:p w14:paraId="454B611D" w14:textId="77777777" w:rsidR="006B0E26" w:rsidRDefault="006B0E26">
            <w:pPr>
              <w:shd w:val="clear" w:color="auto" w:fill="FFFFFF" w:themeFill="background1"/>
            </w:pPr>
          </w:p>
        </w:tc>
      </w:tr>
    </w:tbl>
    <w:p w14:paraId="6BA3C6C5" w14:textId="77777777" w:rsidR="006B0E26" w:rsidRDefault="006B0E26">
      <w:pPr>
        <w:shd w:val="clear" w:color="auto" w:fill="FFFFFF" w:themeFill="background1"/>
        <w:spacing w:after="0" w:line="240" w:lineRule="auto"/>
        <w:jc w:val="center"/>
        <w:rPr>
          <w:b/>
          <w:bCs/>
          <w:i/>
          <w:iCs/>
          <w:u w:val="single"/>
        </w:rPr>
      </w:pPr>
    </w:p>
    <w:p w14:paraId="050D5A99" w14:textId="77777777" w:rsidR="006B0E26" w:rsidRDefault="008E1A02">
      <w:pPr>
        <w:rPr>
          <w:rFonts w:ascii="Times New Roman" w:hAnsi="Times New Roman" w:cs="Times New Roman"/>
          <w:b/>
          <w:sz w:val="28"/>
          <w:szCs w:val="28"/>
        </w:rPr>
      </w:pPr>
      <w:bookmarkStart w:id="15" w:name="_Hlk69641589"/>
      <w:r>
        <w:rPr>
          <w:rFonts w:ascii="Times New Roman" w:hAnsi="Times New Roman" w:cs="Times New Roman"/>
          <w:b/>
          <w:sz w:val="28"/>
          <w:szCs w:val="28"/>
        </w:rPr>
        <w:t>Примеры заданий контрольной работы</w:t>
      </w:r>
    </w:p>
    <w:p w14:paraId="6C5949C4" w14:textId="77777777" w:rsidR="006B0E26" w:rsidRDefault="008E1A02">
      <w:pPr>
        <w:ind w:firstLine="709"/>
        <w:jc w:val="center"/>
        <w:rPr>
          <w:rFonts w:ascii="Times New Roman" w:hAnsi="Times New Roman" w:cs="Times New Roman"/>
          <w:b/>
          <w:i/>
          <w:iCs/>
          <w:sz w:val="28"/>
          <w:szCs w:val="28"/>
          <w:u w:val="single"/>
        </w:rPr>
      </w:pPr>
      <w:r>
        <w:rPr>
          <w:rFonts w:ascii="Times New Roman" w:hAnsi="Times New Roman" w:cs="Times New Roman"/>
          <w:b/>
          <w:i/>
          <w:iCs/>
          <w:sz w:val="28"/>
          <w:szCs w:val="28"/>
          <w:u w:val="single"/>
        </w:rPr>
        <w:t>Немецкий язык</w:t>
      </w:r>
    </w:p>
    <w:p w14:paraId="386FC829" w14:textId="77777777" w:rsidR="006B0E26" w:rsidRDefault="008E1A02">
      <w:pPr>
        <w:keepNext/>
        <w:widowControl w:val="0"/>
        <w:jc w:val="both"/>
        <w:rPr>
          <w:rFonts w:ascii="Times New Roman" w:eastAsiaTheme="minorHAnsi" w:hAnsi="Times New Roman" w:cs="Times New Roman"/>
          <w:lang w:eastAsia="en-US"/>
        </w:rPr>
      </w:pPr>
      <w:r>
        <w:rPr>
          <w:rFonts w:ascii="Times New Roman" w:hAnsi="Times New Roman" w:cs="Times New Roman"/>
          <w:b/>
          <w:bCs/>
          <w:lang w:val="de" w:eastAsia="en-US"/>
        </w:rPr>
        <w:t>HÖRVERSTEHEN</w:t>
      </w:r>
    </w:p>
    <w:p w14:paraId="55FE9214" w14:textId="77777777" w:rsidR="006B0E26" w:rsidRDefault="008E1A02" w:rsidP="006C2B64">
      <w:pPr>
        <w:keepNext/>
        <w:widowControl w:val="0"/>
        <w:jc w:val="both"/>
        <w:rPr>
          <w:rFonts w:ascii="Times New Roman" w:eastAsiaTheme="minorHAnsi" w:hAnsi="Times New Roman" w:cs="Times New Roman"/>
          <w:lang w:val="de-DE" w:eastAsia="en-US"/>
        </w:rPr>
      </w:pPr>
      <w:r>
        <w:rPr>
          <w:rFonts w:ascii="Times New Roman" w:hAnsi="Times New Roman" w:cs="Times New Roman"/>
          <w:b/>
          <w:bCs/>
          <w:lang w:val="de" w:eastAsia="en-US"/>
        </w:rPr>
        <w:t>Hören Sie den Text zweimal. Tragen Sie Ihre Antworten ins Antwortblatt ein.</w:t>
      </w:r>
    </w:p>
    <w:p w14:paraId="73937A5D" w14:textId="77777777" w:rsidR="006C2B64" w:rsidRDefault="006C2B64">
      <w:pPr>
        <w:keepNext/>
        <w:widowControl w:val="0"/>
        <w:numPr>
          <w:ilvl w:val="0"/>
          <w:numId w:val="120"/>
        </w:numPr>
        <w:spacing w:after="0" w:line="240" w:lineRule="auto"/>
        <w:jc w:val="both"/>
        <w:rPr>
          <w:rFonts w:ascii="Times New Roman" w:hAnsi="Times New Roman" w:cs="Times New Roman"/>
          <w:b/>
          <w:bCs/>
          <w:lang w:val="en-US" w:eastAsia="en-US"/>
        </w:rPr>
        <w:sectPr w:rsidR="006C2B64" w:rsidSect="006C2B64">
          <w:footerReference w:type="default" r:id="rId9"/>
          <w:type w:val="continuous"/>
          <w:pgSz w:w="11906" w:h="16838"/>
          <w:pgMar w:top="1134" w:right="850" w:bottom="1134" w:left="1701" w:header="708" w:footer="708" w:gutter="0"/>
          <w:cols w:space="720"/>
          <w:titlePg/>
          <w:docGrid w:linePitch="360"/>
        </w:sectPr>
      </w:pPr>
    </w:p>
    <w:p w14:paraId="7DB0A8F7" w14:textId="77777777" w:rsidR="006B0E26" w:rsidRDefault="008E1A02">
      <w:pPr>
        <w:keepNext/>
        <w:widowControl w:val="0"/>
        <w:numPr>
          <w:ilvl w:val="0"/>
          <w:numId w:val="120"/>
        </w:numPr>
        <w:spacing w:after="0" w:line="240" w:lineRule="auto"/>
        <w:jc w:val="both"/>
        <w:rPr>
          <w:rFonts w:ascii="Times New Roman" w:hAnsi="Times New Roman" w:cs="Times New Roman"/>
          <w:b/>
          <w:bCs/>
          <w:lang w:eastAsia="en-US"/>
        </w:rPr>
      </w:pPr>
      <w:r>
        <w:rPr>
          <w:rFonts w:ascii="Times New Roman" w:hAnsi="Times New Roman" w:cs="Times New Roman"/>
          <w:b/>
          <w:bCs/>
          <w:lang w:val="en-US" w:eastAsia="en-US"/>
        </w:rPr>
        <w:t>Wie</w:t>
      </w:r>
      <w:r>
        <w:rPr>
          <w:rFonts w:ascii="Times New Roman" w:hAnsi="Times New Roman" w:cs="Times New Roman"/>
          <w:b/>
          <w:bCs/>
          <w:lang w:eastAsia="en-US"/>
        </w:rPr>
        <w:t xml:space="preserve"> </w:t>
      </w:r>
      <w:r>
        <w:rPr>
          <w:rFonts w:ascii="Times New Roman" w:hAnsi="Times New Roman" w:cs="Times New Roman"/>
          <w:b/>
          <w:bCs/>
          <w:lang w:val="en-US" w:eastAsia="en-US"/>
        </w:rPr>
        <w:t>hei</w:t>
      </w:r>
      <w:r>
        <w:rPr>
          <w:rFonts w:ascii="Times New Roman" w:hAnsi="Times New Roman" w:cs="Times New Roman"/>
          <w:b/>
          <w:bCs/>
          <w:lang w:eastAsia="en-US"/>
        </w:rPr>
        <w:t>ß</w:t>
      </w:r>
      <w:r>
        <w:rPr>
          <w:rFonts w:ascii="Times New Roman" w:hAnsi="Times New Roman" w:cs="Times New Roman"/>
          <w:b/>
          <w:bCs/>
          <w:lang w:val="en-US" w:eastAsia="en-US"/>
        </w:rPr>
        <w:t>t</w:t>
      </w:r>
      <w:r>
        <w:rPr>
          <w:rFonts w:ascii="Times New Roman" w:hAnsi="Times New Roman" w:cs="Times New Roman"/>
          <w:b/>
          <w:bCs/>
          <w:lang w:eastAsia="en-US"/>
        </w:rPr>
        <w:t xml:space="preserve"> </w:t>
      </w:r>
      <w:r>
        <w:rPr>
          <w:rFonts w:ascii="Times New Roman" w:hAnsi="Times New Roman" w:cs="Times New Roman"/>
          <w:b/>
          <w:bCs/>
          <w:lang w:val="en-US" w:eastAsia="en-US"/>
        </w:rPr>
        <w:t>die</w:t>
      </w:r>
      <w:r>
        <w:rPr>
          <w:rFonts w:ascii="Times New Roman" w:hAnsi="Times New Roman" w:cs="Times New Roman"/>
          <w:b/>
          <w:bCs/>
          <w:lang w:eastAsia="en-US"/>
        </w:rPr>
        <w:t xml:space="preserve"> </w:t>
      </w:r>
      <w:r>
        <w:rPr>
          <w:rFonts w:ascii="Times New Roman" w:hAnsi="Times New Roman" w:cs="Times New Roman"/>
          <w:b/>
          <w:bCs/>
          <w:lang w:val="en-US" w:eastAsia="en-US"/>
        </w:rPr>
        <w:t>Studentin</w:t>
      </w:r>
      <w:r>
        <w:rPr>
          <w:rFonts w:ascii="Times New Roman" w:hAnsi="Times New Roman" w:cs="Times New Roman"/>
          <w:b/>
          <w:bCs/>
          <w:lang w:eastAsia="en-US"/>
        </w:rPr>
        <w:t>?</w:t>
      </w:r>
    </w:p>
    <w:p w14:paraId="7D4F15E5" w14:textId="77777777" w:rsidR="006B0E26" w:rsidRDefault="008E1A02">
      <w:pPr>
        <w:keepNext/>
        <w:widowControl w:val="0"/>
        <w:numPr>
          <w:ilvl w:val="0"/>
          <w:numId w:val="119"/>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Franziska</w:t>
      </w:r>
    </w:p>
    <w:p w14:paraId="5E07F04B" w14:textId="77777777" w:rsidR="006B0E26" w:rsidRDefault="008E1A02">
      <w:pPr>
        <w:keepNext/>
        <w:widowControl w:val="0"/>
        <w:numPr>
          <w:ilvl w:val="0"/>
          <w:numId w:val="119"/>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Claudia</w:t>
      </w:r>
    </w:p>
    <w:p w14:paraId="719A620E" w14:textId="77777777" w:rsidR="006B0E26" w:rsidRDefault="008E1A02">
      <w:pPr>
        <w:keepNext/>
        <w:widowControl w:val="0"/>
        <w:numPr>
          <w:ilvl w:val="0"/>
          <w:numId w:val="119"/>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Erica</w:t>
      </w:r>
    </w:p>
    <w:p w14:paraId="4AB0BA1B" w14:textId="77777777" w:rsidR="006B0E26" w:rsidRDefault="008E1A02">
      <w:pPr>
        <w:keepNext/>
        <w:widowControl w:val="0"/>
        <w:numPr>
          <w:ilvl w:val="0"/>
          <w:numId w:val="120"/>
        </w:numPr>
        <w:spacing w:after="0" w:line="240" w:lineRule="auto"/>
        <w:jc w:val="both"/>
        <w:rPr>
          <w:rFonts w:ascii="Times New Roman" w:hAnsi="Times New Roman" w:cs="Times New Roman"/>
          <w:b/>
          <w:bCs/>
          <w:lang w:eastAsia="en-US"/>
        </w:rPr>
      </w:pPr>
      <w:r>
        <w:rPr>
          <w:rFonts w:ascii="Times New Roman" w:hAnsi="Times New Roman" w:cs="Times New Roman"/>
          <w:lang w:val="en-US" w:eastAsia="en-US"/>
        </w:rPr>
        <w:t xml:space="preserve"> </w:t>
      </w:r>
      <w:r>
        <w:rPr>
          <w:rFonts w:ascii="Times New Roman" w:hAnsi="Times New Roman" w:cs="Times New Roman"/>
          <w:b/>
          <w:bCs/>
          <w:lang w:val="en-US" w:eastAsia="en-US"/>
        </w:rPr>
        <w:t>Woher kommt sie?</w:t>
      </w:r>
    </w:p>
    <w:p w14:paraId="78E083EF" w14:textId="77777777" w:rsidR="006B0E26" w:rsidRDefault="008E1A02">
      <w:pPr>
        <w:keepNext/>
        <w:widowControl w:val="0"/>
        <w:numPr>
          <w:ilvl w:val="0"/>
          <w:numId w:val="118"/>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aus Brasilien</w:t>
      </w:r>
    </w:p>
    <w:p w14:paraId="583257C4" w14:textId="77777777" w:rsidR="006B0E26" w:rsidRDefault="008E1A02">
      <w:pPr>
        <w:keepNext/>
        <w:widowControl w:val="0"/>
        <w:numPr>
          <w:ilvl w:val="0"/>
          <w:numId w:val="118"/>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aus Deutschland</w:t>
      </w:r>
    </w:p>
    <w:p w14:paraId="1E5DE26E" w14:textId="77777777" w:rsidR="006B0E26" w:rsidRDefault="008E1A02">
      <w:pPr>
        <w:keepNext/>
        <w:widowControl w:val="0"/>
        <w:numPr>
          <w:ilvl w:val="0"/>
          <w:numId w:val="118"/>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aus Italien</w:t>
      </w:r>
    </w:p>
    <w:p w14:paraId="12C462D7" w14:textId="77777777" w:rsidR="006B0E26" w:rsidRDefault="008E1A02">
      <w:pPr>
        <w:keepNext/>
        <w:widowControl w:val="0"/>
        <w:numPr>
          <w:ilvl w:val="0"/>
          <w:numId w:val="120"/>
        </w:numPr>
        <w:spacing w:after="0" w:line="240" w:lineRule="auto"/>
        <w:jc w:val="both"/>
        <w:rPr>
          <w:rFonts w:ascii="Times New Roman" w:hAnsi="Times New Roman" w:cs="Times New Roman"/>
          <w:b/>
          <w:bCs/>
          <w:lang w:eastAsia="en-US"/>
        </w:rPr>
      </w:pPr>
      <w:r>
        <w:rPr>
          <w:rFonts w:ascii="Times New Roman" w:hAnsi="Times New Roman" w:cs="Times New Roman"/>
          <w:lang w:val="en-US" w:eastAsia="en-US"/>
        </w:rPr>
        <w:t xml:space="preserve"> </w:t>
      </w:r>
      <w:r>
        <w:rPr>
          <w:rFonts w:ascii="Times New Roman" w:hAnsi="Times New Roman" w:cs="Times New Roman"/>
          <w:b/>
          <w:bCs/>
          <w:lang w:val="de" w:eastAsia="en-US"/>
        </w:rPr>
        <w:t>Was studiert sie?</w:t>
      </w:r>
    </w:p>
    <w:p w14:paraId="13109385" w14:textId="77777777" w:rsidR="006B0E26" w:rsidRDefault="008E1A02">
      <w:pPr>
        <w:keepNext/>
        <w:widowControl w:val="0"/>
        <w:numPr>
          <w:ilvl w:val="0"/>
          <w:numId w:val="117"/>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Mathematik</w:t>
      </w:r>
    </w:p>
    <w:p w14:paraId="7DF81EBE" w14:textId="77777777" w:rsidR="006B0E26" w:rsidRDefault="008E1A02">
      <w:pPr>
        <w:keepNext/>
        <w:widowControl w:val="0"/>
        <w:numPr>
          <w:ilvl w:val="0"/>
          <w:numId w:val="117"/>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Fremdsprachen</w:t>
      </w:r>
    </w:p>
    <w:p w14:paraId="32C05F87" w14:textId="77777777" w:rsidR="006B0E26" w:rsidRDefault="008E1A02">
      <w:pPr>
        <w:keepNext/>
        <w:widowControl w:val="0"/>
        <w:numPr>
          <w:ilvl w:val="0"/>
          <w:numId w:val="117"/>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Philosophi</w:t>
      </w:r>
      <w:r>
        <w:rPr>
          <w:rFonts w:ascii="Times New Roman" w:hAnsi="Times New Roman" w:cs="Times New Roman"/>
          <w:lang w:val="en-US" w:eastAsia="en-US"/>
        </w:rPr>
        <w:t>e</w:t>
      </w:r>
    </w:p>
    <w:p w14:paraId="191D854D" w14:textId="77777777" w:rsidR="006B0E26" w:rsidRDefault="008E1A02">
      <w:pPr>
        <w:keepNext/>
        <w:widowControl w:val="0"/>
        <w:numPr>
          <w:ilvl w:val="0"/>
          <w:numId w:val="120"/>
        </w:numPr>
        <w:spacing w:after="0" w:line="240" w:lineRule="auto"/>
        <w:jc w:val="both"/>
        <w:rPr>
          <w:rFonts w:ascii="Times New Roman" w:hAnsi="Times New Roman" w:cs="Times New Roman"/>
          <w:b/>
          <w:bCs/>
          <w:lang w:val="de-DE" w:eastAsia="en-US"/>
        </w:rPr>
      </w:pPr>
      <w:r>
        <w:rPr>
          <w:rFonts w:ascii="Times New Roman" w:hAnsi="Times New Roman" w:cs="Times New Roman"/>
          <w:lang w:val="de" w:eastAsia="en-US"/>
        </w:rPr>
        <w:t xml:space="preserve"> </w:t>
      </w:r>
      <w:r>
        <w:rPr>
          <w:rFonts w:ascii="Times New Roman" w:hAnsi="Times New Roman" w:cs="Times New Roman"/>
          <w:b/>
          <w:bCs/>
          <w:lang w:val="de" w:eastAsia="en-US"/>
        </w:rPr>
        <w:t xml:space="preserve">Ihr erster Tag in Deutschland war sie auf einer </w:t>
      </w:r>
    </w:p>
    <w:p w14:paraId="1C8FAAD9" w14:textId="77777777" w:rsidR="006B0E26" w:rsidRDefault="008E1A02">
      <w:pPr>
        <w:keepNext/>
        <w:widowControl w:val="0"/>
        <w:numPr>
          <w:ilvl w:val="0"/>
          <w:numId w:val="116"/>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Klassenfahrt</w:t>
      </w:r>
    </w:p>
    <w:p w14:paraId="4E9A126F" w14:textId="77777777" w:rsidR="006B0E26" w:rsidRDefault="008E1A02">
      <w:pPr>
        <w:keepNext/>
        <w:widowControl w:val="0"/>
        <w:numPr>
          <w:ilvl w:val="0"/>
          <w:numId w:val="116"/>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Familienfahrt</w:t>
      </w:r>
    </w:p>
    <w:p w14:paraId="07C210BB" w14:textId="77777777" w:rsidR="006B0E26" w:rsidRDefault="008E1A02">
      <w:pPr>
        <w:keepNext/>
        <w:widowControl w:val="0"/>
        <w:numPr>
          <w:ilvl w:val="0"/>
          <w:numId w:val="116"/>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Autofahrt</w:t>
      </w:r>
    </w:p>
    <w:p w14:paraId="3B0898B2" w14:textId="77777777" w:rsidR="006B0E26" w:rsidRDefault="008E1A02">
      <w:pPr>
        <w:keepNext/>
        <w:widowControl w:val="0"/>
        <w:numPr>
          <w:ilvl w:val="0"/>
          <w:numId w:val="120"/>
        </w:numPr>
        <w:spacing w:after="0" w:line="240" w:lineRule="auto"/>
        <w:jc w:val="both"/>
        <w:rPr>
          <w:rFonts w:ascii="Times New Roman" w:hAnsi="Times New Roman" w:cs="Times New Roman"/>
          <w:b/>
          <w:bCs/>
          <w:lang w:val="de-DE" w:eastAsia="en-US"/>
        </w:rPr>
      </w:pPr>
      <w:r>
        <w:rPr>
          <w:rFonts w:ascii="Times New Roman" w:hAnsi="Times New Roman" w:cs="Times New Roman"/>
          <w:lang w:val="de" w:eastAsia="en-US"/>
        </w:rPr>
        <w:t xml:space="preserve"> </w:t>
      </w:r>
      <w:r>
        <w:rPr>
          <w:rFonts w:ascii="Times New Roman" w:hAnsi="Times New Roman" w:cs="Times New Roman"/>
          <w:b/>
          <w:bCs/>
          <w:lang w:val="de" w:eastAsia="en-US"/>
        </w:rPr>
        <w:t>Welche Stadt besucht sie in Deutschland?</w:t>
      </w:r>
    </w:p>
    <w:p w14:paraId="53D6B86F" w14:textId="77777777" w:rsidR="006B0E26" w:rsidRDefault="008E1A02">
      <w:pPr>
        <w:keepNext/>
        <w:widowControl w:val="0"/>
        <w:numPr>
          <w:ilvl w:val="0"/>
          <w:numId w:val="115"/>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München</w:t>
      </w:r>
    </w:p>
    <w:p w14:paraId="6F6E5702" w14:textId="77777777" w:rsidR="006B0E26" w:rsidRDefault="008E1A02">
      <w:pPr>
        <w:keepNext/>
        <w:widowControl w:val="0"/>
        <w:numPr>
          <w:ilvl w:val="0"/>
          <w:numId w:val="115"/>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Berlin</w:t>
      </w:r>
    </w:p>
    <w:p w14:paraId="770CDC03" w14:textId="77777777" w:rsidR="006B0E26" w:rsidRDefault="008E1A02">
      <w:pPr>
        <w:keepNext/>
        <w:widowControl w:val="0"/>
        <w:numPr>
          <w:ilvl w:val="0"/>
          <w:numId w:val="115"/>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Bremen</w:t>
      </w:r>
    </w:p>
    <w:p w14:paraId="43615BB2" w14:textId="77777777" w:rsidR="006B0E26" w:rsidRDefault="008E1A02">
      <w:pPr>
        <w:keepNext/>
        <w:widowControl w:val="0"/>
        <w:spacing w:after="0"/>
        <w:ind w:left="720" w:hanging="360"/>
        <w:jc w:val="both"/>
        <w:rPr>
          <w:rFonts w:ascii="Times New Roman" w:eastAsiaTheme="minorHAnsi" w:hAnsi="Times New Roman" w:cs="Times New Roman"/>
          <w:lang w:val="de-DE" w:eastAsia="en-US"/>
        </w:rPr>
      </w:pPr>
      <w:r>
        <w:rPr>
          <w:rFonts w:ascii="Times New Roman" w:hAnsi="Times New Roman" w:cs="Times New Roman"/>
          <w:lang w:val="de-DE" w:eastAsia="en-US"/>
        </w:rPr>
        <w:t xml:space="preserve"> </w:t>
      </w:r>
      <w:r>
        <w:rPr>
          <w:rFonts w:ascii="Times New Roman" w:hAnsi="Times New Roman" w:cs="Times New Roman"/>
          <w:b/>
          <w:bCs/>
          <w:lang w:val="de" w:eastAsia="en-US"/>
        </w:rPr>
        <w:t>6.       Was  ist für sie typisch deutsch?</w:t>
      </w:r>
    </w:p>
    <w:p w14:paraId="09079834" w14:textId="77777777" w:rsidR="006B0E26" w:rsidRDefault="008E1A02">
      <w:pPr>
        <w:keepNext/>
        <w:widowControl w:val="0"/>
        <w:spacing w:after="0"/>
        <w:ind w:left="720" w:hanging="360"/>
        <w:jc w:val="both"/>
        <w:rPr>
          <w:rFonts w:ascii="Times New Roman" w:eastAsiaTheme="minorHAnsi" w:hAnsi="Times New Roman" w:cs="Times New Roman"/>
          <w:lang w:val="en-US" w:eastAsia="en-US"/>
        </w:rPr>
      </w:pPr>
      <w:r>
        <w:rPr>
          <w:rFonts w:ascii="Times New Roman" w:hAnsi="Times New Roman" w:cs="Times New Roman"/>
          <w:lang w:val="en-US" w:eastAsia="en-US"/>
        </w:rPr>
        <w:t>A)      Wurst</w:t>
      </w:r>
    </w:p>
    <w:p w14:paraId="0366C2E2" w14:textId="77777777" w:rsidR="006B0E26" w:rsidRDefault="008E1A02">
      <w:pPr>
        <w:keepNext/>
        <w:widowControl w:val="0"/>
        <w:spacing w:after="0"/>
        <w:ind w:left="720" w:hanging="360"/>
        <w:jc w:val="both"/>
        <w:rPr>
          <w:rFonts w:ascii="Times New Roman" w:eastAsiaTheme="minorHAnsi" w:hAnsi="Times New Roman" w:cs="Times New Roman"/>
          <w:lang w:val="en-US" w:eastAsia="en-US"/>
        </w:rPr>
      </w:pPr>
      <w:r>
        <w:rPr>
          <w:rFonts w:ascii="Times New Roman" w:hAnsi="Times New Roman" w:cs="Times New Roman"/>
          <w:lang w:val="en-US" w:eastAsia="en-US"/>
        </w:rPr>
        <w:t>B)       Bier</w:t>
      </w:r>
    </w:p>
    <w:p w14:paraId="184F103A" w14:textId="77777777" w:rsidR="006B0E26" w:rsidRDefault="008E1A02">
      <w:pPr>
        <w:keepNext/>
        <w:widowControl w:val="0"/>
        <w:spacing w:after="0"/>
        <w:ind w:left="720" w:hanging="360"/>
        <w:jc w:val="both"/>
        <w:rPr>
          <w:rFonts w:ascii="Times New Roman" w:eastAsiaTheme="minorHAnsi" w:hAnsi="Times New Roman" w:cs="Times New Roman"/>
          <w:lang w:val="en-US" w:eastAsia="en-US"/>
        </w:rPr>
      </w:pPr>
      <w:r>
        <w:rPr>
          <w:rFonts w:ascii="Times New Roman" w:hAnsi="Times New Roman" w:cs="Times New Roman"/>
          <w:lang w:val="en-US" w:eastAsia="en-US"/>
        </w:rPr>
        <w:t>C)       Eis</w:t>
      </w:r>
    </w:p>
    <w:p w14:paraId="2C2E366C" w14:textId="77777777" w:rsidR="006B0E26" w:rsidRDefault="008E1A02">
      <w:pPr>
        <w:keepNext/>
        <w:widowControl w:val="0"/>
        <w:spacing w:after="0"/>
        <w:ind w:left="720" w:hanging="360"/>
        <w:jc w:val="both"/>
        <w:rPr>
          <w:rFonts w:ascii="Times New Roman" w:eastAsiaTheme="minorHAnsi" w:hAnsi="Times New Roman" w:cs="Times New Roman"/>
          <w:lang w:val="de-DE" w:eastAsia="en-US"/>
        </w:rPr>
      </w:pPr>
      <w:r>
        <w:rPr>
          <w:rFonts w:ascii="Times New Roman" w:hAnsi="Times New Roman" w:cs="Times New Roman"/>
          <w:lang w:val="en-US" w:eastAsia="en-US"/>
        </w:rPr>
        <w:t xml:space="preserve"> </w:t>
      </w:r>
      <w:r>
        <w:rPr>
          <w:rFonts w:ascii="Times New Roman" w:hAnsi="Times New Roman" w:cs="Times New Roman"/>
          <w:b/>
          <w:bCs/>
          <w:lang w:val="de" w:eastAsia="en-US"/>
        </w:rPr>
        <w:t xml:space="preserve">7.        Was versteht sie in der deutschen </w:t>
      </w:r>
      <w:r>
        <w:rPr>
          <w:rFonts w:ascii="Times New Roman" w:hAnsi="Times New Roman" w:cs="Times New Roman"/>
          <w:b/>
          <w:bCs/>
          <w:lang w:val="de" w:eastAsia="en-US"/>
        </w:rPr>
        <w:t>Sprache nicht?</w:t>
      </w:r>
    </w:p>
    <w:p w14:paraId="03EA8D4D" w14:textId="77777777" w:rsidR="006B0E26" w:rsidRDefault="008E1A02">
      <w:pPr>
        <w:keepNext/>
        <w:widowControl w:val="0"/>
        <w:numPr>
          <w:ilvl w:val="0"/>
          <w:numId w:val="114"/>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 xml:space="preserve"> Verben</w:t>
      </w:r>
    </w:p>
    <w:p w14:paraId="583B8210" w14:textId="77777777" w:rsidR="006B0E26" w:rsidRDefault="008E1A02">
      <w:pPr>
        <w:keepNext/>
        <w:widowControl w:val="0"/>
        <w:numPr>
          <w:ilvl w:val="0"/>
          <w:numId w:val="114"/>
        </w:numPr>
        <w:spacing w:after="0" w:line="240" w:lineRule="auto"/>
        <w:rPr>
          <w:rFonts w:ascii="Times New Roman" w:hAnsi="Times New Roman" w:cs="Times New Roman"/>
          <w:lang w:eastAsia="en-US"/>
        </w:rPr>
      </w:pPr>
      <w:r>
        <w:rPr>
          <w:rFonts w:ascii="Times New Roman" w:hAnsi="Times New Roman" w:cs="Times New Roman"/>
          <w:lang w:val="de" w:eastAsia="en-US"/>
        </w:rPr>
        <w:t xml:space="preserve"> Deklination der Substantive</w:t>
      </w:r>
    </w:p>
    <w:p w14:paraId="7DF97766" w14:textId="77777777" w:rsidR="006B0E26" w:rsidRDefault="008E1A02">
      <w:pPr>
        <w:keepNext/>
        <w:widowControl w:val="0"/>
        <w:numPr>
          <w:ilvl w:val="0"/>
          <w:numId w:val="114"/>
        </w:numPr>
        <w:spacing w:after="0" w:line="240" w:lineRule="auto"/>
        <w:rPr>
          <w:rFonts w:ascii="Times New Roman" w:hAnsi="Times New Roman" w:cs="Times New Roman"/>
          <w:lang w:eastAsia="en-US"/>
        </w:rPr>
      </w:pPr>
      <w:r>
        <w:rPr>
          <w:rFonts w:ascii="Times New Roman" w:hAnsi="Times New Roman" w:cs="Times New Roman"/>
          <w:lang w:val="de" w:eastAsia="en-US"/>
        </w:rPr>
        <w:t>die Präpositionen</w:t>
      </w:r>
    </w:p>
    <w:p w14:paraId="66669138" w14:textId="77777777" w:rsidR="006B0E26" w:rsidRDefault="008E1A02">
      <w:pPr>
        <w:keepNext/>
        <w:widowControl w:val="0"/>
        <w:spacing w:after="0"/>
        <w:ind w:left="720" w:hanging="360"/>
        <w:jc w:val="both"/>
        <w:rPr>
          <w:rFonts w:ascii="Times New Roman" w:eastAsiaTheme="minorHAnsi" w:hAnsi="Times New Roman" w:cs="Times New Roman"/>
          <w:lang w:eastAsia="en-US"/>
        </w:rPr>
      </w:pPr>
      <w:r>
        <w:rPr>
          <w:rFonts w:ascii="Times New Roman" w:hAnsi="Times New Roman" w:cs="Times New Roman"/>
          <w:lang w:val="de" w:eastAsia="en-US"/>
        </w:rPr>
        <w:t xml:space="preserve"> </w:t>
      </w:r>
      <w:r>
        <w:rPr>
          <w:rFonts w:ascii="Times New Roman" w:hAnsi="Times New Roman" w:cs="Times New Roman"/>
          <w:b/>
          <w:bCs/>
          <w:lang w:val="de" w:eastAsia="en-US"/>
        </w:rPr>
        <w:t>8.</w:t>
      </w:r>
      <w:r>
        <w:rPr>
          <w:rFonts w:ascii="Times New Roman" w:hAnsi="Times New Roman" w:cs="Times New Roman"/>
          <w:lang w:val="de" w:eastAsia="en-US"/>
        </w:rPr>
        <w:t xml:space="preserve"> </w:t>
      </w:r>
      <w:r>
        <w:rPr>
          <w:rFonts w:ascii="Times New Roman" w:hAnsi="Times New Roman" w:cs="Times New Roman"/>
          <w:lang w:eastAsia="en-US"/>
        </w:rPr>
        <w:t xml:space="preserve">        </w:t>
      </w:r>
      <w:r>
        <w:rPr>
          <w:rFonts w:ascii="Times New Roman" w:hAnsi="Times New Roman" w:cs="Times New Roman"/>
          <w:b/>
          <w:bCs/>
          <w:lang w:val="de" w:eastAsia="en-US"/>
        </w:rPr>
        <w:t>Ihr  deutsches Lieblingswort ist:</w:t>
      </w:r>
    </w:p>
    <w:p w14:paraId="07DDF347" w14:textId="77777777" w:rsidR="006B0E26" w:rsidRDefault="008E1A02">
      <w:pPr>
        <w:keepNext/>
        <w:widowControl w:val="0"/>
        <w:numPr>
          <w:ilvl w:val="0"/>
          <w:numId w:val="113"/>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 xml:space="preserve">  Heimweh</w:t>
      </w:r>
    </w:p>
    <w:p w14:paraId="68CAADC7" w14:textId="77777777" w:rsidR="006B0E26" w:rsidRDefault="008E1A02">
      <w:pPr>
        <w:keepNext/>
        <w:widowControl w:val="0"/>
        <w:numPr>
          <w:ilvl w:val="0"/>
          <w:numId w:val="113"/>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 xml:space="preserve">  Heimat</w:t>
      </w:r>
    </w:p>
    <w:p w14:paraId="427993F8" w14:textId="77777777" w:rsidR="006B0E26" w:rsidRDefault="008E1A02">
      <w:pPr>
        <w:keepNext/>
        <w:widowControl w:val="0"/>
        <w:numPr>
          <w:ilvl w:val="0"/>
          <w:numId w:val="113"/>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 xml:space="preserve">  Heimatland</w:t>
      </w:r>
    </w:p>
    <w:p w14:paraId="4D2E616B" w14:textId="77777777" w:rsidR="006B0E26" w:rsidRDefault="008E1A02">
      <w:pPr>
        <w:keepNext/>
        <w:widowControl w:val="0"/>
        <w:spacing w:after="0"/>
        <w:ind w:left="720" w:hanging="360"/>
        <w:jc w:val="both"/>
        <w:rPr>
          <w:rFonts w:ascii="Times New Roman" w:eastAsiaTheme="minorHAnsi" w:hAnsi="Times New Roman" w:cs="Times New Roman"/>
          <w:lang w:val="de-DE" w:eastAsia="en-US"/>
        </w:rPr>
      </w:pPr>
      <w:r>
        <w:rPr>
          <w:rFonts w:ascii="Times New Roman" w:hAnsi="Times New Roman" w:cs="Times New Roman"/>
          <w:b/>
          <w:bCs/>
          <w:lang w:val="de" w:eastAsia="en-US"/>
        </w:rPr>
        <w:t>9</w:t>
      </w:r>
      <w:r>
        <w:rPr>
          <w:rFonts w:ascii="Times New Roman" w:hAnsi="Times New Roman" w:cs="Times New Roman"/>
          <w:lang w:val="de" w:eastAsia="en-US"/>
        </w:rPr>
        <w:t xml:space="preserve">.         </w:t>
      </w:r>
      <w:r>
        <w:rPr>
          <w:rFonts w:ascii="Times New Roman" w:hAnsi="Times New Roman" w:cs="Times New Roman"/>
          <w:b/>
          <w:bCs/>
          <w:lang w:val="de" w:eastAsia="en-US"/>
        </w:rPr>
        <w:t>Welche Arbeit mag sie überhaupt nicht?</w:t>
      </w:r>
    </w:p>
    <w:p w14:paraId="075C14ED" w14:textId="77777777" w:rsidR="006B0E26" w:rsidRDefault="008E1A02">
      <w:pPr>
        <w:keepNext/>
        <w:widowControl w:val="0"/>
        <w:spacing w:after="0"/>
        <w:ind w:left="720" w:hanging="360"/>
        <w:jc w:val="both"/>
        <w:rPr>
          <w:rFonts w:ascii="Times New Roman" w:eastAsiaTheme="minorHAnsi" w:hAnsi="Times New Roman" w:cs="Times New Roman"/>
          <w:lang w:val="de-DE" w:eastAsia="en-US"/>
        </w:rPr>
      </w:pPr>
      <w:r>
        <w:rPr>
          <w:rFonts w:ascii="Times New Roman" w:hAnsi="Times New Roman" w:cs="Times New Roman"/>
          <w:lang w:val="de" w:eastAsia="en-US"/>
        </w:rPr>
        <w:t>A)        Arbeit mit dem Computer</w:t>
      </w:r>
    </w:p>
    <w:p w14:paraId="729B6D69" w14:textId="77777777" w:rsidR="006B0E26" w:rsidRDefault="008E1A02">
      <w:pPr>
        <w:keepNext/>
        <w:widowControl w:val="0"/>
        <w:spacing w:after="0"/>
        <w:ind w:left="720" w:hanging="360"/>
        <w:jc w:val="both"/>
        <w:rPr>
          <w:rFonts w:ascii="Times New Roman" w:eastAsiaTheme="minorHAnsi" w:hAnsi="Times New Roman" w:cs="Times New Roman"/>
          <w:lang w:val="de-DE" w:eastAsia="en-US"/>
        </w:rPr>
      </w:pPr>
      <w:r>
        <w:rPr>
          <w:rFonts w:ascii="Times New Roman" w:hAnsi="Times New Roman" w:cs="Times New Roman"/>
          <w:lang w:val="de" w:eastAsia="en-US"/>
        </w:rPr>
        <w:t>B)        Büroarbeit</w:t>
      </w:r>
    </w:p>
    <w:p w14:paraId="4FC14084" w14:textId="77777777" w:rsidR="006B0E26" w:rsidRDefault="008E1A02">
      <w:pPr>
        <w:keepNext/>
        <w:widowControl w:val="0"/>
        <w:spacing w:after="0"/>
        <w:ind w:left="720" w:hanging="360"/>
        <w:jc w:val="both"/>
        <w:rPr>
          <w:rFonts w:ascii="Times New Roman" w:eastAsiaTheme="minorHAnsi" w:hAnsi="Times New Roman" w:cs="Times New Roman"/>
          <w:lang w:val="de-DE" w:eastAsia="en-US"/>
        </w:rPr>
      </w:pPr>
      <w:r>
        <w:rPr>
          <w:rFonts w:ascii="Times New Roman" w:hAnsi="Times New Roman" w:cs="Times New Roman"/>
          <w:lang w:val="de" w:eastAsia="en-US"/>
        </w:rPr>
        <w:t>C)        Soziale Arbeit</w:t>
      </w:r>
    </w:p>
    <w:p w14:paraId="43D4ED08" w14:textId="77777777" w:rsidR="006B0E26" w:rsidRDefault="008E1A02">
      <w:pPr>
        <w:keepNext/>
        <w:widowControl w:val="0"/>
        <w:spacing w:after="0"/>
        <w:ind w:left="720" w:hanging="360"/>
        <w:jc w:val="both"/>
        <w:rPr>
          <w:rFonts w:ascii="Times New Roman" w:eastAsiaTheme="minorHAnsi" w:hAnsi="Times New Roman" w:cs="Times New Roman"/>
          <w:lang w:val="de-DE" w:eastAsia="en-US"/>
        </w:rPr>
      </w:pPr>
      <w:r>
        <w:rPr>
          <w:rFonts w:ascii="Times New Roman" w:hAnsi="Times New Roman" w:cs="Times New Roman"/>
          <w:lang w:val="de" w:eastAsia="en-US"/>
        </w:rPr>
        <w:t xml:space="preserve"> </w:t>
      </w:r>
      <w:r>
        <w:rPr>
          <w:rFonts w:ascii="Times New Roman" w:hAnsi="Times New Roman" w:cs="Times New Roman"/>
          <w:b/>
          <w:bCs/>
          <w:lang w:val="de" w:eastAsia="en-US"/>
        </w:rPr>
        <w:t>10.</w:t>
      </w:r>
      <w:r>
        <w:rPr>
          <w:rFonts w:ascii="Times New Roman" w:hAnsi="Times New Roman" w:cs="Times New Roman"/>
          <w:lang w:val="de" w:eastAsia="en-US"/>
        </w:rPr>
        <w:t xml:space="preserve">       </w:t>
      </w:r>
      <w:r>
        <w:rPr>
          <w:rFonts w:ascii="Times New Roman" w:hAnsi="Times New Roman" w:cs="Times New Roman"/>
          <w:b/>
          <w:bCs/>
          <w:lang w:val="de" w:eastAsia="en-US"/>
        </w:rPr>
        <w:t>Ihr Tipp für andere Deutschlerner…</w:t>
      </w:r>
    </w:p>
    <w:p w14:paraId="5A962705" w14:textId="77777777" w:rsidR="006B0E26" w:rsidRDefault="008E1A02">
      <w:pPr>
        <w:keepNext/>
        <w:widowControl w:val="0"/>
        <w:spacing w:after="0"/>
        <w:ind w:left="720" w:hanging="360"/>
        <w:jc w:val="both"/>
        <w:rPr>
          <w:rFonts w:ascii="Times New Roman" w:eastAsiaTheme="minorHAnsi" w:hAnsi="Times New Roman" w:cs="Times New Roman"/>
          <w:lang w:val="de-DE" w:eastAsia="en-US"/>
        </w:rPr>
      </w:pPr>
      <w:r>
        <w:rPr>
          <w:rFonts w:ascii="Times New Roman" w:hAnsi="Times New Roman" w:cs="Times New Roman"/>
          <w:lang w:val="de" w:eastAsia="en-US"/>
        </w:rPr>
        <w:t>A)        schaut Filme in Originalsprache an und lest deutsche Texte</w:t>
      </w:r>
    </w:p>
    <w:p w14:paraId="4D63BFDC" w14:textId="77777777" w:rsidR="006B0E26" w:rsidRDefault="008E1A02">
      <w:pPr>
        <w:keepNext/>
        <w:widowControl w:val="0"/>
        <w:spacing w:after="0"/>
        <w:ind w:left="720" w:hanging="360"/>
        <w:jc w:val="both"/>
        <w:rPr>
          <w:rFonts w:ascii="Times New Roman" w:eastAsiaTheme="minorHAnsi" w:hAnsi="Times New Roman" w:cs="Times New Roman"/>
          <w:lang w:val="de-DE" w:eastAsia="en-US"/>
        </w:rPr>
      </w:pPr>
      <w:r>
        <w:rPr>
          <w:rFonts w:ascii="Times New Roman" w:hAnsi="Times New Roman" w:cs="Times New Roman"/>
          <w:lang w:val="de" w:eastAsia="en-US"/>
        </w:rPr>
        <w:t>B)        sprecht mehr Deutsch und singt die deutschen Lieder</w:t>
      </w:r>
    </w:p>
    <w:p w14:paraId="06C43AFC" w14:textId="77777777" w:rsidR="006B0E26" w:rsidRDefault="008E1A02">
      <w:pPr>
        <w:keepNext/>
        <w:widowControl w:val="0"/>
        <w:spacing w:after="0"/>
        <w:ind w:left="720" w:hanging="360"/>
        <w:jc w:val="both"/>
        <w:rPr>
          <w:rFonts w:ascii="Times New Roman" w:eastAsiaTheme="minorHAnsi" w:hAnsi="Times New Roman" w:cs="Times New Roman"/>
          <w:lang w:val="de-DE" w:eastAsia="en-US"/>
        </w:rPr>
      </w:pPr>
      <w:r>
        <w:rPr>
          <w:rFonts w:ascii="Times New Roman" w:hAnsi="Times New Roman" w:cs="Times New Roman"/>
          <w:lang w:val="de" w:eastAsia="en-US"/>
        </w:rPr>
        <w:t>C)        lest deutsche Bücher und schaut fern</w:t>
      </w:r>
    </w:p>
    <w:p w14:paraId="311783C7" w14:textId="77777777" w:rsidR="006B0E26" w:rsidRDefault="006B0E26">
      <w:pPr>
        <w:keepNext/>
        <w:widowControl w:val="0"/>
        <w:jc w:val="both"/>
        <w:rPr>
          <w:rFonts w:ascii="Times New Roman" w:hAnsi="Times New Roman" w:cs="Times New Roman"/>
          <w:lang w:val="de" w:eastAsia="en-US"/>
        </w:rPr>
        <w:sectPr w:rsidR="006B0E26" w:rsidSect="006C2B64">
          <w:type w:val="continuous"/>
          <w:pgSz w:w="11906" w:h="16838"/>
          <w:pgMar w:top="1134" w:right="850" w:bottom="1134" w:left="1701" w:header="708" w:footer="708" w:gutter="0"/>
          <w:cols w:num="2" w:space="720"/>
          <w:titlePg/>
          <w:docGrid w:linePitch="360"/>
        </w:sectPr>
      </w:pPr>
    </w:p>
    <w:p w14:paraId="6E2745E7" w14:textId="77777777" w:rsidR="006B0E26" w:rsidRDefault="008E1A02">
      <w:pPr>
        <w:keepNext/>
        <w:widowControl w:val="0"/>
        <w:jc w:val="both"/>
        <w:rPr>
          <w:rFonts w:ascii="Times New Roman" w:eastAsiaTheme="minorHAnsi" w:hAnsi="Times New Roman" w:cs="Times New Roman"/>
          <w:lang w:val="de-DE" w:eastAsia="en-US"/>
        </w:rPr>
      </w:pPr>
      <w:r>
        <w:rPr>
          <w:rFonts w:ascii="Times New Roman" w:hAnsi="Times New Roman" w:cs="Times New Roman"/>
          <w:lang w:val="de" w:eastAsia="en-US"/>
        </w:rPr>
        <w:t xml:space="preserve"> </w:t>
      </w:r>
    </w:p>
    <w:p w14:paraId="73B19C3C" w14:textId="77777777" w:rsidR="006B0E26" w:rsidRDefault="008E1A02">
      <w:pPr>
        <w:keepNext/>
        <w:widowControl w:val="0"/>
        <w:jc w:val="both"/>
        <w:rPr>
          <w:rFonts w:ascii="Times New Roman" w:eastAsiaTheme="minorHAnsi" w:hAnsi="Times New Roman" w:cs="Times New Roman"/>
          <w:lang w:val="de-DE" w:eastAsia="en-US"/>
        </w:rPr>
      </w:pPr>
      <w:r>
        <w:rPr>
          <w:rFonts w:ascii="Times New Roman" w:hAnsi="Times New Roman" w:cs="Times New Roman"/>
          <w:b/>
          <w:bCs/>
          <w:lang w:val="de" w:eastAsia="en-US"/>
        </w:rPr>
        <w:t xml:space="preserve"> LESEVERSTEHEN</w:t>
      </w:r>
    </w:p>
    <w:p w14:paraId="7FC3AA98" w14:textId="77777777" w:rsidR="006B0E26" w:rsidRDefault="008E1A02">
      <w:pPr>
        <w:keepNext/>
        <w:widowControl w:val="0"/>
        <w:jc w:val="both"/>
        <w:rPr>
          <w:rFonts w:ascii="Times New Roman" w:eastAsiaTheme="minorHAnsi" w:hAnsi="Times New Roman" w:cs="Times New Roman"/>
          <w:lang w:val="de-DE" w:eastAsia="en-US"/>
        </w:rPr>
      </w:pPr>
      <w:r>
        <w:rPr>
          <w:rFonts w:ascii="Times New Roman" w:hAnsi="Times New Roman" w:cs="Times New Roman"/>
          <w:b/>
          <w:bCs/>
          <w:lang w:val="de" w:eastAsia="en-US"/>
        </w:rPr>
        <w:t>Lesen Sie den Text und machen Sie die Aufgaben danach. Tragen Sie Ihre Antworten ins Antwortblatt ein.</w:t>
      </w:r>
    </w:p>
    <w:p w14:paraId="107492B7" w14:textId="77777777" w:rsidR="006B0E26" w:rsidRDefault="008E1A02">
      <w:pPr>
        <w:keepNext/>
        <w:widowControl w:val="0"/>
        <w:jc w:val="center"/>
        <w:rPr>
          <w:rFonts w:ascii="Times New Roman" w:eastAsiaTheme="minorHAnsi" w:hAnsi="Times New Roman" w:cs="Times New Roman"/>
          <w:lang w:val="de-DE" w:eastAsia="en-US"/>
        </w:rPr>
      </w:pPr>
      <w:r>
        <w:rPr>
          <w:rFonts w:ascii="Times New Roman" w:hAnsi="Times New Roman" w:cs="Times New Roman"/>
          <w:b/>
          <w:bCs/>
          <w:lang w:val="de" w:eastAsia="en-US"/>
        </w:rPr>
        <w:t xml:space="preserve"> “Juliana in Deutschland”</w:t>
      </w:r>
    </w:p>
    <w:p w14:paraId="632D35F1" w14:textId="77777777" w:rsidR="006B0E26" w:rsidRDefault="008E1A02">
      <w:pPr>
        <w:keepNext/>
        <w:widowControl w:val="0"/>
        <w:jc w:val="both"/>
        <w:rPr>
          <w:rFonts w:ascii="Times New Roman" w:eastAsiaTheme="minorHAnsi" w:hAnsi="Times New Roman" w:cs="Times New Roman"/>
          <w:lang w:val="de-DE" w:eastAsia="en-US"/>
        </w:rPr>
      </w:pPr>
      <w:r>
        <w:rPr>
          <w:rFonts w:ascii="Times New Roman" w:hAnsi="Times New Roman" w:cs="Times New Roman"/>
          <w:lang w:val="de" w:eastAsia="en-US"/>
        </w:rPr>
        <w:t xml:space="preserve">Juliana kommt aus Paris. In diesem Sommer macht Sie einen Sprachkurs in Freiburg. Das ist eine Universitätsstadt im Süden von Deutschland. Es gefällt ihr hier sehr gut. Morgens um neun beginnt der Unterricht, um vierzehn Uhr ist er zu Ende. In ihrer Klasse sind außer Juliana noch 14 weitere Schüler, acht Mädchen und sechs Jungen. Sie kommen alle aus Frankreich, aber nicht aus Paris. Julianas beste Freundin Marie macht auch gerade einen Sprachkurs, aber in Hamburg, das liegt ganz im Norden von Deutschland. </w:t>
      </w:r>
    </w:p>
    <w:p w14:paraId="587B58FC" w14:textId="77777777" w:rsidR="006B0E26" w:rsidRDefault="008E1A02">
      <w:pPr>
        <w:keepNext/>
        <w:widowControl w:val="0"/>
        <w:jc w:val="both"/>
        <w:rPr>
          <w:rFonts w:ascii="Times New Roman" w:eastAsiaTheme="minorHAnsi" w:hAnsi="Times New Roman" w:cs="Times New Roman"/>
          <w:lang w:val="de-DE" w:eastAsia="en-US"/>
        </w:rPr>
      </w:pPr>
      <w:r>
        <w:rPr>
          <w:rFonts w:ascii="Times New Roman" w:hAnsi="Times New Roman" w:cs="Times New Roman"/>
          <w:lang w:val="de" w:eastAsia="en-US"/>
        </w:rPr>
        <w:t xml:space="preserve">Wenn die beiden ihre Schule beendet haben, wollen sie in Deutschland studieren. Juliana will Tierärztin werden, ihre beste Freundin auch. Aber Maries Eltern sind beide Zahnärzte, deshalb wird Marie wahrscheinlich auch Zahnärztin werden. Juliana und Marie verbringen insgesamt sechs Wochen in </w:t>
      </w:r>
      <w:r>
        <w:rPr>
          <w:rFonts w:ascii="Times New Roman" w:hAnsi="Times New Roman" w:cs="Times New Roman"/>
          <w:lang w:val="de" w:eastAsia="en-US"/>
        </w:rPr>
        <w:lastRenderedPageBreak/>
        <w:t xml:space="preserve">Deutschland. Nach dem Sprachkurs machen sie eine Prüfung. </w:t>
      </w:r>
    </w:p>
    <w:p w14:paraId="2EA342A9" w14:textId="77777777" w:rsidR="00DD34BA" w:rsidRDefault="00DD34BA">
      <w:pPr>
        <w:keepNext/>
        <w:widowControl w:val="0"/>
        <w:numPr>
          <w:ilvl w:val="0"/>
          <w:numId w:val="112"/>
        </w:numPr>
        <w:spacing w:after="0" w:line="240" w:lineRule="auto"/>
        <w:jc w:val="both"/>
        <w:rPr>
          <w:rFonts w:ascii="Times New Roman" w:hAnsi="Times New Roman" w:cs="Times New Roman"/>
          <w:b/>
          <w:bCs/>
          <w:lang w:val="en-US" w:eastAsia="en-US"/>
        </w:rPr>
        <w:sectPr w:rsidR="00DD34BA">
          <w:type w:val="continuous"/>
          <w:pgSz w:w="11906" w:h="16838"/>
          <w:pgMar w:top="1134" w:right="850" w:bottom="1134" w:left="1701" w:header="708" w:footer="708" w:gutter="0"/>
          <w:cols w:space="720"/>
          <w:titlePg/>
          <w:docGrid w:linePitch="360"/>
        </w:sectPr>
      </w:pPr>
    </w:p>
    <w:p w14:paraId="2F7795D4" w14:textId="77777777" w:rsidR="006B0E26" w:rsidRDefault="008E1A02">
      <w:pPr>
        <w:keepNext/>
        <w:widowControl w:val="0"/>
        <w:numPr>
          <w:ilvl w:val="0"/>
          <w:numId w:val="112"/>
        </w:numPr>
        <w:spacing w:after="0" w:line="240" w:lineRule="auto"/>
        <w:jc w:val="both"/>
        <w:rPr>
          <w:rFonts w:ascii="Times New Roman" w:hAnsi="Times New Roman" w:cs="Times New Roman"/>
          <w:b/>
          <w:bCs/>
          <w:lang w:eastAsia="en-US"/>
        </w:rPr>
      </w:pPr>
      <w:r>
        <w:rPr>
          <w:rFonts w:ascii="Times New Roman" w:hAnsi="Times New Roman" w:cs="Times New Roman"/>
          <w:b/>
          <w:bCs/>
          <w:lang w:val="en-US" w:eastAsia="en-US"/>
        </w:rPr>
        <w:t>Woher kommt Juliana?</w:t>
      </w:r>
    </w:p>
    <w:p w14:paraId="19BBBDC2" w14:textId="77777777" w:rsidR="006B0E26" w:rsidRDefault="008E1A02">
      <w:pPr>
        <w:keepNext/>
        <w:widowControl w:val="0"/>
        <w:numPr>
          <w:ilvl w:val="0"/>
          <w:numId w:val="111"/>
        </w:numPr>
        <w:spacing w:after="0" w:line="240" w:lineRule="auto"/>
        <w:jc w:val="both"/>
        <w:rPr>
          <w:rFonts w:ascii="Times New Roman" w:hAnsi="Times New Roman" w:cs="Times New Roman"/>
          <w:lang w:eastAsia="en-US"/>
        </w:rPr>
      </w:pPr>
      <w:r>
        <w:rPr>
          <w:rFonts w:ascii="Times New Roman" w:hAnsi="Times New Roman" w:cs="Times New Roman"/>
          <w:lang w:eastAsia="en-US"/>
        </w:rPr>
        <w:t xml:space="preserve">aus </w:t>
      </w:r>
      <w:r>
        <w:rPr>
          <w:rFonts w:ascii="Times New Roman" w:hAnsi="Times New Roman" w:cs="Times New Roman"/>
          <w:lang w:val="en-US" w:eastAsia="en-US"/>
        </w:rPr>
        <w:t>Frankreich</w:t>
      </w:r>
    </w:p>
    <w:p w14:paraId="526B89DA" w14:textId="77777777" w:rsidR="006B0E26" w:rsidRDefault="008E1A02">
      <w:pPr>
        <w:keepNext/>
        <w:widowControl w:val="0"/>
        <w:numPr>
          <w:ilvl w:val="0"/>
          <w:numId w:val="111"/>
        </w:numPr>
        <w:spacing w:after="0" w:line="240" w:lineRule="auto"/>
        <w:jc w:val="both"/>
        <w:rPr>
          <w:rFonts w:ascii="Times New Roman" w:hAnsi="Times New Roman" w:cs="Times New Roman"/>
          <w:lang w:eastAsia="en-US"/>
        </w:rPr>
      </w:pPr>
      <w:r>
        <w:rPr>
          <w:rFonts w:ascii="Times New Roman" w:hAnsi="Times New Roman" w:cs="Times New Roman"/>
          <w:lang w:eastAsia="en-US"/>
        </w:rPr>
        <w:t xml:space="preserve">aus </w:t>
      </w:r>
      <w:r>
        <w:rPr>
          <w:rFonts w:ascii="Times New Roman" w:hAnsi="Times New Roman" w:cs="Times New Roman"/>
          <w:lang w:val="en-US" w:eastAsia="en-US"/>
        </w:rPr>
        <w:t>Italien</w:t>
      </w:r>
    </w:p>
    <w:p w14:paraId="029449E3" w14:textId="77777777" w:rsidR="006B0E26" w:rsidRDefault="008E1A02">
      <w:pPr>
        <w:keepNext/>
        <w:widowControl w:val="0"/>
        <w:numPr>
          <w:ilvl w:val="0"/>
          <w:numId w:val="111"/>
        </w:numPr>
        <w:spacing w:after="0" w:line="240" w:lineRule="auto"/>
        <w:jc w:val="both"/>
        <w:rPr>
          <w:rFonts w:ascii="Times New Roman" w:hAnsi="Times New Roman" w:cs="Times New Roman"/>
          <w:lang w:eastAsia="en-US"/>
        </w:rPr>
      </w:pPr>
      <w:r>
        <w:rPr>
          <w:rFonts w:ascii="Times New Roman" w:hAnsi="Times New Roman" w:cs="Times New Roman"/>
          <w:lang w:eastAsia="en-US"/>
        </w:rPr>
        <w:t>aus Deutschland</w:t>
      </w:r>
    </w:p>
    <w:p w14:paraId="0DE34D34" w14:textId="77777777" w:rsidR="006B0E26" w:rsidRDefault="008E1A02">
      <w:pPr>
        <w:keepNext/>
        <w:widowControl w:val="0"/>
        <w:numPr>
          <w:ilvl w:val="0"/>
          <w:numId w:val="112"/>
        </w:numPr>
        <w:spacing w:after="0" w:line="240" w:lineRule="auto"/>
        <w:jc w:val="both"/>
        <w:rPr>
          <w:rFonts w:ascii="Times New Roman" w:hAnsi="Times New Roman" w:cs="Times New Roman"/>
          <w:b/>
          <w:bCs/>
          <w:lang w:val="de-DE" w:eastAsia="en-US"/>
        </w:rPr>
      </w:pPr>
      <w:r>
        <w:rPr>
          <w:rFonts w:ascii="Times New Roman" w:hAnsi="Times New Roman" w:cs="Times New Roman"/>
          <w:lang w:val="de-DE" w:eastAsia="en-US"/>
        </w:rPr>
        <w:t xml:space="preserve"> </w:t>
      </w:r>
      <w:r>
        <w:rPr>
          <w:rFonts w:ascii="Times New Roman" w:hAnsi="Times New Roman" w:cs="Times New Roman"/>
          <w:b/>
          <w:bCs/>
          <w:lang w:val="de" w:eastAsia="en-US"/>
        </w:rPr>
        <w:t>Was macht Juliana in Freiburg?</w:t>
      </w:r>
    </w:p>
    <w:p w14:paraId="64157F29" w14:textId="77777777" w:rsidR="006B0E26" w:rsidRDefault="008E1A02">
      <w:pPr>
        <w:keepNext/>
        <w:widowControl w:val="0"/>
        <w:numPr>
          <w:ilvl w:val="0"/>
          <w:numId w:val="110"/>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macht eine Sommerreise</w:t>
      </w:r>
    </w:p>
    <w:p w14:paraId="27BC2C60" w14:textId="77777777" w:rsidR="006B0E26" w:rsidRDefault="008E1A02">
      <w:pPr>
        <w:keepNext/>
        <w:widowControl w:val="0"/>
        <w:numPr>
          <w:ilvl w:val="0"/>
          <w:numId w:val="110"/>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studiert Fremdsprachen</w:t>
      </w:r>
    </w:p>
    <w:p w14:paraId="78FF289A" w14:textId="77777777" w:rsidR="006B0E26" w:rsidRDefault="008E1A02">
      <w:pPr>
        <w:keepNext/>
        <w:widowControl w:val="0"/>
        <w:numPr>
          <w:ilvl w:val="0"/>
          <w:numId w:val="110"/>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besucht Freunde</w:t>
      </w:r>
    </w:p>
    <w:p w14:paraId="6FC591F4" w14:textId="77777777" w:rsidR="006B0E26" w:rsidRDefault="008E1A02">
      <w:pPr>
        <w:keepNext/>
        <w:widowControl w:val="0"/>
        <w:numPr>
          <w:ilvl w:val="0"/>
          <w:numId w:val="112"/>
        </w:numPr>
        <w:spacing w:after="0" w:line="240" w:lineRule="auto"/>
        <w:jc w:val="both"/>
        <w:rPr>
          <w:rFonts w:ascii="Times New Roman" w:hAnsi="Times New Roman" w:cs="Times New Roman"/>
          <w:b/>
          <w:bCs/>
          <w:lang w:val="de-DE" w:eastAsia="en-US"/>
        </w:rPr>
      </w:pPr>
      <w:r>
        <w:rPr>
          <w:rFonts w:ascii="Times New Roman" w:hAnsi="Times New Roman" w:cs="Times New Roman"/>
          <w:lang w:val="de" w:eastAsia="en-US"/>
        </w:rPr>
        <w:t xml:space="preserve"> </w:t>
      </w:r>
      <w:r>
        <w:rPr>
          <w:rFonts w:ascii="Times New Roman" w:hAnsi="Times New Roman" w:cs="Times New Roman"/>
          <w:b/>
          <w:bCs/>
          <w:lang w:val="de" w:eastAsia="en-US"/>
        </w:rPr>
        <w:t>Wie viele Schüler sind im Sprachkurs?</w:t>
      </w:r>
    </w:p>
    <w:p w14:paraId="097D4125" w14:textId="77777777" w:rsidR="006B0E26" w:rsidRDefault="008E1A02">
      <w:pPr>
        <w:keepNext/>
        <w:widowControl w:val="0"/>
        <w:numPr>
          <w:ilvl w:val="0"/>
          <w:numId w:val="109"/>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14</w:t>
      </w:r>
    </w:p>
    <w:p w14:paraId="2538D387" w14:textId="77777777" w:rsidR="006B0E26" w:rsidRDefault="008E1A02">
      <w:pPr>
        <w:keepNext/>
        <w:widowControl w:val="0"/>
        <w:numPr>
          <w:ilvl w:val="0"/>
          <w:numId w:val="109"/>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13</w:t>
      </w:r>
    </w:p>
    <w:p w14:paraId="1017A688" w14:textId="77777777" w:rsidR="006B0E26" w:rsidRDefault="008E1A02">
      <w:pPr>
        <w:keepNext/>
        <w:widowControl w:val="0"/>
        <w:numPr>
          <w:ilvl w:val="0"/>
          <w:numId w:val="109"/>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1</w:t>
      </w:r>
      <w:r>
        <w:rPr>
          <w:rFonts w:ascii="Times New Roman" w:hAnsi="Times New Roman" w:cs="Times New Roman"/>
          <w:lang w:eastAsia="en-US"/>
        </w:rPr>
        <w:t>5</w:t>
      </w:r>
    </w:p>
    <w:p w14:paraId="765C63A1" w14:textId="77777777" w:rsidR="006B0E26" w:rsidRDefault="008E1A02">
      <w:pPr>
        <w:keepNext/>
        <w:widowControl w:val="0"/>
        <w:numPr>
          <w:ilvl w:val="0"/>
          <w:numId w:val="112"/>
        </w:numPr>
        <w:spacing w:after="0" w:line="240" w:lineRule="auto"/>
        <w:jc w:val="both"/>
        <w:rPr>
          <w:rFonts w:ascii="Times New Roman" w:hAnsi="Times New Roman" w:cs="Times New Roman"/>
          <w:b/>
          <w:bCs/>
          <w:lang w:val="de-DE" w:eastAsia="en-US"/>
        </w:rPr>
      </w:pPr>
      <w:r>
        <w:rPr>
          <w:rFonts w:ascii="Times New Roman" w:hAnsi="Times New Roman" w:cs="Times New Roman"/>
          <w:lang w:val="de-DE" w:eastAsia="en-US"/>
        </w:rPr>
        <w:t xml:space="preserve"> </w:t>
      </w:r>
      <w:r>
        <w:rPr>
          <w:rFonts w:ascii="Times New Roman" w:hAnsi="Times New Roman" w:cs="Times New Roman"/>
          <w:b/>
          <w:bCs/>
          <w:lang w:val="de" w:eastAsia="en-US"/>
        </w:rPr>
        <w:t xml:space="preserve">In welcher Stadt macht Marie einen </w:t>
      </w:r>
      <w:r>
        <w:rPr>
          <w:rFonts w:ascii="Times New Roman" w:hAnsi="Times New Roman" w:cs="Times New Roman"/>
          <w:b/>
          <w:bCs/>
          <w:lang w:val="de" w:eastAsia="en-US"/>
        </w:rPr>
        <w:t>Sprachkurs?</w:t>
      </w:r>
    </w:p>
    <w:p w14:paraId="5167087B" w14:textId="77777777" w:rsidR="006B0E26" w:rsidRDefault="008E1A02">
      <w:pPr>
        <w:keepNext/>
        <w:widowControl w:val="0"/>
        <w:numPr>
          <w:ilvl w:val="0"/>
          <w:numId w:val="108"/>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Freiburg</w:t>
      </w:r>
    </w:p>
    <w:p w14:paraId="78BD2D39" w14:textId="77777777" w:rsidR="006B0E26" w:rsidRDefault="008E1A02">
      <w:pPr>
        <w:keepNext/>
        <w:widowControl w:val="0"/>
        <w:numPr>
          <w:ilvl w:val="0"/>
          <w:numId w:val="108"/>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Bremen</w:t>
      </w:r>
    </w:p>
    <w:p w14:paraId="0C7CDC0C" w14:textId="77777777" w:rsidR="006B0E26" w:rsidRDefault="008E1A02">
      <w:pPr>
        <w:keepNext/>
        <w:widowControl w:val="0"/>
        <w:numPr>
          <w:ilvl w:val="0"/>
          <w:numId w:val="108"/>
        </w:numPr>
        <w:spacing w:after="0" w:line="240" w:lineRule="auto"/>
        <w:jc w:val="both"/>
        <w:rPr>
          <w:rFonts w:ascii="Times New Roman" w:hAnsi="Times New Roman" w:cs="Times New Roman"/>
          <w:lang w:eastAsia="en-US"/>
        </w:rPr>
      </w:pPr>
      <w:r>
        <w:rPr>
          <w:rFonts w:ascii="Times New Roman" w:hAnsi="Times New Roman" w:cs="Times New Roman"/>
          <w:lang w:val="en-US" w:eastAsia="en-US"/>
        </w:rPr>
        <w:t>Hamburg</w:t>
      </w:r>
    </w:p>
    <w:p w14:paraId="2D12610C" w14:textId="77777777" w:rsidR="006B0E26" w:rsidRDefault="008E1A02">
      <w:pPr>
        <w:keepNext/>
        <w:widowControl w:val="0"/>
        <w:numPr>
          <w:ilvl w:val="0"/>
          <w:numId w:val="112"/>
        </w:numPr>
        <w:spacing w:after="0" w:line="240" w:lineRule="auto"/>
        <w:jc w:val="both"/>
        <w:rPr>
          <w:rFonts w:ascii="Times New Roman" w:hAnsi="Times New Roman" w:cs="Times New Roman"/>
          <w:b/>
          <w:bCs/>
          <w:lang w:val="de-DE" w:eastAsia="en-US"/>
        </w:rPr>
      </w:pPr>
      <w:r>
        <w:rPr>
          <w:rFonts w:ascii="Times New Roman" w:hAnsi="Times New Roman" w:cs="Times New Roman"/>
          <w:lang w:val="de-DE" w:eastAsia="en-US"/>
        </w:rPr>
        <w:t xml:space="preserve"> </w:t>
      </w:r>
      <w:r>
        <w:rPr>
          <w:rFonts w:ascii="Times New Roman" w:hAnsi="Times New Roman" w:cs="Times New Roman"/>
          <w:b/>
          <w:bCs/>
          <w:lang w:val="de" w:eastAsia="en-US"/>
        </w:rPr>
        <w:t>Warum macht Marie einen Sprachkurs?</w:t>
      </w:r>
    </w:p>
    <w:p w14:paraId="3521D50A" w14:textId="77777777" w:rsidR="006B0E26" w:rsidRDefault="008E1A02">
      <w:pPr>
        <w:keepNext/>
        <w:widowControl w:val="0"/>
        <w:numPr>
          <w:ilvl w:val="0"/>
          <w:numId w:val="107"/>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sie möchte in Deutschland studieren</w:t>
      </w:r>
    </w:p>
    <w:p w14:paraId="6DF6A5A4" w14:textId="77777777" w:rsidR="006B0E26" w:rsidRDefault="008E1A02">
      <w:pPr>
        <w:keepNext/>
        <w:widowControl w:val="0"/>
        <w:numPr>
          <w:ilvl w:val="0"/>
          <w:numId w:val="107"/>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sie hat einen deutschen Freund</w:t>
      </w:r>
    </w:p>
    <w:p w14:paraId="2A3D6995" w14:textId="77777777" w:rsidR="006B0E26" w:rsidRDefault="008E1A02">
      <w:pPr>
        <w:keepNext/>
        <w:widowControl w:val="0"/>
        <w:numPr>
          <w:ilvl w:val="0"/>
          <w:numId w:val="107"/>
        </w:numPr>
        <w:spacing w:after="0" w:line="240" w:lineRule="auto"/>
        <w:jc w:val="both"/>
        <w:rPr>
          <w:rFonts w:ascii="Times New Roman" w:hAnsi="Times New Roman" w:cs="Times New Roman"/>
          <w:lang w:eastAsia="en-US"/>
        </w:rPr>
      </w:pPr>
      <w:r>
        <w:rPr>
          <w:rFonts w:ascii="Times New Roman" w:hAnsi="Times New Roman" w:cs="Times New Roman"/>
          <w:lang w:val="de" w:eastAsia="en-US"/>
        </w:rPr>
        <w:t>ihre Eltern leben in Deutschland</w:t>
      </w:r>
    </w:p>
    <w:p w14:paraId="48412882" w14:textId="77777777" w:rsidR="00DD34BA" w:rsidRDefault="00DD34BA">
      <w:pPr>
        <w:keepNext/>
        <w:widowControl w:val="0"/>
        <w:jc w:val="both"/>
        <w:rPr>
          <w:rFonts w:ascii="Times New Roman" w:hAnsi="Times New Roman" w:cs="Times New Roman"/>
          <w:lang w:val="de" w:eastAsia="en-US"/>
        </w:rPr>
        <w:sectPr w:rsidR="00DD34BA" w:rsidSect="00DD34BA">
          <w:type w:val="continuous"/>
          <w:pgSz w:w="11906" w:h="16838"/>
          <w:pgMar w:top="1134" w:right="850" w:bottom="1134" w:left="1701" w:header="708" w:footer="708" w:gutter="0"/>
          <w:cols w:num="2" w:space="720"/>
          <w:titlePg/>
          <w:docGrid w:linePitch="360"/>
        </w:sectPr>
      </w:pPr>
    </w:p>
    <w:p w14:paraId="11084D47" w14:textId="77777777" w:rsidR="006B0E26" w:rsidRDefault="006B0E26">
      <w:pPr>
        <w:keepNext/>
        <w:widowControl w:val="0"/>
        <w:jc w:val="both"/>
        <w:rPr>
          <w:rFonts w:ascii="Times New Roman" w:hAnsi="Times New Roman" w:cs="Times New Roman"/>
          <w:lang w:val="de" w:eastAsia="en-US"/>
        </w:rPr>
      </w:pPr>
    </w:p>
    <w:p w14:paraId="06894F99" w14:textId="77777777" w:rsidR="006B0E26" w:rsidRDefault="008E1A02">
      <w:pPr>
        <w:keepNext/>
        <w:widowControl w:val="0"/>
        <w:spacing w:after="0"/>
        <w:jc w:val="both"/>
        <w:rPr>
          <w:rFonts w:ascii="Times New Roman" w:hAnsi="Times New Roman" w:cs="Times New Roman"/>
          <w:b/>
          <w:bCs/>
          <w:lang w:val="de" w:eastAsia="en-US"/>
        </w:rPr>
      </w:pPr>
      <w:r>
        <w:rPr>
          <w:rFonts w:ascii="Times New Roman" w:hAnsi="Times New Roman" w:cs="Times New Roman"/>
          <w:b/>
          <w:bCs/>
          <w:lang w:val="de" w:eastAsia="en-US"/>
        </w:rPr>
        <w:t xml:space="preserve">WORTSCHATZ UND STRUKTUREN </w:t>
      </w:r>
    </w:p>
    <w:p w14:paraId="5CBF59E7" w14:textId="77777777" w:rsidR="006B0E26" w:rsidRDefault="008E1A02">
      <w:pPr>
        <w:keepNext/>
        <w:keepLines/>
        <w:numPr>
          <w:ilvl w:val="0"/>
          <w:numId w:val="106"/>
        </w:numPr>
        <w:spacing w:after="0" w:line="240" w:lineRule="auto"/>
        <w:jc w:val="both"/>
        <w:rPr>
          <w:rFonts w:ascii="Times New Roman" w:hAnsi="Times New Roman" w:cs="Times New Roman"/>
          <w:b/>
          <w:bCs/>
          <w:lang w:val="de-DE" w:eastAsia="en-US"/>
        </w:rPr>
      </w:pPr>
      <w:r>
        <w:rPr>
          <w:rFonts w:ascii="Times New Roman" w:hAnsi="Times New Roman" w:cs="Times New Roman"/>
          <w:b/>
          <w:bCs/>
          <w:lang w:val="de" w:eastAsia="en-US"/>
        </w:rPr>
        <w:t>Ergänzen Sie den Dialog. Tragen Sie Ihre Antworten ins Antwortblatt ein.</w:t>
      </w:r>
    </w:p>
    <w:p w14:paraId="33E8CB09" w14:textId="77777777" w:rsidR="006B0E26" w:rsidRDefault="008E1A02">
      <w:pPr>
        <w:keepNext/>
        <w:keepLines/>
        <w:spacing w:after="0"/>
        <w:jc w:val="both"/>
        <w:rPr>
          <w:rFonts w:ascii="Times New Roman" w:eastAsiaTheme="minorHAnsi" w:hAnsi="Times New Roman" w:cs="Times New Roman"/>
          <w:lang w:val="es-ES" w:eastAsia="en-US"/>
        </w:rPr>
      </w:pPr>
      <w:r>
        <w:rPr>
          <w:rFonts w:ascii="Times New Roman" w:hAnsi="Times New Roman" w:cs="Times New Roman"/>
          <w:b/>
          <w:bCs/>
          <w:lang w:val="de" w:eastAsia="en-US"/>
        </w:rPr>
        <w:t>Maria</w:t>
      </w:r>
      <w:r>
        <w:rPr>
          <w:rFonts w:ascii="Times New Roman" w:hAnsi="Times New Roman" w:cs="Times New Roman"/>
          <w:lang w:val="de" w:eastAsia="en-US"/>
        </w:rPr>
        <w:t xml:space="preserve">: Hallo, Georg. Wie </w:t>
      </w:r>
      <w:r>
        <w:rPr>
          <w:rFonts w:ascii="Times New Roman" w:hAnsi="Times New Roman" w:cs="Times New Roman"/>
          <w:b/>
          <w:bCs/>
          <w:lang w:val="es-ES" w:eastAsia="en-US"/>
        </w:rPr>
        <w:t>6</w:t>
      </w:r>
      <w:r>
        <w:rPr>
          <w:rFonts w:ascii="Times New Roman" w:hAnsi="Times New Roman" w:cs="Times New Roman"/>
          <w:b/>
          <w:bCs/>
          <w:lang w:val="de" w:eastAsia="en-US"/>
        </w:rPr>
        <w:t>)…</w:t>
      </w:r>
      <w:r>
        <w:rPr>
          <w:rFonts w:ascii="Times New Roman" w:hAnsi="Times New Roman" w:cs="Times New Roman"/>
          <w:lang w:val="de" w:eastAsia="en-US"/>
        </w:rPr>
        <w:t xml:space="preserve"> es dir?</w:t>
      </w:r>
    </w:p>
    <w:p w14:paraId="04C1E320" w14:textId="77777777" w:rsidR="006B0E26" w:rsidRDefault="008E1A02">
      <w:pPr>
        <w:keepNext/>
        <w:keepLines/>
        <w:numPr>
          <w:ilvl w:val="0"/>
          <w:numId w:val="105"/>
        </w:numPr>
        <w:spacing w:after="0" w:line="240" w:lineRule="auto"/>
        <w:jc w:val="both"/>
        <w:rPr>
          <w:rFonts w:ascii="Times New Roman" w:hAnsi="Times New Roman" w:cs="Times New Roman"/>
          <w:lang w:val="de" w:eastAsia="en-US"/>
        </w:rPr>
      </w:pPr>
      <w:r>
        <w:rPr>
          <w:rFonts w:ascii="Times New Roman" w:hAnsi="Times New Roman" w:cs="Times New Roman"/>
          <w:b/>
          <w:bCs/>
          <w:lang w:val="de" w:eastAsia="en-US"/>
        </w:rPr>
        <w:t>geht      B)</w:t>
      </w:r>
      <w:r>
        <w:rPr>
          <w:rFonts w:ascii="Times New Roman" w:hAnsi="Times New Roman" w:cs="Times New Roman"/>
          <w:b/>
          <w:bCs/>
          <w:lang w:val="de-DE" w:eastAsia="en-US"/>
        </w:rPr>
        <w:t xml:space="preserve"> </w:t>
      </w:r>
      <w:r>
        <w:rPr>
          <w:rFonts w:ascii="Times New Roman" w:hAnsi="Times New Roman" w:cs="Times New Roman"/>
          <w:b/>
          <w:bCs/>
          <w:lang w:val="de" w:eastAsia="en-US"/>
        </w:rPr>
        <w:t>ist     C)</w:t>
      </w:r>
      <w:r>
        <w:rPr>
          <w:rFonts w:ascii="Times New Roman" w:hAnsi="Times New Roman" w:cs="Times New Roman"/>
          <w:b/>
          <w:bCs/>
          <w:lang w:val="de-DE" w:eastAsia="en-US"/>
        </w:rPr>
        <w:t xml:space="preserve"> </w:t>
      </w:r>
      <w:r>
        <w:rPr>
          <w:rFonts w:ascii="Times New Roman" w:hAnsi="Times New Roman" w:cs="Times New Roman"/>
          <w:b/>
          <w:bCs/>
          <w:lang w:val="de" w:eastAsia="en-US"/>
        </w:rPr>
        <w:t>heißt</w:t>
      </w:r>
      <w:r>
        <w:rPr>
          <w:rFonts w:ascii="Times New Roman" w:eastAsiaTheme="minorHAnsi" w:hAnsi="Times New Roman" w:cs="Times New Roman"/>
          <w:lang w:val="de-DE" w:eastAsia="en-US"/>
        </w:rPr>
        <w:br/>
      </w:r>
      <w:r>
        <w:rPr>
          <w:rFonts w:ascii="Times New Roman" w:hAnsi="Times New Roman" w:cs="Times New Roman"/>
          <w:b/>
          <w:bCs/>
          <w:lang w:val="de" w:eastAsia="en-US"/>
        </w:rPr>
        <w:t xml:space="preserve">Georg </w:t>
      </w:r>
      <w:r>
        <w:rPr>
          <w:rFonts w:ascii="Times New Roman" w:hAnsi="Times New Roman" w:cs="Times New Roman"/>
          <w:lang w:val="de" w:eastAsia="en-US"/>
        </w:rPr>
        <w:t xml:space="preserve">: Hallo, Maria. Alles ist gut, danke. Ich bin mit meinem Kollegen. Darf ich </w:t>
      </w:r>
      <w:r>
        <w:rPr>
          <w:rFonts w:ascii="Times New Roman" w:hAnsi="Times New Roman" w:cs="Times New Roman"/>
          <w:b/>
          <w:bCs/>
          <w:lang w:val="de-DE" w:eastAsia="en-US"/>
        </w:rPr>
        <w:t>7</w:t>
      </w:r>
      <w:r>
        <w:rPr>
          <w:rFonts w:ascii="Times New Roman" w:hAnsi="Times New Roman" w:cs="Times New Roman"/>
          <w:b/>
          <w:bCs/>
          <w:lang w:val="de" w:eastAsia="en-US"/>
        </w:rPr>
        <w:t>)…</w:t>
      </w:r>
      <w:r>
        <w:rPr>
          <w:rFonts w:ascii="Times New Roman" w:hAnsi="Times New Roman" w:cs="Times New Roman"/>
          <w:lang w:val="de" w:eastAsia="en-US"/>
        </w:rPr>
        <w:t>: Maria, das ist Marian, Marian, das ist Maria, eine Freundin von mir.</w:t>
      </w:r>
    </w:p>
    <w:p w14:paraId="1D3307B6" w14:textId="77777777" w:rsidR="006B0E26" w:rsidRDefault="008E1A02">
      <w:pPr>
        <w:keepNext/>
        <w:keepLines/>
        <w:spacing w:after="0"/>
        <w:jc w:val="both"/>
        <w:rPr>
          <w:rFonts w:ascii="Times New Roman" w:eastAsiaTheme="minorHAnsi" w:hAnsi="Times New Roman" w:cs="Times New Roman"/>
          <w:lang w:val="de-DE" w:eastAsia="en-US"/>
        </w:rPr>
      </w:pPr>
      <w:r>
        <w:rPr>
          <w:rFonts w:ascii="Times New Roman" w:hAnsi="Times New Roman" w:cs="Times New Roman"/>
          <w:b/>
          <w:bCs/>
          <w:lang w:val="de" w:eastAsia="en-US"/>
        </w:rPr>
        <w:t>A) vorstellen   B) machen       C) besuchen</w:t>
      </w:r>
    </w:p>
    <w:p w14:paraId="49BB96BA" w14:textId="77777777" w:rsidR="006B0E26" w:rsidRDefault="008E1A02">
      <w:pPr>
        <w:keepNext/>
        <w:keepLines/>
        <w:spacing w:after="0"/>
        <w:jc w:val="both"/>
        <w:rPr>
          <w:rFonts w:ascii="Times New Roman" w:eastAsiaTheme="minorHAnsi" w:hAnsi="Times New Roman" w:cs="Times New Roman"/>
          <w:lang w:val="es-ES" w:eastAsia="en-US"/>
        </w:rPr>
      </w:pPr>
      <w:r>
        <w:rPr>
          <w:rFonts w:ascii="Times New Roman" w:hAnsi="Times New Roman" w:cs="Times New Roman"/>
          <w:b/>
          <w:bCs/>
          <w:lang w:val="de" w:eastAsia="en-US"/>
        </w:rPr>
        <w:t xml:space="preserve">Maria </w:t>
      </w:r>
      <w:r>
        <w:rPr>
          <w:rFonts w:ascii="Times New Roman" w:hAnsi="Times New Roman" w:cs="Times New Roman"/>
          <w:lang w:val="de" w:eastAsia="en-US"/>
        </w:rPr>
        <w:t xml:space="preserve">: Hallo, Marian, </w:t>
      </w:r>
      <w:r>
        <w:rPr>
          <w:rFonts w:ascii="Times New Roman" w:hAnsi="Times New Roman" w:cs="Times New Roman"/>
          <w:b/>
          <w:bCs/>
          <w:lang w:val="es-ES" w:eastAsia="en-US"/>
        </w:rPr>
        <w:t>8</w:t>
      </w:r>
      <w:r>
        <w:rPr>
          <w:rFonts w:ascii="Times New Roman" w:hAnsi="Times New Roman" w:cs="Times New Roman"/>
          <w:b/>
          <w:bCs/>
          <w:lang w:val="de" w:eastAsia="en-US"/>
        </w:rPr>
        <w:t>) …</w:t>
      </w:r>
      <w:r>
        <w:rPr>
          <w:rFonts w:ascii="Times New Roman" w:hAnsi="Times New Roman" w:cs="Times New Roman"/>
          <w:lang w:val="de" w:eastAsia="en-US"/>
        </w:rPr>
        <w:t xml:space="preserve"> dich kennenzulernen.</w:t>
      </w:r>
    </w:p>
    <w:p w14:paraId="3C922D98" w14:textId="77777777" w:rsidR="006B0E26" w:rsidRDefault="008E1A02">
      <w:pPr>
        <w:keepNext/>
        <w:keepLines/>
        <w:numPr>
          <w:ilvl w:val="0"/>
          <w:numId w:val="104"/>
        </w:numPr>
        <w:spacing w:after="0" w:line="240" w:lineRule="auto"/>
        <w:jc w:val="both"/>
        <w:rPr>
          <w:rFonts w:ascii="Times New Roman" w:hAnsi="Times New Roman" w:cs="Times New Roman"/>
          <w:b/>
          <w:bCs/>
          <w:lang w:val="en-US" w:eastAsia="en-US"/>
        </w:rPr>
      </w:pPr>
      <w:r>
        <w:rPr>
          <w:rFonts w:ascii="Times New Roman" w:hAnsi="Times New Roman" w:cs="Times New Roman"/>
          <w:b/>
          <w:bCs/>
          <w:lang w:val="de" w:eastAsia="en-US"/>
        </w:rPr>
        <w:t>gut         B) angenehm   C) natürlich</w:t>
      </w:r>
      <w:r>
        <w:rPr>
          <w:rFonts w:ascii="Times New Roman" w:eastAsiaTheme="minorHAnsi" w:hAnsi="Times New Roman" w:cs="Times New Roman"/>
          <w:lang w:val="de-DE" w:eastAsia="en-US"/>
        </w:rPr>
        <w:br/>
      </w:r>
      <w:r>
        <w:rPr>
          <w:rFonts w:ascii="Times New Roman" w:hAnsi="Times New Roman" w:cs="Times New Roman"/>
          <w:b/>
          <w:bCs/>
          <w:lang w:val="de" w:eastAsia="en-US"/>
        </w:rPr>
        <w:t xml:space="preserve">Marian </w:t>
      </w:r>
      <w:r>
        <w:rPr>
          <w:rFonts w:ascii="Times New Roman" w:hAnsi="Times New Roman" w:cs="Times New Roman"/>
          <w:lang w:val="de" w:eastAsia="en-US"/>
        </w:rPr>
        <w:t xml:space="preserve">: Freut mich, auch, Maria. Woher </w:t>
      </w:r>
      <w:r>
        <w:rPr>
          <w:rFonts w:ascii="Times New Roman" w:hAnsi="Times New Roman" w:cs="Times New Roman"/>
          <w:b/>
          <w:bCs/>
          <w:lang w:val="en-US" w:eastAsia="en-US"/>
        </w:rPr>
        <w:t>9</w:t>
      </w:r>
      <w:r>
        <w:rPr>
          <w:rFonts w:ascii="Times New Roman" w:hAnsi="Times New Roman" w:cs="Times New Roman"/>
          <w:b/>
          <w:bCs/>
          <w:lang w:val="de" w:eastAsia="en-US"/>
        </w:rPr>
        <w:t>)…</w:t>
      </w:r>
      <w:r>
        <w:rPr>
          <w:rFonts w:ascii="Times New Roman" w:hAnsi="Times New Roman" w:cs="Times New Roman"/>
          <w:lang w:val="de" w:eastAsia="en-US"/>
        </w:rPr>
        <w:t xml:space="preserve"> du, weil du mir fremd scheinst?</w:t>
      </w:r>
    </w:p>
    <w:p w14:paraId="4EEBF9C2" w14:textId="77777777" w:rsidR="006B0E26" w:rsidRDefault="008E1A02">
      <w:pPr>
        <w:keepNext/>
        <w:keepLines/>
        <w:numPr>
          <w:ilvl w:val="0"/>
          <w:numId w:val="103"/>
        </w:numPr>
        <w:spacing w:after="0" w:line="240" w:lineRule="auto"/>
        <w:jc w:val="both"/>
        <w:rPr>
          <w:rFonts w:ascii="Times New Roman" w:hAnsi="Times New Roman" w:cs="Times New Roman"/>
          <w:b/>
          <w:bCs/>
          <w:lang w:val="en-US" w:eastAsia="en-US"/>
        </w:rPr>
      </w:pPr>
      <w:r>
        <w:rPr>
          <w:rFonts w:ascii="Times New Roman" w:hAnsi="Times New Roman" w:cs="Times New Roman"/>
          <w:b/>
          <w:bCs/>
          <w:lang w:val="de" w:eastAsia="en-US"/>
        </w:rPr>
        <w:t>kommt   B) komme   C) kommst</w:t>
      </w:r>
      <w:r>
        <w:rPr>
          <w:rFonts w:ascii="Times New Roman" w:eastAsiaTheme="minorHAnsi" w:hAnsi="Times New Roman" w:cs="Times New Roman"/>
          <w:lang w:val="de-DE" w:eastAsia="en-US"/>
        </w:rPr>
        <w:br/>
      </w:r>
      <w:r>
        <w:rPr>
          <w:rFonts w:ascii="Times New Roman" w:hAnsi="Times New Roman" w:cs="Times New Roman"/>
          <w:b/>
          <w:bCs/>
          <w:lang w:val="de" w:eastAsia="en-US"/>
        </w:rPr>
        <w:t xml:space="preserve">Maria </w:t>
      </w:r>
      <w:r>
        <w:rPr>
          <w:rFonts w:ascii="Times New Roman" w:hAnsi="Times New Roman" w:cs="Times New Roman"/>
          <w:lang w:val="de" w:eastAsia="en-US"/>
        </w:rPr>
        <w:t xml:space="preserve">: Ich komme aus Frankreich. Ich wohne hier, in Berlin. Ich studiere </w:t>
      </w:r>
      <w:r>
        <w:rPr>
          <w:rFonts w:ascii="Times New Roman" w:hAnsi="Times New Roman" w:cs="Times New Roman"/>
          <w:b/>
          <w:bCs/>
          <w:lang w:val="en-US" w:eastAsia="en-US"/>
        </w:rPr>
        <w:t>10</w:t>
      </w:r>
      <w:r>
        <w:rPr>
          <w:rFonts w:ascii="Times New Roman" w:hAnsi="Times New Roman" w:cs="Times New Roman"/>
          <w:b/>
          <w:bCs/>
          <w:lang w:val="de" w:eastAsia="en-US"/>
        </w:rPr>
        <w:t>)…</w:t>
      </w:r>
      <w:r>
        <w:rPr>
          <w:rFonts w:ascii="Times New Roman" w:hAnsi="Times New Roman" w:cs="Times New Roman"/>
          <w:lang w:val="de" w:eastAsia="en-US"/>
        </w:rPr>
        <w:t xml:space="preserve"> Universität.</w:t>
      </w:r>
    </w:p>
    <w:p w14:paraId="4DD963A3" w14:textId="77777777" w:rsidR="006B0E26" w:rsidRDefault="008E1A02">
      <w:pPr>
        <w:keepNext/>
        <w:keepLines/>
        <w:spacing w:after="0"/>
        <w:jc w:val="both"/>
        <w:rPr>
          <w:rFonts w:ascii="Times New Roman" w:eastAsiaTheme="minorHAnsi" w:hAnsi="Times New Roman" w:cs="Times New Roman"/>
          <w:lang w:val="de-DE" w:eastAsia="en-US"/>
        </w:rPr>
      </w:pPr>
      <w:r>
        <w:rPr>
          <w:rFonts w:ascii="Times New Roman" w:hAnsi="Times New Roman" w:cs="Times New Roman"/>
          <w:b/>
          <w:bCs/>
          <w:lang w:val="de" w:eastAsia="en-US"/>
        </w:rPr>
        <w:t>A) in der   B) an der   C) auf der</w:t>
      </w:r>
    </w:p>
    <w:p w14:paraId="27D04E17" w14:textId="77777777" w:rsidR="006B0E26" w:rsidRDefault="008E1A02">
      <w:pPr>
        <w:keepNext/>
        <w:keepLines/>
        <w:spacing w:after="0"/>
        <w:jc w:val="both"/>
        <w:rPr>
          <w:rFonts w:ascii="Times New Roman" w:eastAsiaTheme="minorHAnsi" w:hAnsi="Times New Roman" w:cs="Times New Roman"/>
          <w:lang w:val="fr-FR" w:eastAsia="en-US"/>
        </w:rPr>
      </w:pPr>
      <w:r>
        <w:rPr>
          <w:rFonts w:ascii="Times New Roman" w:hAnsi="Times New Roman" w:cs="Times New Roman"/>
          <w:b/>
          <w:bCs/>
          <w:lang w:val="fr-FR" w:eastAsia="en-US"/>
        </w:rPr>
        <w:t xml:space="preserve">Maria </w:t>
      </w:r>
      <w:r>
        <w:rPr>
          <w:rFonts w:ascii="Times New Roman" w:hAnsi="Times New Roman" w:cs="Times New Roman"/>
          <w:lang w:val="fr-FR" w:eastAsia="en-US"/>
        </w:rPr>
        <w:t xml:space="preserve">: Und du Marian, </w:t>
      </w:r>
      <w:r>
        <w:rPr>
          <w:rFonts w:ascii="Times New Roman" w:hAnsi="Times New Roman" w:cs="Times New Roman"/>
          <w:b/>
          <w:bCs/>
          <w:lang w:val="fr-FR" w:eastAsia="en-US"/>
        </w:rPr>
        <w:t>11)…</w:t>
      </w:r>
      <w:r>
        <w:rPr>
          <w:rFonts w:ascii="Times New Roman" w:hAnsi="Times New Roman" w:cs="Times New Roman"/>
          <w:lang w:val="fr-FR" w:eastAsia="en-US"/>
        </w:rPr>
        <w:t xml:space="preserve"> kommst du?</w:t>
      </w:r>
    </w:p>
    <w:p w14:paraId="7D509514" w14:textId="77777777" w:rsidR="006B0E26" w:rsidRDefault="008E1A02">
      <w:pPr>
        <w:keepNext/>
        <w:keepLines/>
        <w:numPr>
          <w:ilvl w:val="0"/>
          <w:numId w:val="102"/>
        </w:numPr>
        <w:spacing w:after="0" w:line="240" w:lineRule="auto"/>
        <w:jc w:val="both"/>
        <w:rPr>
          <w:rFonts w:ascii="Times New Roman" w:hAnsi="Times New Roman" w:cs="Times New Roman"/>
          <w:b/>
          <w:bCs/>
          <w:lang w:eastAsia="en-US"/>
        </w:rPr>
      </w:pPr>
      <w:r>
        <w:rPr>
          <w:rFonts w:ascii="Times New Roman" w:hAnsi="Times New Roman" w:cs="Times New Roman"/>
          <w:b/>
          <w:bCs/>
          <w:lang w:val="de" w:eastAsia="en-US"/>
        </w:rPr>
        <w:t>Wo  B) wohin   C) woher</w:t>
      </w:r>
    </w:p>
    <w:p w14:paraId="17742079" w14:textId="77777777" w:rsidR="006B0E26" w:rsidRDefault="008E1A02">
      <w:pPr>
        <w:keepNext/>
        <w:keepLines/>
        <w:spacing w:after="0"/>
        <w:jc w:val="both"/>
        <w:rPr>
          <w:rFonts w:ascii="Times New Roman" w:hAnsi="Times New Roman" w:cs="Times New Roman"/>
          <w:lang w:val="de" w:eastAsia="en-US"/>
        </w:rPr>
      </w:pPr>
      <w:r>
        <w:rPr>
          <w:rFonts w:ascii="Times New Roman" w:hAnsi="Times New Roman" w:cs="Times New Roman"/>
          <w:b/>
          <w:bCs/>
          <w:lang w:val="de" w:eastAsia="en-US"/>
        </w:rPr>
        <w:t xml:space="preserve">Marian </w:t>
      </w:r>
      <w:r>
        <w:rPr>
          <w:rFonts w:ascii="Times New Roman" w:hAnsi="Times New Roman" w:cs="Times New Roman"/>
          <w:lang w:val="de" w:eastAsia="en-US"/>
        </w:rPr>
        <w:t xml:space="preserve">: Ich komme </w:t>
      </w:r>
      <w:r>
        <w:rPr>
          <w:rFonts w:ascii="Times New Roman" w:hAnsi="Times New Roman" w:cs="Times New Roman"/>
          <w:b/>
          <w:bCs/>
          <w:lang w:eastAsia="en-US"/>
        </w:rPr>
        <w:t>12</w:t>
      </w:r>
      <w:r>
        <w:rPr>
          <w:rFonts w:ascii="Times New Roman" w:hAnsi="Times New Roman" w:cs="Times New Roman"/>
          <w:b/>
          <w:bCs/>
          <w:lang w:val="de" w:eastAsia="en-US"/>
        </w:rPr>
        <w:t>)…</w:t>
      </w:r>
      <w:r>
        <w:rPr>
          <w:rFonts w:ascii="Times New Roman" w:hAnsi="Times New Roman" w:cs="Times New Roman"/>
          <w:lang w:val="de" w:eastAsia="en-US"/>
        </w:rPr>
        <w:t xml:space="preserve"> Berlin.</w:t>
      </w:r>
    </w:p>
    <w:p w14:paraId="5D0E6D57" w14:textId="77777777" w:rsidR="006B0E26" w:rsidRDefault="008E1A02">
      <w:pPr>
        <w:keepNext/>
        <w:keepLines/>
        <w:numPr>
          <w:ilvl w:val="0"/>
          <w:numId w:val="101"/>
        </w:numPr>
        <w:spacing w:after="0" w:line="240" w:lineRule="auto"/>
        <w:jc w:val="both"/>
        <w:rPr>
          <w:rFonts w:ascii="Times New Roman" w:hAnsi="Times New Roman" w:cs="Times New Roman"/>
          <w:b/>
          <w:bCs/>
          <w:lang w:eastAsia="en-US"/>
        </w:rPr>
      </w:pPr>
      <w:r>
        <w:rPr>
          <w:rFonts w:ascii="Times New Roman" w:hAnsi="Times New Roman" w:cs="Times New Roman"/>
          <w:b/>
          <w:bCs/>
          <w:lang w:val="de" w:eastAsia="en-US"/>
        </w:rPr>
        <w:t>in     B) aus        C) nach</w:t>
      </w:r>
    </w:p>
    <w:p w14:paraId="1818B1B5" w14:textId="77777777" w:rsidR="006C2B64" w:rsidRDefault="006C2B64" w:rsidP="006C2B64">
      <w:pPr>
        <w:keepNext/>
        <w:keepLines/>
        <w:spacing w:after="0"/>
        <w:contextualSpacing/>
        <w:jc w:val="both"/>
        <w:rPr>
          <w:rFonts w:ascii="Times New Roman" w:hAnsi="Times New Roman" w:cs="Times New Roman"/>
          <w:lang w:val="de" w:eastAsia="en-US"/>
        </w:rPr>
      </w:pPr>
      <w:r>
        <w:rPr>
          <w:rFonts w:ascii="Times New Roman" w:hAnsi="Times New Roman" w:cs="Times New Roman"/>
          <w:b/>
          <w:bCs/>
          <w:lang w:val="de" w:eastAsia="en-US"/>
        </w:rPr>
        <w:t xml:space="preserve">Maria </w:t>
      </w:r>
      <w:r>
        <w:rPr>
          <w:rFonts w:ascii="Times New Roman" w:hAnsi="Times New Roman" w:cs="Times New Roman"/>
          <w:lang w:val="de" w:eastAsia="en-US"/>
        </w:rPr>
        <w:t xml:space="preserve">: Es war sehr schön dich, Georg, wiederzusehen und dir, Marian, kennenzulernen. Jetzt, leider muss ich gehen. Wir </w:t>
      </w:r>
      <w:r>
        <w:rPr>
          <w:rFonts w:ascii="Times New Roman" w:hAnsi="Times New Roman" w:cs="Times New Roman"/>
          <w:b/>
          <w:bCs/>
          <w:lang w:val="de-DE" w:eastAsia="en-US"/>
        </w:rPr>
        <w:t>13</w:t>
      </w:r>
      <w:r>
        <w:rPr>
          <w:rFonts w:ascii="Times New Roman" w:hAnsi="Times New Roman" w:cs="Times New Roman"/>
          <w:b/>
          <w:bCs/>
          <w:lang w:val="de" w:eastAsia="en-US"/>
        </w:rPr>
        <w:t>) …</w:t>
      </w:r>
      <w:r>
        <w:rPr>
          <w:rFonts w:ascii="Times New Roman" w:hAnsi="Times New Roman" w:cs="Times New Roman"/>
          <w:lang w:val="de" w:eastAsia="en-US"/>
        </w:rPr>
        <w:t xml:space="preserve"> uns!</w:t>
      </w:r>
    </w:p>
    <w:p w14:paraId="06661D59" w14:textId="77777777" w:rsidR="006C2B64" w:rsidRDefault="006C2B64">
      <w:pPr>
        <w:keepNext/>
        <w:keepLines/>
        <w:numPr>
          <w:ilvl w:val="0"/>
          <w:numId w:val="100"/>
        </w:numPr>
        <w:spacing w:after="0" w:line="240" w:lineRule="auto"/>
        <w:jc w:val="both"/>
        <w:rPr>
          <w:rFonts w:ascii="Times New Roman" w:hAnsi="Times New Roman" w:cs="Times New Roman"/>
          <w:b/>
          <w:bCs/>
          <w:lang w:eastAsia="en-US"/>
        </w:rPr>
      </w:pPr>
      <w:r>
        <w:rPr>
          <w:rFonts w:ascii="Times New Roman" w:hAnsi="Times New Roman" w:cs="Times New Roman"/>
          <w:b/>
          <w:bCs/>
          <w:lang w:val="de" w:eastAsia="en-US"/>
        </w:rPr>
        <w:t>sehen  B) hören  C) lesen</w:t>
      </w:r>
    </w:p>
    <w:p w14:paraId="16809E16" w14:textId="77777777" w:rsidR="006C2B64" w:rsidRDefault="006C2B64" w:rsidP="006C2B64">
      <w:pPr>
        <w:keepNext/>
        <w:keepLines/>
        <w:spacing w:after="0"/>
        <w:jc w:val="both"/>
        <w:rPr>
          <w:rFonts w:ascii="Times New Roman" w:hAnsi="Times New Roman" w:cs="Times New Roman"/>
          <w:lang w:val="de" w:eastAsia="en-US"/>
        </w:rPr>
      </w:pPr>
      <w:r>
        <w:rPr>
          <w:rFonts w:ascii="Times New Roman" w:hAnsi="Times New Roman" w:cs="Times New Roman"/>
          <w:b/>
          <w:bCs/>
          <w:lang w:val="de" w:eastAsia="en-US"/>
        </w:rPr>
        <w:t xml:space="preserve">Georg </w:t>
      </w:r>
      <w:r>
        <w:rPr>
          <w:rFonts w:ascii="Times New Roman" w:hAnsi="Times New Roman" w:cs="Times New Roman"/>
          <w:lang w:val="de" w:eastAsia="en-US"/>
        </w:rPr>
        <w:t xml:space="preserve">: Auf </w:t>
      </w:r>
      <w:r>
        <w:rPr>
          <w:rFonts w:ascii="Times New Roman" w:hAnsi="Times New Roman" w:cs="Times New Roman"/>
          <w:b/>
          <w:bCs/>
          <w:lang w:val="de-DE" w:eastAsia="en-US"/>
        </w:rPr>
        <w:t>14</w:t>
      </w:r>
      <w:r>
        <w:rPr>
          <w:rFonts w:ascii="Times New Roman" w:hAnsi="Times New Roman" w:cs="Times New Roman"/>
          <w:b/>
          <w:bCs/>
          <w:lang w:val="de" w:eastAsia="en-US"/>
        </w:rPr>
        <w:t>)…</w:t>
      </w:r>
      <w:r>
        <w:rPr>
          <w:rFonts w:ascii="Times New Roman" w:hAnsi="Times New Roman" w:cs="Times New Roman"/>
          <w:lang w:val="de" w:eastAsia="en-US"/>
        </w:rPr>
        <w:t xml:space="preserve"> , Maria! Ich wünsche dir einen schönen Tag!</w:t>
      </w:r>
    </w:p>
    <w:p w14:paraId="5F3D7D68" w14:textId="77777777" w:rsidR="006C2B64" w:rsidRDefault="006C2B64">
      <w:pPr>
        <w:keepNext/>
        <w:keepLines/>
        <w:numPr>
          <w:ilvl w:val="0"/>
          <w:numId w:val="99"/>
        </w:numPr>
        <w:spacing w:after="0" w:line="240" w:lineRule="auto"/>
        <w:jc w:val="both"/>
        <w:rPr>
          <w:rFonts w:ascii="Times New Roman" w:hAnsi="Times New Roman" w:cs="Times New Roman"/>
          <w:b/>
          <w:bCs/>
          <w:lang w:eastAsia="en-US"/>
        </w:rPr>
      </w:pPr>
      <w:r>
        <w:rPr>
          <w:rFonts w:ascii="Times New Roman" w:hAnsi="Times New Roman" w:cs="Times New Roman"/>
          <w:b/>
          <w:bCs/>
          <w:lang w:val="de" w:eastAsia="en-US"/>
        </w:rPr>
        <w:t>wiedersehen    B) wiederhören    C) wiedersprechen</w:t>
      </w:r>
    </w:p>
    <w:p w14:paraId="5500E4F2" w14:textId="77777777" w:rsidR="006C2B64" w:rsidRDefault="006C2B64" w:rsidP="006C2B64">
      <w:pPr>
        <w:keepNext/>
        <w:keepLines/>
        <w:spacing w:after="0"/>
        <w:jc w:val="both"/>
        <w:rPr>
          <w:rFonts w:ascii="Times New Roman" w:hAnsi="Times New Roman" w:cs="Times New Roman"/>
          <w:lang w:val="de" w:eastAsia="en-US"/>
        </w:rPr>
      </w:pPr>
      <w:r>
        <w:rPr>
          <w:rFonts w:ascii="Times New Roman" w:hAnsi="Times New Roman" w:cs="Times New Roman"/>
          <w:b/>
          <w:bCs/>
          <w:lang w:val="de" w:eastAsia="en-US"/>
        </w:rPr>
        <w:t xml:space="preserve">Marian </w:t>
      </w:r>
      <w:r>
        <w:rPr>
          <w:rFonts w:ascii="Times New Roman" w:hAnsi="Times New Roman" w:cs="Times New Roman"/>
          <w:lang w:val="de" w:eastAsia="en-US"/>
        </w:rPr>
        <w:t xml:space="preserve">: Bis bald, Maria! Es </w:t>
      </w:r>
      <w:r>
        <w:rPr>
          <w:rFonts w:ascii="Times New Roman" w:hAnsi="Times New Roman" w:cs="Times New Roman"/>
          <w:b/>
          <w:bCs/>
          <w:lang w:val="de" w:eastAsia="en-US"/>
        </w:rPr>
        <w:t>1</w:t>
      </w:r>
      <w:r>
        <w:rPr>
          <w:rFonts w:ascii="Times New Roman" w:hAnsi="Times New Roman" w:cs="Times New Roman"/>
          <w:b/>
          <w:bCs/>
          <w:lang w:val="de-DE" w:eastAsia="en-US"/>
        </w:rPr>
        <w:t>5</w:t>
      </w:r>
      <w:r>
        <w:rPr>
          <w:rFonts w:ascii="Times New Roman" w:hAnsi="Times New Roman" w:cs="Times New Roman"/>
          <w:b/>
          <w:bCs/>
          <w:lang w:val="de" w:eastAsia="en-US"/>
        </w:rPr>
        <w:t>)…</w:t>
      </w:r>
      <w:r>
        <w:rPr>
          <w:rFonts w:ascii="Times New Roman" w:hAnsi="Times New Roman" w:cs="Times New Roman"/>
          <w:lang w:val="de" w:eastAsia="en-US"/>
        </w:rPr>
        <w:t xml:space="preserve"> mich, dich kennen zu lernen!</w:t>
      </w:r>
    </w:p>
    <w:p w14:paraId="1E5BF820" w14:textId="77777777" w:rsidR="006C2B64" w:rsidRDefault="006C2B64">
      <w:pPr>
        <w:keepNext/>
        <w:keepLines/>
        <w:numPr>
          <w:ilvl w:val="0"/>
          <w:numId w:val="98"/>
        </w:numPr>
        <w:spacing w:after="0" w:line="240" w:lineRule="auto"/>
        <w:jc w:val="both"/>
        <w:rPr>
          <w:rFonts w:ascii="Times New Roman" w:hAnsi="Times New Roman" w:cs="Times New Roman"/>
          <w:b/>
          <w:bCs/>
          <w:lang w:eastAsia="en-US"/>
        </w:rPr>
      </w:pPr>
      <w:r>
        <w:rPr>
          <w:rFonts w:ascii="Times New Roman" w:hAnsi="Times New Roman" w:cs="Times New Roman"/>
          <w:b/>
          <w:bCs/>
          <w:lang w:val="de" w:eastAsia="en-US"/>
        </w:rPr>
        <w:t>freut   B) macht   C) besucht</w:t>
      </w:r>
    </w:p>
    <w:p w14:paraId="5B93012B" w14:textId="77777777" w:rsidR="00DD34BA" w:rsidRDefault="00DD34BA" w:rsidP="00DD34BA">
      <w:pPr>
        <w:keepNext/>
        <w:widowControl w:val="0"/>
        <w:numPr>
          <w:ilvl w:val="0"/>
          <w:numId w:val="106"/>
        </w:numPr>
        <w:spacing w:after="0" w:line="240" w:lineRule="auto"/>
        <w:jc w:val="both"/>
        <w:rPr>
          <w:rFonts w:ascii="Times New Roman" w:hAnsi="Times New Roman" w:cs="Times New Roman"/>
          <w:b/>
          <w:bCs/>
          <w:lang w:val="de-DE" w:eastAsia="en-US"/>
        </w:rPr>
      </w:pPr>
      <w:r>
        <w:rPr>
          <w:rFonts w:ascii="Times New Roman" w:hAnsi="Times New Roman" w:cs="Times New Roman"/>
          <w:b/>
          <w:bCs/>
          <w:lang w:val="de" w:eastAsia="en-US"/>
        </w:rPr>
        <w:t>Bestimmen Sie das richtige Fragewort. Tragen Sie Ihre Antworten ins Antwortblatt ein.</w:t>
      </w:r>
    </w:p>
    <w:p w14:paraId="31A0C1B6" w14:textId="77777777" w:rsidR="00DD34BA" w:rsidRDefault="00DD34BA" w:rsidP="00DD34BA">
      <w:pPr>
        <w:keepNext/>
        <w:widowControl w:val="0"/>
        <w:numPr>
          <w:ilvl w:val="0"/>
          <w:numId w:val="121"/>
        </w:numPr>
        <w:spacing w:after="0" w:line="240" w:lineRule="auto"/>
        <w:jc w:val="both"/>
        <w:rPr>
          <w:rFonts w:ascii="Times New Roman" w:hAnsi="Times New Roman" w:cs="Times New Roman"/>
          <w:b/>
          <w:bCs/>
          <w:lang w:eastAsia="en-US"/>
        </w:rPr>
      </w:pPr>
      <w:r>
        <w:rPr>
          <w:rFonts w:ascii="Times New Roman" w:hAnsi="Times New Roman" w:cs="Times New Roman"/>
          <w:b/>
          <w:bCs/>
          <w:lang w:val="de" w:eastAsia="en-US"/>
        </w:rPr>
        <w:t xml:space="preserve"> </w:t>
      </w:r>
      <w:r>
        <w:rPr>
          <w:rFonts w:ascii="Times New Roman" w:hAnsi="Times New Roman" w:cs="Times New Roman"/>
          <w:lang w:val="de" w:eastAsia="en-US"/>
        </w:rPr>
        <w:t>____ kommst du?</w:t>
      </w:r>
    </w:p>
    <w:p w14:paraId="7F343CF4" w14:textId="77777777" w:rsidR="00DD34BA" w:rsidRDefault="00DD34BA" w:rsidP="00DD34BA">
      <w:pPr>
        <w:keepNext/>
        <w:widowControl w:val="0"/>
        <w:numPr>
          <w:ilvl w:val="0"/>
          <w:numId w:val="97"/>
        </w:numPr>
        <w:spacing w:after="0" w:line="240" w:lineRule="auto"/>
        <w:jc w:val="both"/>
        <w:rPr>
          <w:rFonts w:ascii="Times New Roman" w:hAnsi="Times New Roman" w:cs="Times New Roman"/>
          <w:b/>
          <w:bCs/>
          <w:lang w:val="de-DE" w:eastAsia="en-US"/>
        </w:rPr>
      </w:pPr>
      <w:r>
        <w:rPr>
          <w:rFonts w:ascii="Times New Roman" w:hAnsi="Times New Roman" w:cs="Times New Roman"/>
          <w:b/>
          <w:bCs/>
          <w:lang w:val="de" w:eastAsia="en-US"/>
        </w:rPr>
        <w:t>was B) woher C) wie D) wo  E) wohin F) wen</w:t>
      </w:r>
    </w:p>
    <w:p w14:paraId="121354AE" w14:textId="77777777" w:rsidR="00DD34BA" w:rsidRDefault="00DD34BA" w:rsidP="00DD34BA">
      <w:pPr>
        <w:keepNext/>
        <w:widowControl w:val="0"/>
        <w:numPr>
          <w:ilvl w:val="0"/>
          <w:numId w:val="121"/>
        </w:numPr>
        <w:spacing w:after="0" w:line="240" w:lineRule="auto"/>
        <w:jc w:val="both"/>
        <w:rPr>
          <w:rFonts w:ascii="Times New Roman" w:hAnsi="Times New Roman" w:cs="Times New Roman"/>
          <w:b/>
          <w:bCs/>
          <w:lang w:eastAsia="en-US"/>
        </w:rPr>
      </w:pPr>
      <w:r>
        <w:rPr>
          <w:rFonts w:ascii="Times New Roman" w:hAnsi="Times New Roman" w:cs="Times New Roman"/>
          <w:b/>
          <w:bCs/>
          <w:lang w:val="de" w:eastAsia="en-US"/>
        </w:rPr>
        <w:t xml:space="preserve"> </w:t>
      </w:r>
      <w:r>
        <w:rPr>
          <w:rFonts w:ascii="Times New Roman" w:hAnsi="Times New Roman" w:cs="Times New Roman"/>
          <w:lang w:val="de" w:eastAsia="en-US"/>
        </w:rPr>
        <w:t>____ wohnen Sie?</w:t>
      </w:r>
    </w:p>
    <w:p w14:paraId="0AA44A64" w14:textId="77777777" w:rsidR="00DD34BA" w:rsidRDefault="00DD34BA" w:rsidP="00DD34BA">
      <w:pPr>
        <w:keepNext/>
        <w:widowControl w:val="0"/>
        <w:numPr>
          <w:ilvl w:val="0"/>
          <w:numId w:val="96"/>
        </w:numPr>
        <w:spacing w:after="0" w:line="240" w:lineRule="auto"/>
        <w:jc w:val="both"/>
        <w:rPr>
          <w:rFonts w:ascii="Times New Roman" w:hAnsi="Times New Roman" w:cs="Times New Roman"/>
          <w:b/>
          <w:bCs/>
          <w:lang w:val="de-DE" w:eastAsia="en-US"/>
        </w:rPr>
      </w:pPr>
      <w:r>
        <w:rPr>
          <w:rFonts w:ascii="Times New Roman" w:hAnsi="Times New Roman" w:cs="Times New Roman"/>
          <w:b/>
          <w:bCs/>
          <w:lang w:val="de" w:eastAsia="en-US"/>
        </w:rPr>
        <w:t>was B) woher C) wie D) wo  E) wohin F) wen</w:t>
      </w:r>
    </w:p>
    <w:p w14:paraId="5BC69420" w14:textId="77777777" w:rsidR="00DD34BA" w:rsidRDefault="00DD34BA" w:rsidP="00DD34BA">
      <w:pPr>
        <w:keepNext/>
        <w:widowControl w:val="0"/>
        <w:numPr>
          <w:ilvl w:val="0"/>
          <w:numId w:val="121"/>
        </w:numPr>
        <w:spacing w:after="0" w:line="240" w:lineRule="auto"/>
        <w:jc w:val="both"/>
        <w:rPr>
          <w:rFonts w:ascii="Times New Roman" w:hAnsi="Times New Roman" w:cs="Times New Roman"/>
          <w:b/>
          <w:bCs/>
          <w:lang w:eastAsia="en-US"/>
        </w:rPr>
      </w:pPr>
      <w:r>
        <w:rPr>
          <w:rFonts w:ascii="Times New Roman" w:hAnsi="Times New Roman" w:cs="Times New Roman"/>
          <w:b/>
          <w:bCs/>
          <w:lang w:val="de" w:eastAsia="en-US"/>
        </w:rPr>
        <w:t xml:space="preserve"> </w:t>
      </w:r>
      <w:r>
        <w:rPr>
          <w:rFonts w:ascii="Times New Roman" w:hAnsi="Times New Roman" w:cs="Times New Roman"/>
          <w:lang w:val="de" w:eastAsia="en-US"/>
        </w:rPr>
        <w:t xml:space="preserve">____ ist Ihre Telefonnummer? </w:t>
      </w:r>
    </w:p>
    <w:p w14:paraId="6C2D797F" w14:textId="77777777" w:rsidR="00DD34BA" w:rsidRDefault="00DD34BA" w:rsidP="00DD34BA">
      <w:pPr>
        <w:keepNext/>
        <w:widowControl w:val="0"/>
        <w:numPr>
          <w:ilvl w:val="0"/>
          <w:numId w:val="95"/>
        </w:numPr>
        <w:spacing w:after="0" w:line="240" w:lineRule="auto"/>
        <w:jc w:val="both"/>
        <w:rPr>
          <w:rFonts w:ascii="Times New Roman" w:hAnsi="Times New Roman" w:cs="Times New Roman"/>
          <w:b/>
          <w:bCs/>
          <w:lang w:val="de-DE" w:eastAsia="en-US"/>
        </w:rPr>
      </w:pPr>
      <w:r>
        <w:rPr>
          <w:rFonts w:ascii="Times New Roman" w:hAnsi="Times New Roman" w:cs="Times New Roman"/>
          <w:b/>
          <w:bCs/>
          <w:lang w:val="de" w:eastAsia="en-US"/>
        </w:rPr>
        <w:t>was B) woher C) wie D) wo  E) wohin F) wen</w:t>
      </w:r>
    </w:p>
    <w:p w14:paraId="279AF03A" w14:textId="77777777" w:rsidR="00DD34BA" w:rsidRDefault="00DD34BA" w:rsidP="00DD34BA">
      <w:pPr>
        <w:keepNext/>
        <w:widowControl w:val="0"/>
        <w:numPr>
          <w:ilvl w:val="0"/>
          <w:numId w:val="121"/>
        </w:numPr>
        <w:spacing w:after="0" w:line="240" w:lineRule="auto"/>
        <w:jc w:val="both"/>
        <w:rPr>
          <w:rFonts w:ascii="Times New Roman" w:hAnsi="Times New Roman" w:cs="Times New Roman"/>
          <w:b/>
          <w:bCs/>
          <w:lang w:eastAsia="en-US"/>
        </w:rPr>
      </w:pPr>
      <w:r>
        <w:rPr>
          <w:rFonts w:ascii="Times New Roman" w:hAnsi="Times New Roman" w:cs="Times New Roman"/>
          <w:b/>
          <w:bCs/>
          <w:lang w:val="de" w:eastAsia="en-US"/>
        </w:rPr>
        <w:t xml:space="preserve"> </w:t>
      </w:r>
      <w:r>
        <w:rPr>
          <w:rFonts w:ascii="Times New Roman" w:hAnsi="Times New Roman" w:cs="Times New Roman"/>
          <w:lang w:val="de" w:eastAsia="en-US"/>
        </w:rPr>
        <w:t>____ machen Sie?</w:t>
      </w:r>
    </w:p>
    <w:p w14:paraId="7DFEBAE8" w14:textId="77777777" w:rsidR="00DD34BA" w:rsidRDefault="00DD34BA" w:rsidP="00DD34BA">
      <w:pPr>
        <w:keepNext/>
        <w:widowControl w:val="0"/>
        <w:numPr>
          <w:ilvl w:val="0"/>
          <w:numId w:val="94"/>
        </w:numPr>
        <w:spacing w:after="0" w:line="240" w:lineRule="auto"/>
        <w:jc w:val="both"/>
        <w:rPr>
          <w:rFonts w:ascii="Times New Roman" w:hAnsi="Times New Roman" w:cs="Times New Roman"/>
          <w:b/>
          <w:bCs/>
          <w:lang w:val="de-DE" w:eastAsia="en-US"/>
        </w:rPr>
      </w:pPr>
      <w:r>
        <w:rPr>
          <w:rFonts w:ascii="Times New Roman" w:hAnsi="Times New Roman" w:cs="Times New Roman"/>
          <w:b/>
          <w:bCs/>
          <w:lang w:val="de" w:eastAsia="en-US"/>
        </w:rPr>
        <w:t>was B) woher C) wie D) wo  E) wohin F) wen</w:t>
      </w:r>
    </w:p>
    <w:p w14:paraId="30554E51" w14:textId="77777777" w:rsidR="00DD34BA" w:rsidRDefault="00DD34BA" w:rsidP="00DD34BA">
      <w:pPr>
        <w:keepNext/>
        <w:widowControl w:val="0"/>
        <w:numPr>
          <w:ilvl w:val="0"/>
          <w:numId w:val="121"/>
        </w:numPr>
        <w:spacing w:after="0" w:line="240" w:lineRule="auto"/>
        <w:jc w:val="both"/>
        <w:rPr>
          <w:rFonts w:ascii="Times New Roman" w:hAnsi="Times New Roman" w:cs="Times New Roman"/>
          <w:b/>
          <w:bCs/>
          <w:lang w:eastAsia="en-US"/>
        </w:rPr>
      </w:pPr>
      <w:r>
        <w:rPr>
          <w:rFonts w:ascii="Times New Roman" w:hAnsi="Times New Roman" w:cs="Times New Roman"/>
          <w:b/>
          <w:bCs/>
          <w:lang w:val="de" w:eastAsia="en-US"/>
        </w:rPr>
        <w:t xml:space="preserve"> </w:t>
      </w:r>
      <w:r>
        <w:rPr>
          <w:rFonts w:ascii="Times New Roman" w:hAnsi="Times New Roman" w:cs="Times New Roman"/>
          <w:lang w:val="de" w:eastAsia="en-US"/>
        </w:rPr>
        <w:t>____ sehen Sie am Messestand?</w:t>
      </w:r>
    </w:p>
    <w:p w14:paraId="0D8582F7" w14:textId="75147E94" w:rsidR="006B0E26" w:rsidRPr="00B11F25" w:rsidRDefault="00DD34BA" w:rsidP="00B11F25">
      <w:pPr>
        <w:keepNext/>
        <w:widowControl w:val="0"/>
        <w:numPr>
          <w:ilvl w:val="0"/>
          <w:numId w:val="93"/>
        </w:numPr>
        <w:spacing w:after="0" w:line="240" w:lineRule="auto"/>
        <w:jc w:val="both"/>
        <w:rPr>
          <w:rFonts w:ascii="Times New Roman" w:hAnsi="Times New Roman" w:cs="Times New Roman"/>
          <w:b/>
          <w:bCs/>
          <w:lang w:val="de-DE" w:eastAsia="en-US"/>
        </w:rPr>
        <w:sectPr w:rsidR="006B0E26" w:rsidRPr="00B11F25">
          <w:type w:val="continuous"/>
          <w:pgSz w:w="11906" w:h="16838"/>
          <w:pgMar w:top="1134" w:right="850" w:bottom="1134" w:left="1701" w:header="708" w:footer="708" w:gutter="0"/>
          <w:cols w:space="720"/>
          <w:titlePg/>
          <w:docGrid w:linePitch="360"/>
        </w:sectPr>
      </w:pPr>
      <w:r>
        <w:rPr>
          <w:rFonts w:ascii="Times New Roman" w:hAnsi="Times New Roman" w:cs="Times New Roman"/>
          <w:b/>
          <w:bCs/>
          <w:lang w:val="de" w:eastAsia="en-US"/>
        </w:rPr>
        <w:t>was B) woher C) wie D) wo  E) wohin F) wen</w:t>
      </w:r>
    </w:p>
    <w:p w14:paraId="5B0D41EF" w14:textId="77777777" w:rsidR="006B0E26" w:rsidRPr="00B11F25" w:rsidRDefault="006B0E26" w:rsidP="00B11F25">
      <w:pPr>
        <w:keepNext/>
        <w:widowControl w:val="0"/>
        <w:spacing w:after="0" w:line="240" w:lineRule="auto"/>
        <w:jc w:val="both"/>
        <w:rPr>
          <w:rFonts w:ascii="Times New Roman" w:hAnsi="Times New Roman" w:cs="Times New Roman"/>
          <w:b/>
          <w:bCs/>
          <w:lang w:val="de" w:eastAsia="en-US"/>
        </w:rPr>
      </w:pPr>
    </w:p>
    <w:p w14:paraId="26A762F0" w14:textId="77777777" w:rsidR="006B0E26" w:rsidRDefault="008E1A02">
      <w:pPr>
        <w:pStyle w:val="af0"/>
        <w:keepNext/>
        <w:widowControl w:val="0"/>
        <w:numPr>
          <w:ilvl w:val="0"/>
          <w:numId w:val="106"/>
        </w:numPr>
        <w:spacing w:after="0" w:line="240" w:lineRule="auto"/>
        <w:jc w:val="both"/>
        <w:rPr>
          <w:rFonts w:ascii="Times New Roman" w:hAnsi="Times New Roman" w:cs="Times New Roman"/>
          <w:b/>
          <w:bCs/>
          <w:lang w:val="de" w:eastAsia="en-US"/>
        </w:rPr>
      </w:pPr>
      <w:r>
        <w:rPr>
          <w:rFonts w:ascii="Times New Roman" w:hAnsi="Times New Roman" w:cs="Times New Roman"/>
          <w:b/>
          <w:bCs/>
          <w:lang w:val="de" w:eastAsia="en-US"/>
        </w:rPr>
        <w:t>Setzen Sie die Wörter ein. Tragen Sie Ihre Antworten ins Antwortblatt ein.</w:t>
      </w:r>
    </w:p>
    <w:p w14:paraId="074CECAD" w14:textId="77777777" w:rsidR="00B11F25" w:rsidRDefault="008E1A02" w:rsidP="00DD34BA">
      <w:pPr>
        <w:keepNext/>
        <w:widowControl w:val="0"/>
        <w:jc w:val="both"/>
        <w:rPr>
          <w:rFonts w:ascii="Times New Roman" w:hAnsi="Times New Roman" w:cs="Times New Roman"/>
          <w:lang w:val="de" w:eastAsia="en-US"/>
        </w:rPr>
      </w:pPr>
      <w:r>
        <w:rPr>
          <w:rFonts w:ascii="Times New Roman" w:hAnsi="Times New Roman" w:cs="Times New Roman"/>
          <w:b/>
          <w:bCs/>
          <w:lang w:val="de" w:eastAsia="en-US"/>
        </w:rPr>
        <w:t xml:space="preserve"> </w:t>
      </w:r>
      <w:r>
        <w:rPr>
          <w:rFonts w:ascii="Times New Roman" w:hAnsi="Times New Roman" w:cs="Times New Roman"/>
          <w:lang w:val="de" w:eastAsia="en-US"/>
        </w:rPr>
        <w:t xml:space="preserve">Ich </w:t>
      </w:r>
      <w:r>
        <w:rPr>
          <w:rFonts w:ascii="Times New Roman" w:hAnsi="Times New Roman" w:cs="Times New Roman"/>
          <w:b/>
          <w:bCs/>
          <w:lang w:val="de" w:eastAsia="en-US"/>
        </w:rPr>
        <w:t>____(21)</w:t>
      </w:r>
      <w:r>
        <w:rPr>
          <w:rFonts w:ascii="Times New Roman" w:hAnsi="Times New Roman" w:cs="Times New Roman"/>
          <w:lang w:val="de" w:eastAsia="en-US"/>
        </w:rPr>
        <w:t xml:space="preserve"> Jörg. Ich bin 18 </w:t>
      </w:r>
      <w:r>
        <w:rPr>
          <w:rFonts w:ascii="Times New Roman" w:hAnsi="Times New Roman" w:cs="Times New Roman"/>
          <w:b/>
          <w:bCs/>
          <w:lang w:val="de" w:eastAsia="en-US"/>
        </w:rPr>
        <w:t>___(22)</w:t>
      </w:r>
      <w:r>
        <w:rPr>
          <w:rFonts w:ascii="Times New Roman" w:hAnsi="Times New Roman" w:cs="Times New Roman"/>
          <w:lang w:val="de" w:eastAsia="en-US"/>
        </w:rPr>
        <w:t xml:space="preserve">. Ich möchte über </w:t>
      </w:r>
      <w:r>
        <w:rPr>
          <w:rFonts w:ascii="Times New Roman" w:hAnsi="Times New Roman" w:cs="Times New Roman"/>
          <w:b/>
          <w:bCs/>
          <w:lang w:val="de" w:eastAsia="en-US"/>
        </w:rPr>
        <w:t>___(23)</w:t>
      </w:r>
      <w:r>
        <w:rPr>
          <w:rFonts w:ascii="Times New Roman" w:hAnsi="Times New Roman" w:cs="Times New Roman"/>
          <w:lang w:val="de" w:eastAsia="en-US"/>
        </w:rPr>
        <w:t xml:space="preserve"> erzählen. Meine Familie </w:t>
      </w:r>
      <w:r>
        <w:rPr>
          <w:rFonts w:ascii="Times New Roman" w:hAnsi="Times New Roman" w:cs="Times New Roman"/>
          <w:b/>
          <w:bCs/>
          <w:lang w:val="de" w:eastAsia="en-US"/>
        </w:rPr>
        <w:t>___(</w:t>
      </w:r>
      <w:r>
        <w:rPr>
          <w:rFonts w:ascii="Times New Roman" w:hAnsi="Times New Roman" w:cs="Times New Roman"/>
          <w:b/>
          <w:bCs/>
          <w:lang w:val="de-DE" w:eastAsia="en-US"/>
        </w:rPr>
        <w:t>2</w:t>
      </w:r>
      <w:r>
        <w:rPr>
          <w:rFonts w:ascii="Times New Roman" w:hAnsi="Times New Roman" w:cs="Times New Roman"/>
          <w:b/>
          <w:bCs/>
          <w:lang w:val="de" w:eastAsia="en-US"/>
        </w:rPr>
        <w:t>4)</w:t>
      </w:r>
      <w:r>
        <w:rPr>
          <w:rFonts w:ascii="Times New Roman" w:hAnsi="Times New Roman" w:cs="Times New Roman"/>
          <w:lang w:val="de" w:eastAsia="en-US"/>
        </w:rPr>
        <w:t xml:space="preserve"> in Berlin, Blumenstraße 30. Meine Familie </w:t>
      </w:r>
      <w:r>
        <w:rPr>
          <w:rFonts w:ascii="Times New Roman" w:hAnsi="Times New Roman" w:cs="Times New Roman"/>
          <w:b/>
          <w:bCs/>
          <w:lang w:val="de" w:eastAsia="en-US"/>
        </w:rPr>
        <w:t>___(</w:t>
      </w:r>
      <w:r>
        <w:rPr>
          <w:rFonts w:ascii="Times New Roman" w:hAnsi="Times New Roman" w:cs="Times New Roman"/>
          <w:b/>
          <w:bCs/>
          <w:lang w:val="de-DE" w:eastAsia="en-US"/>
        </w:rPr>
        <w:t>2</w:t>
      </w:r>
      <w:r>
        <w:rPr>
          <w:rFonts w:ascii="Times New Roman" w:hAnsi="Times New Roman" w:cs="Times New Roman"/>
          <w:b/>
          <w:bCs/>
          <w:lang w:val="de" w:eastAsia="en-US"/>
        </w:rPr>
        <w:t>5)</w:t>
      </w:r>
      <w:r>
        <w:rPr>
          <w:rFonts w:ascii="Times New Roman" w:hAnsi="Times New Roman" w:cs="Times New Roman"/>
          <w:lang w:val="de" w:eastAsia="en-US"/>
        </w:rPr>
        <w:t xml:space="preserve"> 7 Personen. </w:t>
      </w:r>
      <w:r>
        <w:rPr>
          <w:rFonts w:ascii="Times New Roman" w:hAnsi="Times New Roman" w:cs="Times New Roman"/>
          <w:b/>
          <w:bCs/>
          <w:lang w:val="de" w:eastAsia="en-US"/>
        </w:rPr>
        <w:t>___(</w:t>
      </w:r>
      <w:r>
        <w:rPr>
          <w:rFonts w:ascii="Times New Roman" w:hAnsi="Times New Roman" w:cs="Times New Roman"/>
          <w:b/>
          <w:bCs/>
          <w:lang w:val="de-DE" w:eastAsia="en-US"/>
        </w:rPr>
        <w:t>2</w:t>
      </w:r>
      <w:r>
        <w:rPr>
          <w:rFonts w:ascii="Times New Roman" w:hAnsi="Times New Roman" w:cs="Times New Roman"/>
          <w:b/>
          <w:bCs/>
          <w:lang w:val="de" w:eastAsia="en-US"/>
        </w:rPr>
        <w:t>6)</w:t>
      </w:r>
      <w:r>
        <w:rPr>
          <w:rFonts w:ascii="Times New Roman" w:hAnsi="Times New Roman" w:cs="Times New Roman"/>
          <w:lang w:val="de" w:eastAsia="en-US"/>
        </w:rPr>
        <w:t xml:space="preserve"> meine Großmutter, meine Eltern, mein Bruder, seine Frau, meine Schwester und ich. Mein Vater, Franz, ist </w:t>
      </w:r>
      <w:r>
        <w:rPr>
          <w:rFonts w:ascii="Times New Roman" w:hAnsi="Times New Roman" w:cs="Times New Roman"/>
          <w:b/>
          <w:bCs/>
          <w:lang w:val="de" w:eastAsia="en-US"/>
        </w:rPr>
        <w:t>___(</w:t>
      </w:r>
      <w:r>
        <w:rPr>
          <w:rFonts w:ascii="Times New Roman" w:hAnsi="Times New Roman" w:cs="Times New Roman"/>
          <w:b/>
          <w:bCs/>
          <w:lang w:val="de-DE" w:eastAsia="en-US"/>
        </w:rPr>
        <w:t>2</w:t>
      </w:r>
      <w:r>
        <w:rPr>
          <w:rFonts w:ascii="Times New Roman" w:hAnsi="Times New Roman" w:cs="Times New Roman"/>
          <w:b/>
          <w:bCs/>
          <w:lang w:val="de" w:eastAsia="en-US"/>
        </w:rPr>
        <w:t>7)</w:t>
      </w:r>
      <w:r>
        <w:rPr>
          <w:rFonts w:ascii="Times New Roman" w:hAnsi="Times New Roman" w:cs="Times New Roman"/>
          <w:lang w:val="de" w:eastAsia="en-US"/>
        </w:rPr>
        <w:t>. Er ist 44 Jahre alt. Meine Mutter, Helga, ist</w:t>
      </w:r>
      <w:r>
        <w:rPr>
          <w:rFonts w:ascii="Times New Roman" w:hAnsi="Times New Roman" w:cs="Times New Roman"/>
          <w:b/>
          <w:bCs/>
          <w:lang w:val="de" w:eastAsia="en-US"/>
        </w:rPr>
        <w:t>___(</w:t>
      </w:r>
      <w:r>
        <w:rPr>
          <w:rFonts w:ascii="Times New Roman" w:hAnsi="Times New Roman" w:cs="Times New Roman"/>
          <w:b/>
          <w:bCs/>
          <w:lang w:val="de-DE" w:eastAsia="en-US"/>
        </w:rPr>
        <w:t>2</w:t>
      </w:r>
      <w:r>
        <w:rPr>
          <w:rFonts w:ascii="Times New Roman" w:hAnsi="Times New Roman" w:cs="Times New Roman"/>
          <w:b/>
          <w:bCs/>
          <w:lang w:val="de" w:eastAsia="en-US"/>
        </w:rPr>
        <w:t>8)</w:t>
      </w:r>
      <w:r>
        <w:rPr>
          <w:rFonts w:ascii="Times New Roman" w:hAnsi="Times New Roman" w:cs="Times New Roman"/>
          <w:lang w:val="de" w:eastAsia="en-US"/>
        </w:rPr>
        <w:t xml:space="preserve">. Meine Oma ist 62 Jahre alt. Sie ist Rentnerin. Mein Bruder Alex ist 26 Jahre alt. Er arbeitet </w:t>
      </w:r>
      <w:r>
        <w:rPr>
          <w:rFonts w:ascii="Times New Roman" w:hAnsi="Times New Roman" w:cs="Times New Roman"/>
          <w:b/>
          <w:bCs/>
          <w:lang w:val="de" w:eastAsia="en-US"/>
        </w:rPr>
        <w:t>___(</w:t>
      </w:r>
      <w:r>
        <w:rPr>
          <w:rFonts w:ascii="Times New Roman" w:hAnsi="Times New Roman" w:cs="Times New Roman"/>
          <w:b/>
          <w:bCs/>
          <w:lang w:val="de-DE" w:eastAsia="en-US"/>
        </w:rPr>
        <w:t>2</w:t>
      </w:r>
      <w:r>
        <w:rPr>
          <w:rFonts w:ascii="Times New Roman" w:hAnsi="Times New Roman" w:cs="Times New Roman"/>
          <w:b/>
          <w:bCs/>
          <w:lang w:val="de" w:eastAsia="en-US"/>
        </w:rPr>
        <w:t>9)</w:t>
      </w:r>
      <w:r>
        <w:rPr>
          <w:rFonts w:ascii="Times New Roman" w:hAnsi="Times New Roman" w:cs="Times New Roman"/>
          <w:lang w:val="de" w:eastAsia="en-US"/>
        </w:rPr>
        <w:t xml:space="preserve"> als Ökonom. Er ist verheiratet. Seine Frau Irma ist Apothekerin. Meine </w:t>
      </w:r>
      <w:r>
        <w:rPr>
          <w:rFonts w:ascii="Times New Roman" w:hAnsi="Times New Roman" w:cs="Times New Roman"/>
          <w:b/>
          <w:bCs/>
          <w:lang w:val="de" w:eastAsia="en-US"/>
        </w:rPr>
        <w:t>___(</w:t>
      </w:r>
      <w:r>
        <w:rPr>
          <w:rFonts w:ascii="Times New Roman" w:hAnsi="Times New Roman" w:cs="Times New Roman"/>
          <w:b/>
          <w:bCs/>
          <w:lang w:eastAsia="en-US"/>
        </w:rPr>
        <w:t>3</w:t>
      </w:r>
      <w:r>
        <w:rPr>
          <w:rFonts w:ascii="Times New Roman" w:hAnsi="Times New Roman" w:cs="Times New Roman"/>
          <w:b/>
          <w:bCs/>
          <w:lang w:val="de" w:eastAsia="en-US"/>
        </w:rPr>
        <w:t>0)</w:t>
      </w:r>
      <w:r>
        <w:rPr>
          <w:rFonts w:ascii="Times New Roman" w:hAnsi="Times New Roman" w:cs="Times New Roman"/>
          <w:lang w:val="de" w:eastAsia="en-US"/>
        </w:rPr>
        <w:t xml:space="preserve"> Beate ist 20 Jahre alt. Sie</w:t>
      </w:r>
      <w:r>
        <w:rPr>
          <w:rFonts w:ascii="Times New Roman" w:hAnsi="Times New Roman" w:cs="Times New Roman"/>
          <w:lang w:eastAsia="en-US"/>
        </w:rPr>
        <w:t xml:space="preserve"> </w:t>
      </w:r>
      <w:r>
        <w:rPr>
          <w:rFonts w:ascii="Times New Roman" w:hAnsi="Times New Roman" w:cs="Times New Roman"/>
          <w:lang w:val="de" w:eastAsia="en-US"/>
        </w:rPr>
        <w:t xml:space="preserve">ist Studentin. </w:t>
      </w:r>
    </w:p>
    <w:p w14:paraId="4508E38D" w14:textId="460CBD37" w:rsidR="006B0E26" w:rsidRPr="00B11F25" w:rsidRDefault="008E1A02" w:rsidP="00B11F25">
      <w:pPr>
        <w:pStyle w:val="af0"/>
        <w:keepNext/>
        <w:widowControl w:val="0"/>
        <w:numPr>
          <w:ilvl w:val="0"/>
          <w:numId w:val="135"/>
        </w:numPr>
        <w:spacing w:after="0"/>
        <w:jc w:val="both"/>
        <w:rPr>
          <w:rFonts w:ascii="Times New Roman" w:hAnsi="Times New Roman" w:cs="Times New Roman"/>
          <w:lang w:val="es-ES" w:eastAsia="en-US"/>
        </w:rPr>
      </w:pPr>
      <w:r w:rsidRPr="00B11F25">
        <w:rPr>
          <w:rFonts w:ascii="Times New Roman" w:hAnsi="Times New Roman" w:cs="Times New Roman"/>
          <w:lang w:val="de" w:eastAsia="en-US"/>
        </w:rPr>
        <w:t>heiße B) haiße C) heise</w:t>
      </w:r>
    </w:p>
    <w:p w14:paraId="010E7BCE" w14:textId="77777777" w:rsidR="006B0E26" w:rsidRDefault="008E1A02" w:rsidP="00B11F25">
      <w:pPr>
        <w:keepNext/>
        <w:widowControl w:val="0"/>
        <w:numPr>
          <w:ilvl w:val="0"/>
          <w:numId w:val="135"/>
        </w:numPr>
        <w:spacing w:after="0" w:line="240" w:lineRule="auto"/>
        <w:jc w:val="both"/>
        <w:rPr>
          <w:rFonts w:ascii="Times New Roman" w:hAnsi="Times New Roman" w:cs="Times New Roman"/>
          <w:lang w:val="de-DE" w:eastAsia="en-US"/>
        </w:rPr>
      </w:pPr>
      <w:r>
        <w:rPr>
          <w:rFonts w:ascii="Times New Roman" w:hAnsi="Times New Roman" w:cs="Times New Roman"/>
          <w:lang w:val="de" w:eastAsia="en-US"/>
        </w:rPr>
        <w:t>A) Jahren alt B) Jahre alt C) Jahres alt</w:t>
      </w:r>
    </w:p>
    <w:p w14:paraId="23B050AD" w14:textId="77777777" w:rsidR="006B0E26" w:rsidRDefault="008E1A02" w:rsidP="00B11F25">
      <w:pPr>
        <w:keepNext/>
        <w:widowControl w:val="0"/>
        <w:numPr>
          <w:ilvl w:val="0"/>
          <w:numId w:val="135"/>
        </w:numPr>
        <w:spacing w:after="0" w:line="240" w:lineRule="auto"/>
        <w:jc w:val="both"/>
        <w:rPr>
          <w:rFonts w:ascii="Times New Roman" w:hAnsi="Times New Roman" w:cs="Times New Roman"/>
          <w:lang w:val="de-DE" w:eastAsia="en-US"/>
        </w:rPr>
      </w:pPr>
      <w:r>
        <w:rPr>
          <w:rFonts w:ascii="Times New Roman" w:hAnsi="Times New Roman" w:cs="Times New Roman"/>
          <w:lang w:val="de" w:eastAsia="en-US"/>
        </w:rPr>
        <w:t>A) meine Famielie B) meine Family C) meine Familie</w:t>
      </w:r>
    </w:p>
    <w:p w14:paraId="3E13B139" w14:textId="77777777" w:rsidR="006B0E26" w:rsidRDefault="008E1A02" w:rsidP="00B11F25">
      <w:pPr>
        <w:keepNext/>
        <w:widowControl w:val="0"/>
        <w:numPr>
          <w:ilvl w:val="0"/>
          <w:numId w:val="135"/>
        </w:numPr>
        <w:spacing w:after="0" w:line="240" w:lineRule="auto"/>
        <w:jc w:val="both"/>
        <w:rPr>
          <w:rFonts w:ascii="Times New Roman" w:hAnsi="Times New Roman" w:cs="Times New Roman"/>
          <w:lang w:val="en-US" w:eastAsia="en-US"/>
        </w:rPr>
      </w:pPr>
      <w:r>
        <w:rPr>
          <w:rFonts w:ascii="Times New Roman" w:hAnsi="Times New Roman" w:cs="Times New Roman"/>
          <w:lang w:val="de" w:eastAsia="en-US"/>
        </w:rPr>
        <w:t>A) wont B) wohnt C) wonnt</w:t>
      </w:r>
    </w:p>
    <w:p w14:paraId="1482BBC7" w14:textId="77777777" w:rsidR="006B0E26" w:rsidRDefault="008E1A02" w:rsidP="00B11F25">
      <w:pPr>
        <w:keepNext/>
        <w:widowControl w:val="0"/>
        <w:numPr>
          <w:ilvl w:val="0"/>
          <w:numId w:val="135"/>
        </w:numPr>
        <w:spacing w:after="0" w:line="240" w:lineRule="auto"/>
        <w:jc w:val="both"/>
        <w:rPr>
          <w:rFonts w:ascii="Times New Roman" w:hAnsi="Times New Roman" w:cs="Times New Roman"/>
          <w:lang w:val="de-DE" w:eastAsia="en-US"/>
        </w:rPr>
      </w:pPr>
      <w:r>
        <w:rPr>
          <w:rFonts w:ascii="Times New Roman" w:hAnsi="Times New Roman" w:cs="Times New Roman"/>
          <w:lang w:val="de" w:eastAsia="en-US"/>
        </w:rPr>
        <w:t>A) besteht aus B) besteht von C) besteht in</w:t>
      </w:r>
    </w:p>
    <w:p w14:paraId="766A77D6" w14:textId="77777777" w:rsidR="006B0E26" w:rsidRDefault="008E1A02" w:rsidP="00B11F25">
      <w:pPr>
        <w:keepNext/>
        <w:widowControl w:val="0"/>
        <w:numPr>
          <w:ilvl w:val="0"/>
          <w:numId w:val="135"/>
        </w:numPr>
        <w:spacing w:after="0" w:line="240" w:lineRule="auto"/>
        <w:jc w:val="both"/>
        <w:rPr>
          <w:rFonts w:ascii="Times New Roman" w:hAnsi="Times New Roman" w:cs="Times New Roman"/>
          <w:lang w:val="de-DE" w:eastAsia="en-US"/>
        </w:rPr>
      </w:pPr>
      <w:r>
        <w:rPr>
          <w:rFonts w:ascii="Times New Roman" w:hAnsi="Times New Roman" w:cs="Times New Roman"/>
          <w:lang w:val="de" w:eastAsia="en-US"/>
        </w:rPr>
        <w:t>A) Sie sind B) Wir sind C) Das sind</w:t>
      </w:r>
    </w:p>
    <w:p w14:paraId="6D8455EF" w14:textId="77777777" w:rsidR="006B0E26" w:rsidRDefault="008E1A02" w:rsidP="00B11F25">
      <w:pPr>
        <w:keepNext/>
        <w:widowControl w:val="0"/>
        <w:numPr>
          <w:ilvl w:val="0"/>
          <w:numId w:val="135"/>
        </w:numPr>
        <w:spacing w:after="0" w:line="240" w:lineRule="auto"/>
        <w:jc w:val="both"/>
        <w:rPr>
          <w:rFonts w:ascii="Times New Roman" w:hAnsi="Times New Roman" w:cs="Times New Roman"/>
          <w:lang w:val="de-DE" w:eastAsia="en-US"/>
        </w:rPr>
      </w:pPr>
      <w:r>
        <w:rPr>
          <w:rFonts w:ascii="Times New Roman" w:hAnsi="Times New Roman" w:cs="Times New Roman"/>
          <w:lang w:val="de" w:eastAsia="en-US"/>
        </w:rPr>
        <w:t>A) Ingenieur von Beruf B) Ingenieur in Beruf C) Ingenieur bei Beruf</w:t>
      </w:r>
    </w:p>
    <w:p w14:paraId="08E1A225" w14:textId="77777777" w:rsidR="006B0E26" w:rsidRDefault="008E1A02" w:rsidP="00B11F25">
      <w:pPr>
        <w:keepNext/>
        <w:widowControl w:val="0"/>
        <w:numPr>
          <w:ilvl w:val="0"/>
          <w:numId w:val="135"/>
        </w:numPr>
        <w:spacing w:after="0" w:line="240" w:lineRule="auto"/>
        <w:jc w:val="both"/>
        <w:rPr>
          <w:rFonts w:ascii="Times New Roman" w:hAnsi="Times New Roman" w:cs="Times New Roman"/>
          <w:lang w:val="de-DE" w:eastAsia="en-US"/>
        </w:rPr>
      </w:pPr>
      <w:r>
        <w:rPr>
          <w:rFonts w:ascii="Times New Roman" w:hAnsi="Times New Roman" w:cs="Times New Roman"/>
          <w:lang w:val="de" w:eastAsia="en-US"/>
        </w:rPr>
        <w:t>A) Ärzt B) Ärztin C) Arztin</w:t>
      </w:r>
    </w:p>
    <w:p w14:paraId="531623B5" w14:textId="77777777" w:rsidR="006B0E26" w:rsidRDefault="008E1A02" w:rsidP="00B11F25">
      <w:pPr>
        <w:keepNext/>
        <w:widowControl w:val="0"/>
        <w:numPr>
          <w:ilvl w:val="0"/>
          <w:numId w:val="135"/>
        </w:numPr>
        <w:spacing w:after="0" w:line="240" w:lineRule="auto"/>
        <w:jc w:val="both"/>
        <w:rPr>
          <w:rFonts w:ascii="Times New Roman" w:hAnsi="Times New Roman" w:cs="Times New Roman"/>
          <w:lang w:val="de-DE" w:eastAsia="en-US"/>
        </w:rPr>
      </w:pPr>
      <w:r>
        <w:rPr>
          <w:rFonts w:ascii="Times New Roman" w:hAnsi="Times New Roman" w:cs="Times New Roman"/>
          <w:lang w:val="de" w:eastAsia="en-US"/>
        </w:rPr>
        <w:t>A) bei Siemens B) in Siemens C) auf Siemens</w:t>
      </w:r>
    </w:p>
    <w:p w14:paraId="1364AE6C" w14:textId="77777777" w:rsidR="006B0E26" w:rsidRDefault="008E1A02" w:rsidP="00B11F25">
      <w:pPr>
        <w:keepNext/>
        <w:widowControl w:val="0"/>
        <w:numPr>
          <w:ilvl w:val="0"/>
          <w:numId w:val="135"/>
        </w:numPr>
        <w:spacing w:after="0" w:line="240" w:lineRule="auto"/>
        <w:jc w:val="both"/>
        <w:rPr>
          <w:rFonts w:ascii="Times New Roman" w:hAnsi="Times New Roman" w:cs="Times New Roman"/>
          <w:lang w:val="de-DE" w:eastAsia="en-US"/>
        </w:rPr>
      </w:pPr>
      <w:r>
        <w:rPr>
          <w:rFonts w:ascii="Times New Roman" w:hAnsi="Times New Roman" w:cs="Times New Roman"/>
          <w:lang w:val="de" w:eastAsia="en-US"/>
        </w:rPr>
        <w:t xml:space="preserve"> A) Shwester B) Schwester C) Schwestern</w:t>
      </w:r>
    </w:p>
    <w:p w14:paraId="21B16D64" w14:textId="25634C22" w:rsidR="006B0E26" w:rsidRDefault="008E1A02">
      <w:pPr>
        <w:keepNext/>
        <w:widowControl w:val="0"/>
        <w:jc w:val="both"/>
        <w:rPr>
          <w:rFonts w:ascii="Times New Roman" w:eastAsiaTheme="minorHAnsi" w:hAnsi="Times New Roman" w:cs="Times New Roman"/>
          <w:lang w:val="en-US" w:eastAsia="en-US"/>
        </w:rPr>
      </w:pPr>
      <w:r>
        <w:rPr>
          <w:rFonts w:ascii="Times New Roman" w:hAnsi="Times New Roman" w:cs="Times New Roman"/>
          <w:b/>
          <w:bCs/>
          <w:lang w:val="de" w:eastAsia="en-US"/>
        </w:rPr>
        <w:t>SCHREIBEN</w:t>
      </w:r>
    </w:p>
    <w:p w14:paraId="2EBE58B1" w14:textId="77777777" w:rsidR="006B0E26" w:rsidRDefault="008E1A02">
      <w:pPr>
        <w:keepNext/>
        <w:widowControl w:val="0"/>
        <w:ind w:left="709" w:hanging="709"/>
        <w:jc w:val="both"/>
        <w:rPr>
          <w:rFonts w:ascii="Times New Roman" w:eastAsiaTheme="minorHAnsi" w:hAnsi="Times New Roman" w:cs="Times New Roman"/>
          <w:lang w:eastAsia="en-US"/>
        </w:rPr>
      </w:pPr>
      <w:r>
        <w:rPr>
          <w:rFonts w:ascii="Times New Roman" w:hAnsi="Times New Roman" w:cs="Times New Roman"/>
          <w:b/>
          <w:bCs/>
          <w:lang w:val="de" w:eastAsia="en-US"/>
        </w:rPr>
        <w:t>Stellen Sie eine Person vor. (</w:t>
      </w:r>
      <w:r>
        <w:rPr>
          <w:rFonts w:ascii="Times New Roman" w:hAnsi="Times New Roman" w:cs="Times New Roman"/>
          <w:b/>
          <w:bCs/>
          <w:lang w:eastAsia="en-US"/>
        </w:rPr>
        <w:t>50-60</w:t>
      </w:r>
      <w:r>
        <w:rPr>
          <w:rFonts w:ascii="Times New Roman" w:hAnsi="Times New Roman" w:cs="Times New Roman"/>
          <w:b/>
          <w:bCs/>
          <w:lang w:val="de" w:eastAsia="en-US"/>
        </w:rPr>
        <w:t xml:space="preserve"> Wörter)</w:t>
      </w:r>
    </w:p>
    <w:p w14:paraId="575D3D17" w14:textId="77777777" w:rsidR="006B0E26" w:rsidRDefault="008E1A02">
      <w:pPr>
        <w:keepNext/>
        <w:widowControl w:val="0"/>
        <w:jc w:val="both"/>
        <w:rPr>
          <w:rFonts w:ascii="Times New Roman" w:eastAsiaTheme="minorHAnsi" w:hAnsi="Times New Roman" w:cs="Times New Roman"/>
          <w:lang w:eastAsia="en-US"/>
        </w:rPr>
      </w:pPr>
      <w:r>
        <w:rPr>
          <w:rFonts w:ascii="Times New Roman" w:hAnsi="Times New Roman" w:cs="Times New Roman"/>
          <w:b/>
          <w:bCs/>
          <w:lang w:val="de" w:eastAsia="en-US"/>
        </w:rPr>
        <w:t xml:space="preserve"> </w:t>
      </w:r>
      <w:r>
        <w:rPr>
          <w:rFonts w:ascii="Times New Roman" w:eastAsiaTheme="minorHAnsi" w:hAnsi="Times New Roman" w:cs="Times New Roman"/>
          <w:noProof/>
        </w:rPr>
        <mc:AlternateContent>
          <mc:Choice Requires="wpg">
            <w:drawing>
              <wp:inline distT="0" distB="0" distL="0" distR="0" wp14:anchorId="33E47575" wp14:editId="5E7AE2E4">
                <wp:extent cx="4924424" cy="1914525"/>
                <wp:effectExtent l="0" t="0" r="0" b="0"/>
                <wp:docPr id="1" name="Рисунок 72225845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258459" name="Рисунок 722258459" descr="Изображение выглядит как текст&#10;&#10;Автоматически созданное описание"/>
                        <pic:cNvPicPr>
                          <a:picLocks noChangeAspect="1"/>
                        </pic:cNvPicPr>
                      </pic:nvPicPr>
                      <pic:blipFill>
                        <a:blip r:embed="rId10"/>
                        <a:stretch/>
                      </pic:blipFill>
                      <pic:spPr bwMode="auto">
                        <a:xfrm>
                          <a:off x="0" y="0"/>
                          <a:ext cx="4924424" cy="1914525"/>
                        </a:xfrm>
                        <a:prstGeom prst="rect">
                          <a:avLst/>
                        </a:prstGeom>
                      </pic:spPr>
                    </pic:pic>
                  </a:graphicData>
                </a:graphic>
              </wp:inline>
            </w:drawing>
          </mc:Choice>
          <mc:Fallback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387.7pt;height:150.8pt;mso-wrap-distance-left:0.0pt;mso-wrap-distance-top:0.0pt;mso-wrap-distance-right:0.0pt;mso-wrap-distance-bottom:0.0pt;" stroked="false">
                <v:path textboxrect="0,0,0,0"/>
                <v:imagedata r:id="rId14" o:title=""/>
              </v:shape>
            </w:pict>
          </mc:Fallback>
        </mc:AlternateContent>
      </w:r>
    </w:p>
    <w:p w14:paraId="2EFD7D70" w14:textId="77777777" w:rsidR="006B0E26" w:rsidRDefault="008E1A02">
      <w:pPr>
        <w:keepNext/>
        <w:widowControl w:val="0"/>
        <w:ind w:firstLine="709"/>
        <w:jc w:val="center"/>
        <w:rPr>
          <w:rFonts w:ascii="Times New Roman" w:hAnsi="Times New Roman" w:cs="Times New Roman"/>
          <w:b/>
          <w:bCs/>
          <w:i/>
          <w:iCs/>
          <w:sz w:val="24"/>
          <w:szCs w:val="24"/>
          <w:lang w:val="es-ES" w:eastAsia="en-US"/>
        </w:rPr>
      </w:pPr>
      <w:r>
        <w:rPr>
          <w:rFonts w:ascii="Times New Roman" w:hAnsi="Times New Roman" w:cs="Times New Roman"/>
          <w:b/>
          <w:bCs/>
          <w:i/>
          <w:iCs/>
          <w:sz w:val="24"/>
          <w:szCs w:val="24"/>
          <w:lang w:eastAsia="en-US"/>
        </w:rPr>
        <w:t>Французский</w:t>
      </w:r>
      <w:r>
        <w:rPr>
          <w:rFonts w:ascii="Times New Roman" w:hAnsi="Times New Roman" w:cs="Times New Roman"/>
          <w:b/>
          <w:bCs/>
          <w:i/>
          <w:iCs/>
          <w:sz w:val="24"/>
          <w:szCs w:val="24"/>
          <w:lang w:val="es-ES" w:eastAsia="en-US"/>
        </w:rPr>
        <w:t xml:space="preserve"> </w:t>
      </w:r>
      <w:r>
        <w:rPr>
          <w:rFonts w:ascii="Times New Roman" w:hAnsi="Times New Roman" w:cs="Times New Roman"/>
          <w:b/>
          <w:bCs/>
          <w:i/>
          <w:iCs/>
          <w:sz w:val="24"/>
          <w:szCs w:val="24"/>
          <w:lang w:eastAsia="en-US"/>
        </w:rPr>
        <w:t>язык</w:t>
      </w:r>
    </w:p>
    <w:p w14:paraId="4DC2029C" w14:textId="77777777" w:rsidR="006B0E26" w:rsidRDefault="008E1A02">
      <w:pPr>
        <w:jc w:val="both"/>
        <w:rPr>
          <w:rFonts w:ascii="Times New Roman" w:hAnsi="Times New Roman" w:cs="Times New Roman"/>
          <w:sz w:val="24"/>
          <w:szCs w:val="24"/>
          <w:lang w:val="es-ES" w:eastAsia="en-US"/>
        </w:rPr>
      </w:pPr>
      <w:r>
        <w:rPr>
          <w:rFonts w:ascii="Times New Roman" w:hAnsi="Times New Roman" w:cs="Times New Roman"/>
          <w:b/>
          <w:bCs/>
          <w:sz w:val="24"/>
          <w:szCs w:val="24"/>
          <w:lang w:val="fr" w:eastAsia="en-US"/>
        </w:rPr>
        <w:t>COMPREHENSION DE L’ORAL</w:t>
      </w:r>
    </w:p>
    <w:p w14:paraId="26EAFB1B" w14:textId="77777777" w:rsidR="006B0E26" w:rsidRDefault="008E1A02">
      <w:pPr>
        <w:jc w:val="both"/>
        <w:rPr>
          <w:rFonts w:ascii="Times New Roman" w:hAnsi="Times New Roman" w:cs="Times New Roman"/>
          <w:sz w:val="24"/>
          <w:szCs w:val="24"/>
          <w:lang w:val="es-ES" w:eastAsia="en-US"/>
        </w:rPr>
      </w:pPr>
      <w:r>
        <w:rPr>
          <w:rFonts w:ascii="Times New Roman" w:hAnsi="Times New Roman" w:cs="Times New Roman"/>
          <w:b/>
          <w:bCs/>
          <w:sz w:val="24"/>
          <w:szCs w:val="24"/>
          <w:lang w:val="fr" w:eastAsia="en-US"/>
        </w:rPr>
        <w:t xml:space="preserve">Ecoutez le dialogue et dites si les affirmations suivantes sont vraies ou fausses. </w:t>
      </w:r>
    </w:p>
    <w:tbl>
      <w:tblPr>
        <w:tblStyle w:val="131"/>
        <w:tblW w:w="0" w:type="auto"/>
        <w:tblLayout w:type="fixed"/>
        <w:tblLook w:val="04A0" w:firstRow="1" w:lastRow="0" w:firstColumn="1" w:lastColumn="0" w:noHBand="0" w:noVBand="1"/>
      </w:tblPr>
      <w:tblGrid>
        <w:gridCol w:w="7215"/>
        <w:gridCol w:w="705"/>
        <w:gridCol w:w="975"/>
      </w:tblGrid>
      <w:tr w:rsidR="006B0E26" w14:paraId="4FB0AB1E" w14:textId="77777777">
        <w:trPr>
          <w:trHeight w:val="570"/>
        </w:trPr>
        <w:tc>
          <w:tcPr>
            <w:tcW w:w="7215" w:type="dxa"/>
            <w:tcBorders>
              <w:top w:val="none" w:sz="4" w:space="0" w:color="000000"/>
              <w:left w:val="none" w:sz="4" w:space="0" w:color="000000"/>
              <w:bottom w:val="single" w:sz="8" w:space="0" w:color="auto"/>
              <w:right w:val="single" w:sz="8" w:space="0" w:color="auto"/>
            </w:tcBorders>
          </w:tcPr>
          <w:p w14:paraId="1FB00BE2" w14:textId="77777777" w:rsidR="006B0E26" w:rsidRDefault="008E1A02" w:rsidP="00DD34BA">
            <w:pPr>
              <w:jc w:val="both"/>
              <w:rPr>
                <w:rFonts w:ascii="Times New Roman" w:hAnsi="Times New Roman" w:cs="Times New Roman"/>
                <w:sz w:val="24"/>
                <w:szCs w:val="24"/>
                <w:lang w:val="es-ES"/>
              </w:rPr>
            </w:pPr>
            <w:r>
              <w:rPr>
                <w:rFonts w:ascii="Times New Roman" w:hAnsi="Times New Roman" w:cs="Times New Roman"/>
                <w:b/>
                <w:bCs/>
                <w:sz w:val="24"/>
                <w:szCs w:val="24"/>
                <w:lang w:val="fr"/>
              </w:rPr>
              <w:t xml:space="preserve"> </w:t>
            </w:r>
          </w:p>
        </w:tc>
        <w:tc>
          <w:tcPr>
            <w:tcW w:w="705" w:type="dxa"/>
            <w:tcBorders>
              <w:top w:val="single" w:sz="8" w:space="0" w:color="auto"/>
              <w:left w:val="single" w:sz="8" w:space="0" w:color="auto"/>
              <w:bottom w:val="single" w:sz="8" w:space="0" w:color="auto"/>
              <w:right w:val="single" w:sz="8" w:space="0" w:color="auto"/>
            </w:tcBorders>
          </w:tcPr>
          <w:p w14:paraId="3FC4A51C" w14:textId="77777777" w:rsidR="006B0E26" w:rsidRDefault="008E1A02" w:rsidP="00DD34BA">
            <w:pPr>
              <w:jc w:val="both"/>
              <w:rPr>
                <w:rFonts w:ascii="Times New Roman" w:hAnsi="Times New Roman" w:cs="Times New Roman"/>
                <w:sz w:val="24"/>
                <w:szCs w:val="24"/>
              </w:rPr>
            </w:pPr>
            <w:r>
              <w:rPr>
                <w:rFonts w:ascii="Times New Roman" w:hAnsi="Times New Roman" w:cs="Times New Roman"/>
                <w:b/>
                <w:bCs/>
                <w:sz w:val="24"/>
                <w:szCs w:val="24"/>
                <w:lang w:val="fr"/>
              </w:rPr>
              <w:t xml:space="preserve">vrai </w:t>
            </w:r>
          </w:p>
        </w:tc>
        <w:tc>
          <w:tcPr>
            <w:tcW w:w="975" w:type="dxa"/>
            <w:tcBorders>
              <w:top w:val="single" w:sz="8" w:space="0" w:color="auto"/>
              <w:left w:val="single" w:sz="8" w:space="0" w:color="auto"/>
              <w:bottom w:val="single" w:sz="8" w:space="0" w:color="auto"/>
              <w:right w:val="single" w:sz="8" w:space="0" w:color="auto"/>
            </w:tcBorders>
          </w:tcPr>
          <w:p w14:paraId="75FEEC00" w14:textId="77777777" w:rsidR="006B0E26" w:rsidRDefault="008E1A02" w:rsidP="00DD34BA">
            <w:pPr>
              <w:jc w:val="both"/>
              <w:rPr>
                <w:rFonts w:ascii="Times New Roman" w:hAnsi="Times New Roman" w:cs="Times New Roman"/>
                <w:sz w:val="24"/>
                <w:szCs w:val="24"/>
              </w:rPr>
            </w:pPr>
            <w:r>
              <w:rPr>
                <w:rFonts w:ascii="Times New Roman" w:hAnsi="Times New Roman" w:cs="Times New Roman"/>
                <w:b/>
                <w:bCs/>
                <w:sz w:val="24"/>
                <w:szCs w:val="24"/>
                <w:lang w:val="fr"/>
              </w:rPr>
              <w:t>faux</w:t>
            </w:r>
          </w:p>
        </w:tc>
      </w:tr>
      <w:tr w:rsidR="006B0E26" w14:paraId="67E36138" w14:textId="77777777">
        <w:trPr>
          <w:trHeight w:val="428"/>
        </w:trPr>
        <w:tc>
          <w:tcPr>
            <w:tcW w:w="7215" w:type="dxa"/>
            <w:tcBorders>
              <w:top w:val="single" w:sz="8" w:space="0" w:color="auto"/>
              <w:left w:val="single" w:sz="8" w:space="0" w:color="auto"/>
              <w:bottom w:val="single" w:sz="8" w:space="0" w:color="auto"/>
              <w:right w:val="single" w:sz="8" w:space="0" w:color="auto"/>
            </w:tcBorders>
          </w:tcPr>
          <w:p w14:paraId="47A18620" w14:textId="77777777" w:rsidR="006B0E26" w:rsidRDefault="008E1A02" w:rsidP="00DD34BA">
            <w:pPr>
              <w:numPr>
                <w:ilvl w:val="0"/>
                <w:numId w:val="43"/>
              </w:numPr>
              <w:rPr>
                <w:rFonts w:ascii="Times New Roman" w:hAnsi="Times New Roman" w:cs="Times New Roman"/>
                <w:sz w:val="24"/>
                <w:szCs w:val="24"/>
              </w:rPr>
            </w:pPr>
            <w:r>
              <w:rPr>
                <w:rFonts w:ascii="Times New Roman" w:hAnsi="Times New Roman" w:cs="Times New Roman"/>
                <w:sz w:val="24"/>
                <w:szCs w:val="24"/>
                <w:lang w:val="fr"/>
              </w:rPr>
              <w:t>Le professeur s’appelle Poulard.</w:t>
            </w:r>
          </w:p>
        </w:tc>
        <w:tc>
          <w:tcPr>
            <w:tcW w:w="705" w:type="dxa"/>
            <w:tcBorders>
              <w:top w:val="single" w:sz="8" w:space="0" w:color="auto"/>
              <w:left w:val="single" w:sz="8" w:space="0" w:color="auto"/>
              <w:bottom w:val="single" w:sz="8" w:space="0" w:color="auto"/>
              <w:right w:val="single" w:sz="8" w:space="0" w:color="auto"/>
            </w:tcBorders>
          </w:tcPr>
          <w:p w14:paraId="1AA34681" w14:textId="77777777" w:rsidR="006B0E26" w:rsidRDefault="008E1A02" w:rsidP="00DD34BA">
            <w:pPr>
              <w:jc w:val="both"/>
              <w:rPr>
                <w:rFonts w:ascii="Times New Roman" w:hAnsi="Times New Roman" w:cs="Times New Roman"/>
                <w:sz w:val="24"/>
                <w:szCs w:val="24"/>
              </w:rPr>
            </w:pPr>
            <w:r>
              <w:rPr>
                <w:rFonts w:ascii="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4D48448" w14:textId="77777777" w:rsidR="006B0E26" w:rsidRDefault="008E1A02" w:rsidP="00DD34BA">
            <w:pPr>
              <w:jc w:val="both"/>
              <w:rPr>
                <w:rFonts w:ascii="Times New Roman" w:hAnsi="Times New Roman" w:cs="Times New Roman"/>
                <w:sz w:val="24"/>
                <w:szCs w:val="24"/>
              </w:rPr>
            </w:pPr>
            <w:r>
              <w:rPr>
                <w:rFonts w:ascii="Times New Roman" w:hAnsi="Times New Roman" w:cs="Times New Roman"/>
                <w:b/>
                <w:bCs/>
                <w:sz w:val="24"/>
                <w:szCs w:val="24"/>
                <w:lang w:val="fr"/>
              </w:rPr>
              <w:t xml:space="preserve"> </w:t>
            </w:r>
          </w:p>
        </w:tc>
      </w:tr>
      <w:tr w:rsidR="006B0E26" w:rsidRPr="00FD1327" w14:paraId="7D640438" w14:textId="77777777">
        <w:trPr>
          <w:trHeight w:val="422"/>
        </w:trPr>
        <w:tc>
          <w:tcPr>
            <w:tcW w:w="7215" w:type="dxa"/>
            <w:tcBorders>
              <w:top w:val="single" w:sz="8" w:space="0" w:color="auto"/>
              <w:left w:val="single" w:sz="8" w:space="0" w:color="auto"/>
              <w:bottom w:val="single" w:sz="8" w:space="0" w:color="auto"/>
              <w:right w:val="single" w:sz="8" w:space="0" w:color="auto"/>
            </w:tcBorders>
          </w:tcPr>
          <w:p w14:paraId="1915A1D9" w14:textId="77777777" w:rsidR="006B0E26" w:rsidRDefault="008E1A02" w:rsidP="00DD34BA">
            <w:pPr>
              <w:numPr>
                <w:ilvl w:val="0"/>
                <w:numId w:val="43"/>
              </w:numPr>
              <w:rPr>
                <w:rFonts w:ascii="Times New Roman" w:hAnsi="Times New Roman" w:cs="Times New Roman"/>
                <w:sz w:val="24"/>
                <w:szCs w:val="24"/>
                <w:lang w:val="es-ES"/>
              </w:rPr>
            </w:pPr>
            <w:r>
              <w:rPr>
                <w:rFonts w:ascii="Times New Roman" w:hAnsi="Times New Roman" w:cs="Times New Roman"/>
                <w:sz w:val="24"/>
                <w:szCs w:val="24"/>
                <w:lang w:val="fr"/>
              </w:rPr>
              <w:t>Le garçon cherche le remplaçant de madame Dupuis.</w:t>
            </w:r>
          </w:p>
        </w:tc>
        <w:tc>
          <w:tcPr>
            <w:tcW w:w="705" w:type="dxa"/>
            <w:tcBorders>
              <w:top w:val="single" w:sz="8" w:space="0" w:color="auto"/>
              <w:left w:val="single" w:sz="8" w:space="0" w:color="auto"/>
              <w:bottom w:val="single" w:sz="8" w:space="0" w:color="auto"/>
              <w:right w:val="single" w:sz="8" w:space="0" w:color="auto"/>
            </w:tcBorders>
          </w:tcPr>
          <w:p w14:paraId="6DEEC903" w14:textId="77777777" w:rsidR="006B0E26" w:rsidRDefault="008E1A02" w:rsidP="00DD34BA">
            <w:pPr>
              <w:jc w:val="both"/>
              <w:rPr>
                <w:rFonts w:ascii="Times New Roman" w:hAnsi="Times New Roman" w:cs="Times New Roman"/>
                <w:sz w:val="24"/>
                <w:szCs w:val="24"/>
                <w:lang w:val="es-ES"/>
              </w:rPr>
            </w:pPr>
            <w:r>
              <w:rPr>
                <w:rFonts w:ascii="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7CA2675B" w14:textId="77777777" w:rsidR="006B0E26" w:rsidRDefault="008E1A02" w:rsidP="00DD34BA">
            <w:pPr>
              <w:jc w:val="both"/>
              <w:rPr>
                <w:rFonts w:ascii="Times New Roman" w:hAnsi="Times New Roman" w:cs="Times New Roman"/>
                <w:sz w:val="24"/>
                <w:szCs w:val="24"/>
                <w:lang w:val="es-ES"/>
              </w:rPr>
            </w:pPr>
            <w:r>
              <w:rPr>
                <w:rFonts w:ascii="Times New Roman" w:hAnsi="Times New Roman" w:cs="Times New Roman"/>
                <w:b/>
                <w:bCs/>
                <w:sz w:val="24"/>
                <w:szCs w:val="24"/>
                <w:lang w:val="fr"/>
              </w:rPr>
              <w:t xml:space="preserve"> </w:t>
            </w:r>
          </w:p>
        </w:tc>
      </w:tr>
      <w:tr w:rsidR="006B0E26" w14:paraId="6C02F282" w14:textId="77777777">
        <w:trPr>
          <w:trHeight w:val="402"/>
        </w:trPr>
        <w:tc>
          <w:tcPr>
            <w:tcW w:w="7215" w:type="dxa"/>
            <w:tcBorders>
              <w:top w:val="single" w:sz="8" w:space="0" w:color="auto"/>
              <w:left w:val="single" w:sz="8" w:space="0" w:color="auto"/>
              <w:bottom w:val="single" w:sz="8" w:space="0" w:color="auto"/>
              <w:right w:val="single" w:sz="8" w:space="0" w:color="auto"/>
            </w:tcBorders>
          </w:tcPr>
          <w:p w14:paraId="0102C36C" w14:textId="77777777" w:rsidR="006B0E26" w:rsidRDefault="008E1A02" w:rsidP="00DD34BA">
            <w:pPr>
              <w:numPr>
                <w:ilvl w:val="0"/>
                <w:numId w:val="43"/>
              </w:numPr>
              <w:rPr>
                <w:rFonts w:ascii="Times New Roman" w:hAnsi="Times New Roman" w:cs="Times New Roman"/>
                <w:sz w:val="24"/>
                <w:szCs w:val="24"/>
              </w:rPr>
            </w:pPr>
            <w:r>
              <w:rPr>
                <w:rFonts w:ascii="Times New Roman" w:hAnsi="Times New Roman" w:cs="Times New Roman"/>
                <w:sz w:val="24"/>
                <w:szCs w:val="24"/>
                <w:lang w:val="fr"/>
              </w:rPr>
              <w:t>Il connait monsieur Leduc.</w:t>
            </w:r>
          </w:p>
        </w:tc>
        <w:tc>
          <w:tcPr>
            <w:tcW w:w="705" w:type="dxa"/>
            <w:tcBorders>
              <w:top w:val="single" w:sz="8" w:space="0" w:color="auto"/>
              <w:left w:val="single" w:sz="8" w:space="0" w:color="auto"/>
              <w:bottom w:val="single" w:sz="8" w:space="0" w:color="auto"/>
              <w:right w:val="single" w:sz="8" w:space="0" w:color="auto"/>
            </w:tcBorders>
          </w:tcPr>
          <w:p w14:paraId="620FA913" w14:textId="77777777" w:rsidR="006B0E26" w:rsidRDefault="008E1A02" w:rsidP="00DD34BA">
            <w:pPr>
              <w:jc w:val="both"/>
              <w:rPr>
                <w:rFonts w:ascii="Times New Roman" w:hAnsi="Times New Roman" w:cs="Times New Roman"/>
                <w:sz w:val="24"/>
                <w:szCs w:val="24"/>
              </w:rPr>
            </w:pPr>
            <w:r>
              <w:rPr>
                <w:rFonts w:ascii="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DD62981" w14:textId="77777777" w:rsidR="006B0E26" w:rsidRDefault="008E1A02" w:rsidP="00DD34BA">
            <w:pPr>
              <w:jc w:val="both"/>
              <w:rPr>
                <w:rFonts w:ascii="Times New Roman" w:hAnsi="Times New Roman" w:cs="Times New Roman"/>
                <w:sz w:val="24"/>
                <w:szCs w:val="24"/>
              </w:rPr>
            </w:pPr>
            <w:r>
              <w:rPr>
                <w:rFonts w:ascii="Times New Roman" w:hAnsi="Times New Roman" w:cs="Times New Roman"/>
                <w:b/>
                <w:bCs/>
                <w:sz w:val="24"/>
                <w:szCs w:val="24"/>
                <w:lang w:val="fr"/>
              </w:rPr>
              <w:t xml:space="preserve"> </w:t>
            </w:r>
          </w:p>
        </w:tc>
      </w:tr>
      <w:tr w:rsidR="006B0E26" w:rsidRPr="00FD1327" w14:paraId="32368A14" w14:textId="77777777">
        <w:trPr>
          <w:trHeight w:val="389"/>
        </w:trPr>
        <w:tc>
          <w:tcPr>
            <w:tcW w:w="7215" w:type="dxa"/>
            <w:tcBorders>
              <w:top w:val="single" w:sz="8" w:space="0" w:color="auto"/>
              <w:left w:val="single" w:sz="8" w:space="0" w:color="auto"/>
              <w:bottom w:val="single" w:sz="8" w:space="0" w:color="auto"/>
              <w:right w:val="single" w:sz="8" w:space="0" w:color="auto"/>
            </w:tcBorders>
          </w:tcPr>
          <w:p w14:paraId="481E4B5B" w14:textId="77777777" w:rsidR="006B0E26" w:rsidRDefault="008E1A02" w:rsidP="00DD34BA">
            <w:pPr>
              <w:numPr>
                <w:ilvl w:val="0"/>
                <w:numId w:val="43"/>
              </w:numPr>
              <w:rPr>
                <w:rFonts w:ascii="Times New Roman" w:hAnsi="Times New Roman" w:cs="Times New Roman"/>
                <w:sz w:val="24"/>
                <w:szCs w:val="24"/>
                <w:lang w:val="en-US"/>
              </w:rPr>
            </w:pPr>
            <w:r>
              <w:rPr>
                <w:rFonts w:ascii="Times New Roman" w:hAnsi="Times New Roman" w:cs="Times New Roman"/>
                <w:sz w:val="24"/>
                <w:szCs w:val="24"/>
                <w:lang w:val="fr"/>
              </w:rPr>
              <w:t>On ne sait pas où est monsieur Leduc.</w:t>
            </w:r>
          </w:p>
        </w:tc>
        <w:tc>
          <w:tcPr>
            <w:tcW w:w="705" w:type="dxa"/>
            <w:tcBorders>
              <w:top w:val="single" w:sz="8" w:space="0" w:color="auto"/>
              <w:left w:val="single" w:sz="8" w:space="0" w:color="auto"/>
              <w:bottom w:val="single" w:sz="8" w:space="0" w:color="auto"/>
              <w:right w:val="single" w:sz="8" w:space="0" w:color="auto"/>
            </w:tcBorders>
          </w:tcPr>
          <w:p w14:paraId="4D3DABB6" w14:textId="77777777" w:rsidR="006B0E26" w:rsidRDefault="008E1A02" w:rsidP="00DD34BA">
            <w:pPr>
              <w:jc w:val="both"/>
              <w:rPr>
                <w:rFonts w:ascii="Times New Roman" w:hAnsi="Times New Roman" w:cs="Times New Roman"/>
                <w:sz w:val="24"/>
                <w:szCs w:val="24"/>
                <w:lang w:val="en-US"/>
              </w:rPr>
            </w:pPr>
            <w:r>
              <w:rPr>
                <w:rFonts w:ascii="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51F15429" w14:textId="77777777" w:rsidR="006B0E26" w:rsidRDefault="008E1A02" w:rsidP="00DD34BA">
            <w:pPr>
              <w:jc w:val="both"/>
              <w:rPr>
                <w:rFonts w:ascii="Times New Roman" w:hAnsi="Times New Roman" w:cs="Times New Roman"/>
                <w:sz w:val="24"/>
                <w:szCs w:val="24"/>
                <w:lang w:val="en-US"/>
              </w:rPr>
            </w:pPr>
            <w:r>
              <w:rPr>
                <w:rFonts w:ascii="Times New Roman" w:hAnsi="Times New Roman" w:cs="Times New Roman"/>
                <w:b/>
                <w:bCs/>
                <w:sz w:val="24"/>
                <w:szCs w:val="24"/>
                <w:lang w:val="fr"/>
              </w:rPr>
              <w:t xml:space="preserve"> </w:t>
            </w:r>
          </w:p>
        </w:tc>
      </w:tr>
      <w:tr w:rsidR="006B0E26" w:rsidRPr="00FD1327" w14:paraId="6C840049" w14:textId="77777777">
        <w:trPr>
          <w:trHeight w:val="410"/>
        </w:trPr>
        <w:tc>
          <w:tcPr>
            <w:tcW w:w="7215" w:type="dxa"/>
            <w:tcBorders>
              <w:top w:val="single" w:sz="8" w:space="0" w:color="auto"/>
              <w:left w:val="single" w:sz="8" w:space="0" w:color="auto"/>
              <w:bottom w:val="single" w:sz="8" w:space="0" w:color="auto"/>
              <w:right w:val="single" w:sz="8" w:space="0" w:color="auto"/>
            </w:tcBorders>
          </w:tcPr>
          <w:p w14:paraId="715BEB4B" w14:textId="77777777" w:rsidR="006B0E26" w:rsidRDefault="008E1A02" w:rsidP="00DD34BA">
            <w:pPr>
              <w:numPr>
                <w:ilvl w:val="0"/>
                <w:numId w:val="43"/>
              </w:numPr>
              <w:rPr>
                <w:rFonts w:ascii="Times New Roman" w:hAnsi="Times New Roman" w:cs="Times New Roman"/>
                <w:sz w:val="24"/>
                <w:szCs w:val="24"/>
                <w:lang w:val="es-ES"/>
              </w:rPr>
            </w:pPr>
            <w:r>
              <w:rPr>
                <w:rFonts w:ascii="Times New Roman" w:hAnsi="Times New Roman" w:cs="Times New Roman"/>
                <w:sz w:val="24"/>
                <w:szCs w:val="24"/>
                <w:lang w:val="fr"/>
              </w:rPr>
              <w:t>Monsieur Leduc est dans la salle de l’informatique.</w:t>
            </w:r>
          </w:p>
        </w:tc>
        <w:tc>
          <w:tcPr>
            <w:tcW w:w="705" w:type="dxa"/>
            <w:tcBorders>
              <w:top w:val="single" w:sz="8" w:space="0" w:color="auto"/>
              <w:left w:val="single" w:sz="8" w:space="0" w:color="auto"/>
              <w:bottom w:val="single" w:sz="8" w:space="0" w:color="auto"/>
              <w:right w:val="single" w:sz="8" w:space="0" w:color="auto"/>
            </w:tcBorders>
          </w:tcPr>
          <w:p w14:paraId="6E5E87C4" w14:textId="77777777" w:rsidR="006B0E26" w:rsidRDefault="008E1A02" w:rsidP="00DD34BA">
            <w:pPr>
              <w:jc w:val="both"/>
              <w:rPr>
                <w:rFonts w:ascii="Times New Roman" w:hAnsi="Times New Roman" w:cs="Times New Roman"/>
                <w:sz w:val="24"/>
                <w:szCs w:val="24"/>
                <w:lang w:val="es-ES"/>
              </w:rPr>
            </w:pPr>
            <w:r>
              <w:rPr>
                <w:rFonts w:ascii="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B8B5D38" w14:textId="77777777" w:rsidR="006B0E26" w:rsidRDefault="008E1A02" w:rsidP="00DD34BA">
            <w:pPr>
              <w:jc w:val="both"/>
              <w:rPr>
                <w:rFonts w:ascii="Times New Roman" w:hAnsi="Times New Roman" w:cs="Times New Roman"/>
                <w:sz w:val="24"/>
                <w:szCs w:val="24"/>
                <w:lang w:val="es-ES"/>
              </w:rPr>
            </w:pPr>
            <w:r>
              <w:rPr>
                <w:rFonts w:ascii="Times New Roman" w:hAnsi="Times New Roman" w:cs="Times New Roman"/>
                <w:b/>
                <w:bCs/>
                <w:sz w:val="24"/>
                <w:szCs w:val="24"/>
                <w:lang w:val="fr"/>
              </w:rPr>
              <w:t xml:space="preserve"> </w:t>
            </w:r>
          </w:p>
        </w:tc>
      </w:tr>
      <w:tr w:rsidR="006B0E26" w:rsidRPr="00FD1327" w14:paraId="372182E7" w14:textId="77777777">
        <w:trPr>
          <w:trHeight w:val="415"/>
        </w:trPr>
        <w:tc>
          <w:tcPr>
            <w:tcW w:w="7215" w:type="dxa"/>
            <w:tcBorders>
              <w:top w:val="single" w:sz="8" w:space="0" w:color="auto"/>
              <w:left w:val="single" w:sz="8" w:space="0" w:color="auto"/>
              <w:bottom w:val="single" w:sz="8" w:space="0" w:color="auto"/>
              <w:right w:val="single" w:sz="8" w:space="0" w:color="auto"/>
            </w:tcBorders>
          </w:tcPr>
          <w:p w14:paraId="1F0BF3A5" w14:textId="77777777" w:rsidR="006B0E26" w:rsidRDefault="008E1A02" w:rsidP="00DD34BA">
            <w:pPr>
              <w:numPr>
                <w:ilvl w:val="0"/>
                <w:numId w:val="43"/>
              </w:numPr>
              <w:rPr>
                <w:rFonts w:ascii="Times New Roman" w:hAnsi="Times New Roman" w:cs="Times New Roman"/>
                <w:sz w:val="24"/>
                <w:szCs w:val="24"/>
                <w:lang w:val="en-US"/>
              </w:rPr>
            </w:pPr>
            <w:r>
              <w:rPr>
                <w:rFonts w:ascii="Times New Roman" w:hAnsi="Times New Roman" w:cs="Times New Roman"/>
                <w:sz w:val="24"/>
                <w:szCs w:val="24"/>
                <w:lang w:val="fr"/>
              </w:rPr>
              <w:t>Monsieur Leduc n’est pas vieux et il porte une barbe.</w:t>
            </w:r>
          </w:p>
        </w:tc>
        <w:tc>
          <w:tcPr>
            <w:tcW w:w="705" w:type="dxa"/>
            <w:tcBorders>
              <w:top w:val="single" w:sz="8" w:space="0" w:color="auto"/>
              <w:left w:val="single" w:sz="8" w:space="0" w:color="auto"/>
              <w:bottom w:val="single" w:sz="8" w:space="0" w:color="auto"/>
              <w:right w:val="single" w:sz="8" w:space="0" w:color="auto"/>
            </w:tcBorders>
          </w:tcPr>
          <w:p w14:paraId="288ED5FD" w14:textId="77777777" w:rsidR="006B0E26" w:rsidRDefault="008E1A02" w:rsidP="00DD34BA">
            <w:pPr>
              <w:jc w:val="both"/>
              <w:rPr>
                <w:rFonts w:ascii="Times New Roman" w:hAnsi="Times New Roman" w:cs="Times New Roman"/>
                <w:sz w:val="24"/>
                <w:szCs w:val="24"/>
                <w:lang w:val="en-US"/>
              </w:rPr>
            </w:pPr>
            <w:r>
              <w:rPr>
                <w:rFonts w:ascii="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AB4049C" w14:textId="77777777" w:rsidR="006B0E26" w:rsidRDefault="008E1A02" w:rsidP="00DD34BA">
            <w:pPr>
              <w:jc w:val="both"/>
              <w:rPr>
                <w:rFonts w:ascii="Times New Roman" w:hAnsi="Times New Roman" w:cs="Times New Roman"/>
                <w:sz w:val="24"/>
                <w:szCs w:val="24"/>
                <w:lang w:val="en-US"/>
              </w:rPr>
            </w:pPr>
            <w:r>
              <w:rPr>
                <w:rFonts w:ascii="Times New Roman" w:hAnsi="Times New Roman" w:cs="Times New Roman"/>
                <w:b/>
                <w:bCs/>
                <w:sz w:val="24"/>
                <w:szCs w:val="24"/>
                <w:lang w:val="fr"/>
              </w:rPr>
              <w:t xml:space="preserve"> </w:t>
            </w:r>
          </w:p>
        </w:tc>
      </w:tr>
      <w:tr w:rsidR="006B0E26" w:rsidRPr="00FD1327" w14:paraId="7840DBE3" w14:textId="77777777">
        <w:trPr>
          <w:trHeight w:val="393"/>
        </w:trPr>
        <w:tc>
          <w:tcPr>
            <w:tcW w:w="7215" w:type="dxa"/>
            <w:tcBorders>
              <w:top w:val="single" w:sz="8" w:space="0" w:color="auto"/>
              <w:left w:val="single" w:sz="8" w:space="0" w:color="auto"/>
              <w:bottom w:val="single" w:sz="8" w:space="0" w:color="auto"/>
              <w:right w:val="single" w:sz="8" w:space="0" w:color="auto"/>
            </w:tcBorders>
          </w:tcPr>
          <w:p w14:paraId="1BA7B488" w14:textId="77777777" w:rsidR="006B0E26" w:rsidRDefault="008E1A02" w:rsidP="00DD34BA">
            <w:pPr>
              <w:numPr>
                <w:ilvl w:val="0"/>
                <w:numId w:val="43"/>
              </w:numPr>
              <w:rPr>
                <w:rFonts w:ascii="Times New Roman" w:hAnsi="Times New Roman" w:cs="Times New Roman"/>
                <w:sz w:val="24"/>
                <w:szCs w:val="24"/>
                <w:lang w:val="en-US"/>
              </w:rPr>
            </w:pPr>
            <w:r>
              <w:rPr>
                <w:rFonts w:ascii="Times New Roman" w:hAnsi="Times New Roman" w:cs="Times New Roman"/>
                <w:sz w:val="24"/>
                <w:szCs w:val="24"/>
                <w:lang w:val="fr"/>
              </w:rPr>
              <w:t>Il est grand et brun.</w:t>
            </w:r>
          </w:p>
        </w:tc>
        <w:tc>
          <w:tcPr>
            <w:tcW w:w="705" w:type="dxa"/>
            <w:tcBorders>
              <w:top w:val="single" w:sz="8" w:space="0" w:color="auto"/>
              <w:left w:val="single" w:sz="8" w:space="0" w:color="auto"/>
              <w:bottom w:val="single" w:sz="8" w:space="0" w:color="auto"/>
              <w:right w:val="single" w:sz="8" w:space="0" w:color="auto"/>
            </w:tcBorders>
          </w:tcPr>
          <w:p w14:paraId="0BC58C5E" w14:textId="77777777" w:rsidR="006B0E26" w:rsidRDefault="008E1A02" w:rsidP="00DD34BA">
            <w:pPr>
              <w:jc w:val="both"/>
              <w:rPr>
                <w:rFonts w:ascii="Times New Roman" w:hAnsi="Times New Roman" w:cs="Times New Roman"/>
                <w:sz w:val="24"/>
                <w:szCs w:val="24"/>
                <w:lang w:val="en-US"/>
              </w:rPr>
            </w:pPr>
            <w:r>
              <w:rPr>
                <w:rFonts w:ascii="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4A6A626" w14:textId="77777777" w:rsidR="006B0E26" w:rsidRDefault="008E1A02" w:rsidP="00DD34BA">
            <w:pPr>
              <w:jc w:val="both"/>
              <w:rPr>
                <w:rFonts w:ascii="Times New Roman" w:hAnsi="Times New Roman" w:cs="Times New Roman"/>
                <w:sz w:val="24"/>
                <w:szCs w:val="24"/>
                <w:lang w:val="en-US"/>
              </w:rPr>
            </w:pPr>
            <w:r>
              <w:rPr>
                <w:rFonts w:ascii="Times New Roman" w:hAnsi="Times New Roman" w:cs="Times New Roman"/>
                <w:b/>
                <w:bCs/>
                <w:sz w:val="24"/>
                <w:szCs w:val="24"/>
                <w:lang w:val="fr"/>
              </w:rPr>
              <w:t xml:space="preserve"> </w:t>
            </w:r>
          </w:p>
        </w:tc>
      </w:tr>
      <w:tr w:rsidR="006B0E26" w:rsidRPr="00FD1327" w14:paraId="2AD37E59" w14:textId="77777777">
        <w:trPr>
          <w:trHeight w:val="413"/>
        </w:trPr>
        <w:tc>
          <w:tcPr>
            <w:tcW w:w="7215" w:type="dxa"/>
            <w:tcBorders>
              <w:top w:val="single" w:sz="8" w:space="0" w:color="auto"/>
              <w:left w:val="single" w:sz="8" w:space="0" w:color="auto"/>
              <w:bottom w:val="single" w:sz="8" w:space="0" w:color="auto"/>
              <w:right w:val="single" w:sz="8" w:space="0" w:color="auto"/>
            </w:tcBorders>
          </w:tcPr>
          <w:p w14:paraId="6B409CBB" w14:textId="77777777" w:rsidR="006B0E26" w:rsidRDefault="008E1A02" w:rsidP="00DD34BA">
            <w:pPr>
              <w:numPr>
                <w:ilvl w:val="0"/>
                <w:numId w:val="43"/>
              </w:numPr>
              <w:rPr>
                <w:rFonts w:ascii="Times New Roman" w:hAnsi="Times New Roman" w:cs="Times New Roman"/>
                <w:sz w:val="24"/>
                <w:szCs w:val="24"/>
                <w:lang w:val="es-ES"/>
              </w:rPr>
            </w:pPr>
            <w:r>
              <w:rPr>
                <w:rFonts w:ascii="Times New Roman" w:hAnsi="Times New Roman" w:cs="Times New Roman"/>
                <w:sz w:val="24"/>
                <w:szCs w:val="24"/>
                <w:lang w:val="fr"/>
              </w:rPr>
              <w:t>Il porte un anneau aux deux oreilles.</w:t>
            </w:r>
          </w:p>
        </w:tc>
        <w:tc>
          <w:tcPr>
            <w:tcW w:w="705" w:type="dxa"/>
            <w:tcBorders>
              <w:top w:val="single" w:sz="8" w:space="0" w:color="auto"/>
              <w:left w:val="single" w:sz="8" w:space="0" w:color="auto"/>
              <w:bottom w:val="single" w:sz="8" w:space="0" w:color="auto"/>
              <w:right w:val="single" w:sz="8" w:space="0" w:color="auto"/>
            </w:tcBorders>
          </w:tcPr>
          <w:p w14:paraId="28C9A925" w14:textId="77777777" w:rsidR="006B0E26" w:rsidRDefault="008E1A02" w:rsidP="00DD34BA">
            <w:pPr>
              <w:jc w:val="both"/>
              <w:rPr>
                <w:rFonts w:ascii="Times New Roman" w:hAnsi="Times New Roman" w:cs="Times New Roman"/>
                <w:sz w:val="24"/>
                <w:szCs w:val="24"/>
                <w:lang w:val="es-ES"/>
              </w:rPr>
            </w:pPr>
            <w:r>
              <w:rPr>
                <w:rFonts w:ascii="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5B6AC9FB" w14:textId="77777777" w:rsidR="006B0E26" w:rsidRDefault="008E1A02" w:rsidP="00DD34BA">
            <w:pPr>
              <w:jc w:val="both"/>
              <w:rPr>
                <w:rFonts w:ascii="Times New Roman" w:hAnsi="Times New Roman" w:cs="Times New Roman"/>
                <w:sz w:val="24"/>
                <w:szCs w:val="24"/>
                <w:lang w:val="es-ES"/>
              </w:rPr>
            </w:pPr>
            <w:r>
              <w:rPr>
                <w:rFonts w:ascii="Times New Roman" w:hAnsi="Times New Roman" w:cs="Times New Roman"/>
                <w:b/>
                <w:bCs/>
                <w:sz w:val="24"/>
                <w:szCs w:val="24"/>
                <w:lang w:val="fr"/>
              </w:rPr>
              <w:t xml:space="preserve"> </w:t>
            </w:r>
          </w:p>
        </w:tc>
      </w:tr>
      <w:tr w:rsidR="006B0E26" w14:paraId="0F1D0E0A" w14:textId="77777777">
        <w:trPr>
          <w:trHeight w:val="405"/>
        </w:trPr>
        <w:tc>
          <w:tcPr>
            <w:tcW w:w="7215" w:type="dxa"/>
            <w:tcBorders>
              <w:top w:val="single" w:sz="8" w:space="0" w:color="auto"/>
              <w:left w:val="single" w:sz="8" w:space="0" w:color="auto"/>
              <w:bottom w:val="single" w:sz="8" w:space="0" w:color="auto"/>
              <w:right w:val="single" w:sz="8" w:space="0" w:color="auto"/>
            </w:tcBorders>
          </w:tcPr>
          <w:p w14:paraId="0EA2DFD9" w14:textId="77777777" w:rsidR="006B0E26" w:rsidRDefault="008E1A02" w:rsidP="00DD34BA">
            <w:pPr>
              <w:numPr>
                <w:ilvl w:val="0"/>
                <w:numId w:val="43"/>
              </w:numPr>
              <w:rPr>
                <w:rFonts w:ascii="Times New Roman" w:hAnsi="Times New Roman" w:cs="Times New Roman"/>
                <w:sz w:val="24"/>
                <w:szCs w:val="24"/>
              </w:rPr>
            </w:pPr>
            <w:r>
              <w:rPr>
                <w:rFonts w:ascii="Times New Roman" w:hAnsi="Times New Roman" w:cs="Times New Roman"/>
                <w:sz w:val="24"/>
                <w:szCs w:val="24"/>
                <w:lang w:val="fr"/>
              </w:rPr>
              <w:lastRenderedPageBreak/>
              <w:t>Le garçon s’appelle Paul.</w:t>
            </w:r>
          </w:p>
        </w:tc>
        <w:tc>
          <w:tcPr>
            <w:tcW w:w="705" w:type="dxa"/>
            <w:tcBorders>
              <w:top w:val="single" w:sz="8" w:space="0" w:color="auto"/>
              <w:left w:val="single" w:sz="8" w:space="0" w:color="auto"/>
              <w:bottom w:val="single" w:sz="8" w:space="0" w:color="auto"/>
              <w:right w:val="single" w:sz="8" w:space="0" w:color="auto"/>
            </w:tcBorders>
          </w:tcPr>
          <w:p w14:paraId="19722E33" w14:textId="77777777" w:rsidR="006B0E26" w:rsidRDefault="008E1A02" w:rsidP="00DD34BA">
            <w:pPr>
              <w:jc w:val="both"/>
              <w:rPr>
                <w:rFonts w:ascii="Times New Roman" w:hAnsi="Times New Roman" w:cs="Times New Roman"/>
                <w:sz w:val="24"/>
                <w:szCs w:val="24"/>
              </w:rPr>
            </w:pPr>
            <w:r>
              <w:rPr>
                <w:rFonts w:ascii="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C630E01" w14:textId="77777777" w:rsidR="006B0E26" w:rsidRDefault="008E1A02" w:rsidP="00DD34BA">
            <w:pPr>
              <w:jc w:val="both"/>
              <w:rPr>
                <w:rFonts w:ascii="Times New Roman" w:hAnsi="Times New Roman" w:cs="Times New Roman"/>
                <w:sz w:val="24"/>
                <w:szCs w:val="24"/>
              </w:rPr>
            </w:pPr>
            <w:r>
              <w:rPr>
                <w:rFonts w:ascii="Times New Roman" w:hAnsi="Times New Roman" w:cs="Times New Roman"/>
                <w:b/>
                <w:bCs/>
                <w:sz w:val="24"/>
                <w:szCs w:val="24"/>
                <w:lang w:val="fr"/>
              </w:rPr>
              <w:t xml:space="preserve"> </w:t>
            </w:r>
          </w:p>
        </w:tc>
      </w:tr>
      <w:tr w:rsidR="006B0E26" w:rsidRPr="00FD1327" w14:paraId="1906A7EF" w14:textId="77777777">
        <w:trPr>
          <w:trHeight w:val="398"/>
        </w:trPr>
        <w:tc>
          <w:tcPr>
            <w:tcW w:w="7215" w:type="dxa"/>
            <w:tcBorders>
              <w:top w:val="single" w:sz="8" w:space="0" w:color="auto"/>
              <w:left w:val="single" w:sz="8" w:space="0" w:color="auto"/>
              <w:bottom w:val="single" w:sz="8" w:space="0" w:color="auto"/>
              <w:right w:val="single" w:sz="8" w:space="0" w:color="auto"/>
            </w:tcBorders>
          </w:tcPr>
          <w:p w14:paraId="68B048A8" w14:textId="77777777" w:rsidR="006B0E26" w:rsidRDefault="008E1A02" w:rsidP="00DD34BA">
            <w:pPr>
              <w:numPr>
                <w:ilvl w:val="0"/>
                <w:numId w:val="43"/>
              </w:numPr>
              <w:rPr>
                <w:rFonts w:ascii="Times New Roman" w:hAnsi="Times New Roman" w:cs="Times New Roman"/>
                <w:sz w:val="24"/>
                <w:szCs w:val="24"/>
                <w:lang w:val="en-US"/>
              </w:rPr>
            </w:pPr>
            <w:r>
              <w:rPr>
                <w:rFonts w:ascii="Times New Roman" w:hAnsi="Times New Roman" w:cs="Times New Roman"/>
                <w:sz w:val="24"/>
                <w:szCs w:val="24"/>
                <w:lang w:val="fr"/>
              </w:rPr>
              <w:t xml:space="preserve"> Il a deux heures de cours avec monsieur Leduc, cet après-midi.</w:t>
            </w:r>
          </w:p>
        </w:tc>
        <w:tc>
          <w:tcPr>
            <w:tcW w:w="705" w:type="dxa"/>
            <w:tcBorders>
              <w:top w:val="single" w:sz="8" w:space="0" w:color="auto"/>
              <w:left w:val="single" w:sz="8" w:space="0" w:color="auto"/>
              <w:bottom w:val="single" w:sz="8" w:space="0" w:color="auto"/>
              <w:right w:val="single" w:sz="8" w:space="0" w:color="auto"/>
            </w:tcBorders>
          </w:tcPr>
          <w:p w14:paraId="4DE0499F" w14:textId="77777777" w:rsidR="006B0E26" w:rsidRDefault="008E1A02" w:rsidP="00DD34BA">
            <w:pPr>
              <w:jc w:val="both"/>
              <w:rPr>
                <w:rFonts w:ascii="Times New Roman" w:hAnsi="Times New Roman" w:cs="Times New Roman"/>
                <w:sz w:val="24"/>
                <w:szCs w:val="24"/>
                <w:lang w:val="en-US"/>
              </w:rPr>
            </w:pPr>
            <w:r>
              <w:rPr>
                <w:rFonts w:ascii="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0752484" w14:textId="77777777" w:rsidR="006B0E26" w:rsidRDefault="008E1A02" w:rsidP="00DD34BA">
            <w:pPr>
              <w:jc w:val="both"/>
              <w:rPr>
                <w:rFonts w:ascii="Times New Roman" w:hAnsi="Times New Roman" w:cs="Times New Roman"/>
                <w:sz w:val="24"/>
                <w:szCs w:val="24"/>
                <w:lang w:val="en-US"/>
              </w:rPr>
            </w:pPr>
            <w:r>
              <w:rPr>
                <w:rFonts w:ascii="Times New Roman" w:hAnsi="Times New Roman" w:cs="Times New Roman"/>
                <w:b/>
                <w:bCs/>
                <w:sz w:val="24"/>
                <w:szCs w:val="24"/>
                <w:lang w:val="fr"/>
              </w:rPr>
              <w:t xml:space="preserve"> </w:t>
            </w:r>
          </w:p>
        </w:tc>
      </w:tr>
    </w:tbl>
    <w:p w14:paraId="58E2A27D" w14:textId="77777777" w:rsidR="006B0E26" w:rsidRDefault="008E1A02">
      <w:pPr>
        <w:jc w:val="both"/>
        <w:rPr>
          <w:rFonts w:ascii="Times New Roman" w:hAnsi="Times New Roman" w:cs="Times New Roman"/>
          <w:sz w:val="24"/>
          <w:szCs w:val="24"/>
          <w:lang w:eastAsia="en-US"/>
        </w:rPr>
      </w:pPr>
      <w:r>
        <w:rPr>
          <w:rFonts w:ascii="Times New Roman" w:hAnsi="Times New Roman" w:cs="Times New Roman"/>
          <w:b/>
          <w:bCs/>
          <w:sz w:val="24"/>
          <w:szCs w:val="24"/>
          <w:lang w:val="fr" w:eastAsia="en-US"/>
        </w:rPr>
        <w:t>LEXIQUE / GRAMMAIRE</w:t>
      </w:r>
    </w:p>
    <w:p w14:paraId="09806B0F" w14:textId="77777777" w:rsidR="006B0E26" w:rsidRDefault="008E1A02">
      <w:pPr>
        <w:numPr>
          <w:ilvl w:val="0"/>
          <w:numId w:val="42"/>
        </w:numPr>
        <w:spacing w:after="0" w:line="240" w:lineRule="auto"/>
        <w:jc w:val="both"/>
        <w:rPr>
          <w:rFonts w:ascii="Times New Roman" w:hAnsi="Times New Roman" w:cs="Times New Roman"/>
          <w:b/>
          <w:bCs/>
          <w:sz w:val="24"/>
          <w:szCs w:val="24"/>
          <w:lang w:val="en-US" w:eastAsia="en-US"/>
        </w:rPr>
      </w:pPr>
      <w:r>
        <w:rPr>
          <w:rFonts w:ascii="Times New Roman" w:hAnsi="Times New Roman" w:cs="Times New Roman"/>
          <w:b/>
          <w:bCs/>
          <w:sz w:val="24"/>
          <w:szCs w:val="24"/>
          <w:lang w:val="fr" w:eastAsia="en-US"/>
        </w:rPr>
        <w:t>Mettez les verbes entre parenthèses au présent de l’infinitif.</w:t>
      </w:r>
      <w:r>
        <w:rPr>
          <w:rFonts w:ascii="Times New Roman" w:hAnsi="Times New Roman" w:cs="Times New Roman"/>
          <w:sz w:val="24"/>
          <w:szCs w:val="24"/>
          <w:lang w:val="fr" w:eastAsia="en-US"/>
        </w:rPr>
        <w:t xml:space="preserve"> </w:t>
      </w:r>
      <w:r>
        <w:rPr>
          <w:rFonts w:ascii="Times New Roman" w:hAnsi="Times New Roman" w:cs="Times New Roman"/>
          <w:b/>
          <w:bCs/>
          <w:sz w:val="24"/>
          <w:szCs w:val="24"/>
          <w:lang w:val="fr" w:eastAsia="en-US"/>
        </w:rPr>
        <w:t>Faites les changements si nécessaire (11 points).</w:t>
      </w:r>
    </w:p>
    <w:p w14:paraId="1E97C32B" w14:textId="77777777" w:rsidR="006B0E26" w:rsidRDefault="008E1A02">
      <w:pPr>
        <w:numPr>
          <w:ilvl w:val="0"/>
          <w:numId w:val="41"/>
        </w:numPr>
        <w:spacing w:after="0" w:line="240" w:lineRule="auto"/>
        <w:jc w:val="both"/>
        <w:rPr>
          <w:rFonts w:ascii="Times New Roman" w:hAnsi="Times New Roman" w:cs="Times New Roman"/>
          <w:sz w:val="24"/>
          <w:szCs w:val="24"/>
          <w:lang w:eastAsia="en-US"/>
        </w:rPr>
      </w:pPr>
      <w:r>
        <w:rPr>
          <w:rFonts w:ascii="Times New Roman" w:hAnsi="Times New Roman" w:cs="Times New Roman"/>
          <w:sz w:val="24"/>
          <w:szCs w:val="24"/>
          <w:lang w:val="fr" w:eastAsia="en-US"/>
        </w:rPr>
        <w:t xml:space="preserve">Sylvie vit (seul) 1______________ . </w:t>
      </w:r>
    </w:p>
    <w:p w14:paraId="3F26FC3F" w14:textId="77777777" w:rsidR="006B0E26" w:rsidRDefault="008E1A02">
      <w:pPr>
        <w:numPr>
          <w:ilvl w:val="0"/>
          <w:numId w:val="41"/>
        </w:numPr>
        <w:spacing w:after="0" w:line="240" w:lineRule="auto"/>
        <w:jc w:val="both"/>
        <w:rPr>
          <w:rFonts w:ascii="Times New Roman" w:hAnsi="Times New Roman" w:cs="Times New Roman"/>
          <w:sz w:val="24"/>
          <w:szCs w:val="24"/>
          <w:lang w:val="en-US" w:eastAsia="en-US"/>
        </w:rPr>
      </w:pPr>
      <w:r>
        <w:rPr>
          <w:rFonts w:ascii="Times New Roman" w:hAnsi="Times New Roman" w:cs="Times New Roman"/>
          <w:sz w:val="24"/>
          <w:szCs w:val="24"/>
          <w:lang w:val="fr" w:eastAsia="en-US"/>
        </w:rPr>
        <w:t xml:space="preserve">Elle n’a pas d’animaux et elle est (heureux) 2______________ comme ça. </w:t>
      </w:r>
    </w:p>
    <w:p w14:paraId="55A7DC7F" w14:textId="77777777" w:rsidR="006B0E26" w:rsidRDefault="008E1A02">
      <w:pPr>
        <w:numPr>
          <w:ilvl w:val="0"/>
          <w:numId w:val="41"/>
        </w:numPr>
        <w:spacing w:after="0" w:line="240" w:lineRule="auto"/>
        <w:jc w:val="both"/>
        <w:rPr>
          <w:rFonts w:ascii="Times New Roman" w:hAnsi="Times New Roman" w:cs="Times New Roman"/>
          <w:sz w:val="24"/>
          <w:szCs w:val="24"/>
          <w:lang w:val="es-ES" w:eastAsia="en-US"/>
        </w:rPr>
      </w:pPr>
      <w:r>
        <w:rPr>
          <w:rFonts w:ascii="Times New Roman" w:hAnsi="Times New Roman" w:cs="Times New Roman"/>
          <w:sz w:val="24"/>
          <w:szCs w:val="24"/>
          <w:lang w:val="fr" w:eastAsia="en-US"/>
        </w:rPr>
        <w:t xml:space="preserve">Le soir, elle (manger) 3______________  en regardant son programme (préféré) 4______________  à la télé. </w:t>
      </w:r>
    </w:p>
    <w:p w14:paraId="23C2C549" w14:textId="77777777" w:rsidR="006B0E26" w:rsidRDefault="008E1A02">
      <w:pPr>
        <w:numPr>
          <w:ilvl w:val="0"/>
          <w:numId w:val="41"/>
        </w:numPr>
        <w:spacing w:after="0" w:line="240" w:lineRule="auto"/>
        <w:jc w:val="both"/>
        <w:rPr>
          <w:rFonts w:ascii="Times New Roman" w:hAnsi="Times New Roman" w:cs="Times New Roman"/>
          <w:sz w:val="24"/>
          <w:szCs w:val="24"/>
          <w:lang w:val="en-US" w:eastAsia="en-US"/>
        </w:rPr>
      </w:pPr>
      <w:r>
        <w:rPr>
          <w:rFonts w:ascii="Times New Roman" w:hAnsi="Times New Roman" w:cs="Times New Roman"/>
          <w:sz w:val="24"/>
          <w:szCs w:val="24"/>
          <w:lang w:val="fr" w:eastAsia="en-US"/>
        </w:rPr>
        <w:t xml:space="preserve">Ensuite, elle (faire)  5______________  la vaisselle et elle téléphone à une amie. </w:t>
      </w:r>
    </w:p>
    <w:p w14:paraId="02175080" w14:textId="77777777" w:rsidR="006B0E26" w:rsidRDefault="008E1A02">
      <w:pPr>
        <w:numPr>
          <w:ilvl w:val="0"/>
          <w:numId w:val="41"/>
        </w:numPr>
        <w:spacing w:after="0" w:line="240" w:lineRule="auto"/>
        <w:jc w:val="both"/>
        <w:rPr>
          <w:rFonts w:ascii="Times New Roman" w:hAnsi="Times New Roman" w:cs="Times New Roman"/>
          <w:sz w:val="24"/>
          <w:szCs w:val="24"/>
          <w:lang w:val="es-ES" w:eastAsia="en-US"/>
        </w:rPr>
      </w:pPr>
      <w:r>
        <w:rPr>
          <w:rFonts w:ascii="Times New Roman" w:hAnsi="Times New Roman" w:cs="Times New Roman"/>
          <w:sz w:val="24"/>
          <w:szCs w:val="24"/>
          <w:lang w:val="fr" w:eastAsia="en-US"/>
        </w:rPr>
        <w:t xml:space="preserve">Puis, elle (se démaquiller) 6. ______________, elle (se déshabiller) 7______________  et  elle (prendre) 8______________  son bain. Elle y reste pendant une heure. Après le bain, elle se sèche longuement les cheveux. </w:t>
      </w:r>
    </w:p>
    <w:p w14:paraId="5377DCD8" w14:textId="77777777" w:rsidR="006B0E26" w:rsidRDefault="008E1A02">
      <w:pPr>
        <w:numPr>
          <w:ilvl w:val="0"/>
          <w:numId w:val="41"/>
        </w:numPr>
        <w:spacing w:after="0" w:line="240" w:lineRule="auto"/>
        <w:jc w:val="both"/>
        <w:rPr>
          <w:rFonts w:ascii="Times New Roman" w:hAnsi="Times New Roman" w:cs="Times New Roman"/>
          <w:sz w:val="24"/>
          <w:szCs w:val="24"/>
          <w:lang w:val="en-US" w:eastAsia="en-US"/>
        </w:rPr>
      </w:pPr>
      <w:r>
        <w:rPr>
          <w:rFonts w:ascii="Times New Roman" w:hAnsi="Times New Roman" w:cs="Times New Roman"/>
          <w:sz w:val="24"/>
          <w:szCs w:val="24"/>
          <w:lang w:val="fr" w:eastAsia="en-US"/>
        </w:rPr>
        <w:t xml:space="preserve">Et après, elle (se coucher) 9______________. </w:t>
      </w:r>
    </w:p>
    <w:p w14:paraId="386039F7" w14:textId="77777777" w:rsidR="006B0E26" w:rsidRDefault="008E1A02">
      <w:pPr>
        <w:numPr>
          <w:ilvl w:val="0"/>
          <w:numId w:val="41"/>
        </w:numPr>
        <w:spacing w:after="0" w:line="240" w:lineRule="auto"/>
        <w:jc w:val="both"/>
        <w:rPr>
          <w:rFonts w:ascii="Times New Roman" w:hAnsi="Times New Roman" w:cs="Times New Roman"/>
          <w:sz w:val="24"/>
          <w:szCs w:val="24"/>
          <w:lang w:val="es-ES" w:eastAsia="en-US"/>
        </w:rPr>
      </w:pPr>
      <w:r>
        <w:rPr>
          <w:rFonts w:ascii="Times New Roman" w:hAnsi="Times New Roman" w:cs="Times New Roman"/>
          <w:sz w:val="24"/>
          <w:szCs w:val="24"/>
          <w:lang w:val="fr" w:eastAsia="en-US"/>
        </w:rPr>
        <w:t xml:space="preserve">Elle (lire) 10______________    un peu avant de s’endormir. </w:t>
      </w:r>
    </w:p>
    <w:p w14:paraId="5E9C8DFF" w14:textId="77777777" w:rsidR="006B0E26" w:rsidRDefault="008E1A02">
      <w:pPr>
        <w:numPr>
          <w:ilvl w:val="0"/>
          <w:numId w:val="41"/>
        </w:numPr>
        <w:spacing w:after="0" w:line="240" w:lineRule="auto"/>
        <w:jc w:val="both"/>
        <w:rPr>
          <w:rFonts w:ascii="Times New Roman" w:hAnsi="Times New Roman" w:cs="Times New Roman"/>
          <w:sz w:val="24"/>
          <w:szCs w:val="24"/>
          <w:lang w:val="en-US" w:eastAsia="en-US"/>
        </w:rPr>
      </w:pPr>
      <w:r>
        <w:rPr>
          <w:rFonts w:ascii="Times New Roman" w:hAnsi="Times New Roman" w:cs="Times New Roman"/>
          <w:sz w:val="24"/>
          <w:szCs w:val="24"/>
          <w:lang w:val="fr" w:eastAsia="en-US"/>
        </w:rPr>
        <w:t>Et elle (s’endormir) 11______________  vers minuit.</w:t>
      </w:r>
    </w:p>
    <w:p w14:paraId="2520302E" w14:textId="77777777" w:rsidR="006B0E26" w:rsidRDefault="008E1A02">
      <w:pPr>
        <w:numPr>
          <w:ilvl w:val="0"/>
          <w:numId w:val="42"/>
        </w:numPr>
        <w:spacing w:after="0" w:line="240" w:lineRule="auto"/>
        <w:jc w:val="both"/>
        <w:rPr>
          <w:rFonts w:ascii="Times New Roman" w:hAnsi="Times New Roman" w:cs="Times New Roman"/>
          <w:b/>
          <w:bCs/>
          <w:sz w:val="24"/>
          <w:szCs w:val="24"/>
          <w:lang w:val="en-US" w:eastAsia="en-US"/>
        </w:rPr>
      </w:pPr>
      <w:r>
        <w:rPr>
          <w:rFonts w:ascii="Times New Roman" w:hAnsi="Times New Roman" w:cs="Times New Roman"/>
          <w:b/>
          <w:bCs/>
          <w:sz w:val="24"/>
          <w:szCs w:val="24"/>
          <w:lang w:val="fr" w:eastAsia="en-US"/>
        </w:rPr>
        <w:t xml:space="preserve">Complétez le texte avec les mots donnés (7 points). </w:t>
      </w:r>
    </w:p>
    <w:p w14:paraId="5EE50C15" w14:textId="77777777" w:rsidR="006B0E26" w:rsidRDefault="008E1A02">
      <w:pPr>
        <w:jc w:val="center"/>
        <w:rPr>
          <w:rFonts w:ascii="Times New Roman" w:hAnsi="Times New Roman" w:cs="Times New Roman"/>
          <w:sz w:val="24"/>
          <w:szCs w:val="24"/>
          <w:lang w:val="es-ES" w:eastAsia="en-US"/>
        </w:rPr>
      </w:pPr>
      <w:r>
        <w:rPr>
          <w:rFonts w:ascii="Times New Roman" w:hAnsi="Times New Roman" w:cs="Times New Roman"/>
          <w:i/>
          <w:iCs/>
          <w:sz w:val="24"/>
          <w:szCs w:val="24"/>
          <w:lang w:val="fr" w:eastAsia="en-US"/>
        </w:rPr>
        <w:t>après – quelques – avant – chaque – de – pendant – puis</w:t>
      </w:r>
    </w:p>
    <w:p w14:paraId="140D6463" w14:textId="77777777" w:rsidR="006B0E26" w:rsidRDefault="008E1A02">
      <w:pPr>
        <w:ind w:firstLine="709"/>
        <w:jc w:val="both"/>
        <w:rPr>
          <w:rFonts w:ascii="Times New Roman" w:hAnsi="Times New Roman" w:cs="Times New Roman"/>
          <w:sz w:val="24"/>
          <w:szCs w:val="24"/>
          <w:lang w:val="fr" w:eastAsia="en-US"/>
        </w:rPr>
      </w:pPr>
      <w:r>
        <w:rPr>
          <w:rFonts w:ascii="Times New Roman" w:hAnsi="Times New Roman" w:cs="Times New Roman"/>
          <w:sz w:val="24"/>
          <w:szCs w:val="24"/>
          <w:lang w:val="fr" w:eastAsia="en-US"/>
        </w:rPr>
        <w:t>12______________ de commencer son travail, elle prend un café avec Julien, son collègue. Elle travaille 13______________ 8 heures à midi. 14______________ son travail, elle va se promener dans un parc. Elle se promène 15______________ une heure et 16______________ elle rentre. 17______________ soir, elle fait quelques courses au supermarché du coin, elle parle 18______________ minutes avec la voisine et elle rentre pour préparer le repas.</w:t>
      </w:r>
    </w:p>
    <w:p w14:paraId="4A1C2F15" w14:textId="77777777" w:rsidR="006B0E26" w:rsidRDefault="008E1A02">
      <w:pPr>
        <w:numPr>
          <w:ilvl w:val="0"/>
          <w:numId w:val="42"/>
        </w:numPr>
        <w:spacing w:after="0" w:line="240" w:lineRule="auto"/>
        <w:jc w:val="both"/>
        <w:rPr>
          <w:rFonts w:ascii="Times New Roman" w:hAnsi="Times New Roman" w:cs="Times New Roman"/>
          <w:b/>
          <w:bCs/>
          <w:sz w:val="24"/>
          <w:szCs w:val="24"/>
          <w:lang w:val="es-ES" w:eastAsia="en-US"/>
        </w:rPr>
      </w:pPr>
      <w:r>
        <w:rPr>
          <w:rFonts w:ascii="Times New Roman" w:hAnsi="Times New Roman" w:cs="Times New Roman"/>
          <w:b/>
          <w:bCs/>
          <w:sz w:val="24"/>
          <w:szCs w:val="24"/>
          <w:lang w:val="fr" w:eastAsia="en-US"/>
        </w:rPr>
        <w:t>Trouvez la fin des propositions.</w:t>
      </w:r>
    </w:p>
    <w:tbl>
      <w:tblPr>
        <w:tblStyle w:val="131"/>
        <w:tblW w:w="9923" w:type="dxa"/>
        <w:tblInd w:w="-577" w:type="dxa"/>
        <w:tblLayout w:type="fixed"/>
        <w:tblLook w:val="04A0" w:firstRow="1" w:lastRow="0" w:firstColumn="1" w:lastColumn="0" w:noHBand="0" w:noVBand="1"/>
      </w:tblPr>
      <w:tblGrid>
        <w:gridCol w:w="4820"/>
        <w:gridCol w:w="567"/>
        <w:gridCol w:w="4536"/>
      </w:tblGrid>
      <w:tr w:rsidR="006B0E26" w14:paraId="576FC958" w14:textId="77777777" w:rsidTr="00DD34BA">
        <w:tc>
          <w:tcPr>
            <w:tcW w:w="4820" w:type="dxa"/>
            <w:tcBorders>
              <w:top w:val="single" w:sz="8" w:space="0" w:color="auto"/>
              <w:left w:val="single" w:sz="8" w:space="0" w:color="auto"/>
              <w:bottom w:val="single" w:sz="8" w:space="0" w:color="auto"/>
              <w:right w:val="single" w:sz="8" w:space="0" w:color="auto"/>
            </w:tcBorders>
          </w:tcPr>
          <w:p w14:paraId="36470D13" w14:textId="77777777" w:rsidR="006B0E26" w:rsidRDefault="008E1A02" w:rsidP="00DD34BA">
            <w:pPr>
              <w:spacing w:line="276" w:lineRule="auto"/>
              <w:jc w:val="both"/>
              <w:rPr>
                <w:rFonts w:ascii="Times New Roman" w:hAnsi="Times New Roman" w:cs="Times New Roman"/>
                <w:sz w:val="24"/>
                <w:szCs w:val="24"/>
                <w:lang w:val="es-ES"/>
              </w:rPr>
            </w:pPr>
            <w:r>
              <w:rPr>
                <w:rFonts w:ascii="Times New Roman" w:hAnsi="Times New Roman" w:cs="Times New Roman"/>
                <w:sz w:val="24"/>
                <w:szCs w:val="24"/>
                <w:lang w:val="fr"/>
              </w:rPr>
              <w:t xml:space="preserve">19. Le matin, Sylvie se lève </w:t>
            </w:r>
          </w:p>
        </w:tc>
        <w:tc>
          <w:tcPr>
            <w:tcW w:w="567" w:type="dxa"/>
            <w:tcBorders>
              <w:top w:val="single" w:sz="8" w:space="0" w:color="auto"/>
              <w:left w:val="single" w:sz="8" w:space="0" w:color="auto"/>
              <w:bottom w:val="single" w:sz="8" w:space="0" w:color="auto"/>
              <w:right w:val="single" w:sz="8" w:space="0" w:color="auto"/>
            </w:tcBorders>
          </w:tcPr>
          <w:p w14:paraId="5ECD6093" w14:textId="77777777" w:rsidR="006B0E26" w:rsidRDefault="008E1A02" w:rsidP="00DD34BA">
            <w:pPr>
              <w:spacing w:line="276" w:lineRule="auto"/>
              <w:jc w:val="both"/>
              <w:rPr>
                <w:rFonts w:ascii="Times New Roman" w:hAnsi="Times New Roman" w:cs="Times New Roman"/>
                <w:sz w:val="24"/>
                <w:szCs w:val="24"/>
                <w:lang w:val="es-ES"/>
              </w:rPr>
            </w:pPr>
            <w:r>
              <w:rPr>
                <w:rFonts w:ascii="Times New Roman" w:hAnsi="Times New Roman" w:cs="Times New Roman"/>
                <w:sz w:val="24"/>
                <w:szCs w:val="24"/>
                <w:lang w:val="fr"/>
              </w:rPr>
              <w:t xml:space="preserve"> </w:t>
            </w:r>
          </w:p>
        </w:tc>
        <w:tc>
          <w:tcPr>
            <w:tcW w:w="4536" w:type="dxa"/>
            <w:tcBorders>
              <w:top w:val="single" w:sz="8" w:space="0" w:color="auto"/>
              <w:left w:val="single" w:sz="8" w:space="0" w:color="auto"/>
              <w:bottom w:val="single" w:sz="8" w:space="0" w:color="auto"/>
              <w:right w:val="single" w:sz="8" w:space="0" w:color="auto"/>
            </w:tcBorders>
          </w:tcPr>
          <w:p w14:paraId="07FEDCF8" w14:textId="77777777" w:rsidR="006B0E26" w:rsidRDefault="008E1A02" w:rsidP="00DD34BA">
            <w:pPr>
              <w:numPr>
                <w:ilvl w:val="0"/>
                <w:numId w:val="40"/>
              </w:numPr>
              <w:spacing w:line="276" w:lineRule="auto"/>
              <w:rPr>
                <w:rFonts w:ascii="Times New Roman" w:hAnsi="Times New Roman" w:cs="Times New Roman"/>
                <w:sz w:val="24"/>
                <w:szCs w:val="24"/>
              </w:rPr>
            </w:pPr>
            <w:r>
              <w:rPr>
                <w:rFonts w:ascii="Times New Roman" w:hAnsi="Times New Roman" w:cs="Times New Roman"/>
                <w:sz w:val="24"/>
                <w:szCs w:val="24"/>
                <w:lang w:val="fr"/>
              </w:rPr>
              <w:t>elle s’habille.</w:t>
            </w:r>
          </w:p>
        </w:tc>
      </w:tr>
      <w:tr w:rsidR="006B0E26" w14:paraId="1414D69B" w14:textId="77777777" w:rsidTr="00DD34BA">
        <w:tc>
          <w:tcPr>
            <w:tcW w:w="4820" w:type="dxa"/>
            <w:tcBorders>
              <w:top w:val="single" w:sz="8" w:space="0" w:color="auto"/>
              <w:left w:val="single" w:sz="8" w:space="0" w:color="auto"/>
              <w:bottom w:val="single" w:sz="8" w:space="0" w:color="auto"/>
              <w:right w:val="single" w:sz="8" w:space="0" w:color="auto"/>
            </w:tcBorders>
          </w:tcPr>
          <w:p w14:paraId="768C1819" w14:textId="77777777" w:rsidR="006B0E26" w:rsidRDefault="008E1A02" w:rsidP="00DD34BA">
            <w:pPr>
              <w:spacing w:line="276" w:lineRule="auto"/>
              <w:jc w:val="both"/>
              <w:rPr>
                <w:rFonts w:ascii="Times New Roman" w:hAnsi="Times New Roman" w:cs="Times New Roman"/>
                <w:sz w:val="24"/>
                <w:szCs w:val="24"/>
              </w:rPr>
            </w:pPr>
            <w:r>
              <w:rPr>
                <w:rFonts w:ascii="Times New Roman" w:hAnsi="Times New Roman" w:cs="Times New Roman"/>
                <w:sz w:val="24"/>
                <w:szCs w:val="24"/>
                <w:lang w:val="fr"/>
              </w:rPr>
              <w:t xml:space="preserve">20. C’est assez tôt </w:t>
            </w:r>
          </w:p>
        </w:tc>
        <w:tc>
          <w:tcPr>
            <w:tcW w:w="567" w:type="dxa"/>
            <w:tcBorders>
              <w:top w:val="single" w:sz="8" w:space="0" w:color="auto"/>
              <w:left w:val="single" w:sz="8" w:space="0" w:color="auto"/>
              <w:bottom w:val="single" w:sz="8" w:space="0" w:color="auto"/>
              <w:right w:val="single" w:sz="8" w:space="0" w:color="auto"/>
            </w:tcBorders>
          </w:tcPr>
          <w:p w14:paraId="77855CD5" w14:textId="77777777" w:rsidR="006B0E26" w:rsidRDefault="008E1A02" w:rsidP="00DD34BA">
            <w:pPr>
              <w:spacing w:line="276" w:lineRule="auto"/>
              <w:jc w:val="both"/>
              <w:rPr>
                <w:rFonts w:ascii="Times New Roman" w:hAnsi="Times New Roman" w:cs="Times New Roman"/>
                <w:sz w:val="24"/>
                <w:szCs w:val="24"/>
              </w:rPr>
            </w:pPr>
            <w:r>
              <w:rPr>
                <w:rFonts w:ascii="Times New Roman" w:hAnsi="Times New Roman" w:cs="Times New Roman"/>
                <w:sz w:val="24"/>
                <w:szCs w:val="24"/>
                <w:lang w:val="fr"/>
              </w:rPr>
              <w:t xml:space="preserve"> </w:t>
            </w:r>
          </w:p>
        </w:tc>
        <w:tc>
          <w:tcPr>
            <w:tcW w:w="4536" w:type="dxa"/>
            <w:tcBorders>
              <w:top w:val="single" w:sz="8" w:space="0" w:color="auto"/>
              <w:left w:val="single" w:sz="8" w:space="0" w:color="auto"/>
              <w:bottom w:val="single" w:sz="8" w:space="0" w:color="auto"/>
              <w:right w:val="single" w:sz="8" w:space="0" w:color="auto"/>
            </w:tcBorders>
          </w:tcPr>
          <w:p w14:paraId="52474AFE" w14:textId="77777777" w:rsidR="006B0E26" w:rsidRDefault="008E1A02" w:rsidP="00DD34BA">
            <w:pPr>
              <w:numPr>
                <w:ilvl w:val="0"/>
                <w:numId w:val="40"/>
              </w:numPr>
              <w:spacing w:line="276" w:lineRule="auto"/>
              <w:rPr>
                <w:rFonts w:ascii="Times New Roman" w:hAnsi="Times New Roman" w:cs="Times New Roman"/>
                <w:sz w:val="24"/>
                <w:szCs w:val="24"/>
              </w:rPr>
            </w:pPr>
            <w:r>
              <w:rPr>
                <w:rFonts w:ascii="Times New Roman" w:hAnsi="Times New Roman" w:cs="Times New Roman"/>
                <w:sz w:val="24"/>
                <w:szCs w:val="24"/>
                <w:lang w:val="fr"/>
              </w:rPr>
              <w:t>de ses plantes vertes.</w:t>
            </w:r>
          </w:p>
        </w:tc>
      </w:tr>
      <w:tr w:rsidR="006B0E26" w:rsidRPr="00FD1327" w14:paraId="4D8744E7" w14:textId="77777777" w:rsidTr="00DD34BA">
        <w:tc>
          <w:tcPr>
            <w:tcW w:w="4820" w:type="dxa"/>
            <w:tcBorders>
              <w:top w:val="single" w:sz="8" w:space="0" w:color="auto"/>
              <w:left w:val="single" w:sz="8" w:space="0" w:color="auto"/>
              <w:bottom w:val="single" w:sz="8" w:space="0" w:color="auto"/>
              <w:right w:val="single" w:sz="8" w:space="0" w:color="auto"/>
            </w:tcBorders>
          </w:tcPr>
          <w:p w14:paraId="7E79B419" w14:textId="77777777" w:rsidR="006B0E26" w:rsidRDefault="008E1A02" w:rsidP="00DD34BA">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fr"/>
              </w:rPr>
              <w:t xml:space="preserve">21. Elle prend sa douche et </w:t>
            </w:r>
          </w:p>
        </w:tc>
        <w:tc>
          <w:tcPr>
            <w:tcW w:w="567" w:type="dxa"/>
            <w:tcBorders>
              <w:top w:val="single" w:sz="8" w:space="0" w:color="auto"/>
              <w:left w:val="single" w:sz="8" w:space="0" w:color="auto"/>
              <w:bottom w:val="single" w:sz="8" w:space="0" w:color="auto"/>
              <w:right w:val="single" w:sz="8" w:space="0" w:color="auto"/>
            </w:tcBorders>
          </w:tcPr>
          <w:p w14:paraId="1DFF2157" w14:textId="77777777" w:rsidR="006B0E26" w:rsidRDefault="008E1A02" w:rsidP="00DD34BA">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fr"/>
              </w:rPr>
              <w:t xml:space="preserve"> </w:t>
            </w:r>
          </w:p>
        </w:tc>
        <w:tc>
          <w:tcPr>
            <w:tcW w:w="4536" w:type="dxa"/>
            <w:tcBorders>
              <w:top w:val="single" w:sz="8" w:space="0" w:color="auto"/>
              <w:left w:val="single" w:sz="8" w:space="0" w:color="auto"/>
              <w:bottom w:val="single" w:sz="8" w:space="0" w:color="auto"/>
              <w:right w:val="single" w:sz="8" w:space="0" w:color="auto"/>
            </w:tcBorders>
          </w:tcPr>
          <w:p w14:paraId="5FAEBCA1" w14:textId="77777777" w:rsidR="006B0E26" w:rsidRDefault="008E1A02" w:rsidP="00DD34BA">
            <w:pPr>
              <w:numPr>
                <w:ilvl w:val="0"/>
                <w:numId w:val="40"/>
              </w:numPr>
              <w:spacing w:line="276" w:lineRule="auto"/>
              <w:rPr>
                <w:rFonts w:ascii="Times New Roman" w:hAnsi="Times New Roman" w:cs="Times New Roman"/>
                <w:sz w:val="24"/>
                <w:szCs w:val="24"/>
                <w:lang w:val="en-US"/>
              </w:rPr>
            </w:pPr>
            <w:r>
              <w:rPr>
                <w:rFonts w:ascii="Times New Roman" w:hAnsi="Times New Roman" w:cs="Times New Roman"/>
                <w:sz w:val="24"/>
                <w:szCs w:val="24"/>
                <w:lang w:val="fr"/>
              </w:rPr>
              <w:t>elle met son manteau et elle part au travail.</w:t>
            </w:r>
          </w:p>
        </w:tc>
      </w:tr>
      <w:tr w:rsidR="006B0E26" w14:paraId="2FA08944" w14:textId="77777777" w:rsidTr="00DD34BA">
        <w:tc>
          <w:tcPr>
            <w:tcW w:w="4820" w:type="dxa"/>
            <w:tcBorders>
              <w:top w:val="single" w:sz="8" w:space="0" w:color="auto"/>
              <w:left w:val="single" w:sz="8" w:space="0" w:color="auto"/>
              <w:bottom w:val="single" w:sz="8" w:space="0" w:color="auto"/>
              <w:right w:val="single" w:sz="8" w:space="0" w:color="auto"/>
            </w:tcBorders>
          </w:tcPr>
          <w:p w14:paraId="596B38A5" w14:textId="77777777" w:rsidR="006B0E26" w:rsidRDefault="008E1A02" w:rsidP="00DD34BA">
            <w:pPr>
              <w:spacing w:line="276" w:lineRule="auto"/>
              <w:jc w:val="both"/>
              <w:rPr>
                <w:rFonts w:ascii="Times New Roman" w:hAnsi="Times New Roman" w:cs="Times New Roman"/>
                <w:sz w:val="24"/>
                <w:szCs w:val="24"/>
              </w:rPr>
            </w:pPr>
            <w:r>
              <w:rPr>
                <w:rFonts w:ascii="Times New Roman" w:hAnsi="Times New Roman" w:cs="Times New Roman"/>
                <w:sz w:val="24"/>
                <w:szCs w:val="24"/>
                <w:lang w:val="fr"/>
              </w:rPr>
              <w:t xml:space="preserve">22. Ensuite, elle prend </w:t>
            </w:r>
          </w:p>
        </w:tc>
        <w:tc>
          <w:tcPr>
            <w:tcW w:w="567" w:type="dxa"/>
            <w:tcBorders>
              <w:top w:val="single" w:sz="8" w:space="0" w:color="auto"/>
              <w:left w:val="single" w:sz="8" w:space="0" w:color="auto"/>
              <w:bottom w:val="single" w:sz="8" w:space="0" w:color="auto"/>
              <w:right w:val="single" w:sz="8" w:space="0" w:color="auto"/>
            </w:tcBorders>
          </w:tcPr>
          <w:p w14:paraId="0168ECE9" w14:textId="77777777" w:rsidR="006B0E26" w:rsidRDefault="008E1A02" w:rsidP="00DD34BA">
            <w:pPr>
              <w:spacing w:line="276" w:lineRule="auto"/>
              <w:jc w:val="both"/>
              <w:rPr>
                <w:rFonts w:ascii="Times New Roman" w:hAnsi="Times New Roman" w:cs="Times New Roman"/>
                <w:sz w:val="24"/>
                <w:szCs w:val="24"/>
              </w:rPr>
            </w:pPr>
            <w:r>
              <w:rPr>
                <w:rFonts w:ascii="Times New Roman" w:hAnsi="Times New Roman" w:cs="Times New Roman"/>
                <w:sz w:val="24"/>
                <w:szCs w:val="24"/>
                <w:lang w:val="fr"/>
              </w:rPr>
              <w:t xml:space="preserve"> </w:t>
            </w:r>
          </w:p>
        </w:tc>
        <w:tc>
          <w:tcPr>
            <w:tcW w:w="4536" w:type="dxa"/>
            <w:tcBorders>
              <w:top w:val="single" w:sz="8" w:space="0" w:color="auto"/>
              <w:left w:val="single" w:sz="8" w:space="0" w:color="auto"/>
              <w:bottom w:val="single" w:sz="8" w:space="0" w:color="auto"/>
              <w:right w:val="single" w:sz="8" w:space="0" w:color="auto"/>
            </w:tcBorders>
          </w:tcPr>
          <w:p w14:paraId="31554764" w14:textId="77777777" w:rsidR="006B0E26" w:rsidRDefault="008E1A02" w:rsidP="00DD34BA">
            <w:pPr>
              <w:numPr>
                <w:ilvl w:val="0"/>
                <w:numId w:val="40"/>
              </w:numPr>
              <w:spacing w:line="276" w:lineRule="auto"/>
              <w:rPr>
                <w:rFonts w:ascii="Times New Roman" w:hAnsi="Times New Roman" w:cs="Times New Roman"/>
                <w:sz w:val="24"/>
                <w:szCs w:val="24"/>
              </w:rPr>
            </w:pPr>
            <w:r>
              <w:rPr>
                <w:rFonts w:ascii="Times New Roman" w:hAnsi="Times New Roman" w:cs="Times New Roman"/>
                <w:sz w:val="24"/>
                <w:szCs w:val="24"/>
                <w:lang w:val="fr"/>
              </w:rPr>
              <w:t>à 7 heures et quart.</w:t>
            </w:r>
          </w:p>
        </w:tc>
      </w:tr>
      <w:tr w:rsidR="006B0E26" w:rsidRPr="00FD1327" w14:paraId="5E047848" w14:textId="77777777" w:rsidTr="00DD34BA">
        <w:tc>
          <w:tcPr>
            <w:tcW w:w="4820" w:type="dxa"/>
            <w:tcBorders>
              <w:top w:val="single" w:sz="8" w:space="0" w:color="auto"/>
              <w:left w:val="single" w:sz="8" w:space="0" w:color="auto"/>
              <w:bottom w:val="single" w:sz="8" w:space="0" w:color="auto"/>
              <w:right w:val="single" w:sz="8" w:space="0" w:color="auto"/>
            </w:tcBorders>
          </w:tcPr>
          <w:p w14:paraId="3CBED50D" w14:textId="77777777" w:rsidR="006B0E26" w:rsidRDefault="008E1A02" w:rsidP="00DD34BA">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fr"/>
              </w:rPr>
              <w:t xml:space="preserve">23. Pendant son petit-déjeuner, elle lit un peu et </w:t>
            </w:r>
          </w:p>
        </w:tc>
        <w:tc>
          <w:tcPr>
            <w:tcW w:w="567" w:type="dxa"/>
            <w:tcBorders>
              <w:top w:val="single" w:sz="8" w:space="0" w:color="auto"/>
              <w:left w:val="single" w:sz="8" w:space="0" w:color="auto"/>
              <w:bottom w:val="single" w:sz="8" w:space="0" w:color="auto"/>
              <w:right w:val="single" w:sz="8" w:space="0" w:color="auto"/>
            </w:tcBorders>
          </w:tcPr>
          <w:p w14:paraId="00001FAB" w14:textId="77777777" w:rsidR="006B0E26" w:rsidRDefault="008E1A02" w:rsidP="00DD34BA">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fr"/>
              </w:rPr>
              <w:t xml:space="preserve"> </w:t>
            </w:r>
          </w:p>
        </w:tc>
        <w:tc>
          <w:tcPr>
            <w:tcW w:w="4536" w:type="dxa"/>
            <w:tcBorders>
              <w:top w:val="single" w:sz="8" w:space="0" w:color="auto"/>
              <w:left w:val="single" w:sz="8" w:space="0" w:color="auto"/>
              <w:bottom w:val="single" w:sz="8" w:space="0" w:color="auto"/>
              <w:right w:val="single" w:sz="8" w:space="0" w:color="auto"/>
            </w:tcBorders>
          </w:tcPr>
          <w:p w14:paraId="1FCB86F0" w14:textId="77777777" w:rsidR="006B0E26" w:rsidRDefault="008E1A02" w:rsidP="00DD34BA">
            <w:pPr>
              <w:numPr>
                <w:ilvl w:val="0"/>
                <w:numId w:val="40"/>
              </w:numPr>
              <w:spacing w:line="276" w:lineRule="auto"/>
              <w:rPr>
                <w:rFonts w:ascii="Times New Roman" w:hAnsi="Times New Roman" w:cs="Times New Roman"/>
                <w:sz w:val="24"/>
                <w:szCs w:val="24"/>
                <w:lang w:val="en-US"/>
              </w:rPr>
            </w:pPr>
            <w:r>
              <w:rPr>
                <w:rFonts w:ascii="Times New Roman" w:hAnsi="Times New Roman" w:cs="Times New Roman"/>
                <w:sz w:val="24"/>
                <w:szCs w:val="24"/>
                <w:lang w:val="fr"/>
              </w:rPr>
              <w:t>à 6 heures ou 6 heures et demie.</w:t>
            </w:r>
          </w:p>
        </w:tc>
      </w:tr>
      <w:tr w:rsidR="006B0E26" w14:paraId="47CCA262" w14:textId="77777777" w:rsidTr="00DD34BA">
        <w:tc>
          <w:tcPr>
            <w:tcW w:w="4820" w:type="dxa"/>
            <w:tcBorders>
              <w:top w:val="single" w:sz="8" w:space="0" w:color="auto"/>
              <w:left w:val="single" w:sz="8" w:space="0" w:color="auto"/>
              <w:bottom w:val="single" w:sz="8" w:space="0" w:color="auto"/>
              <w:right w:val="single" w:sz="8" w:space="0" w:color="auto"/>
            </w:tcBorders>
          </w:tcPr>
          <w:p w14:paraId="6C875AA3" w14:textId="77777777" w:rsidR="006B0E26" w:rsidRDefault="008E1A02" w:rsidP="00DD34BA">
            <w:pPr>
              <w:spacing w:line="276" w:lineRule="auto"/>
              <w:jc w:val="both"/>
              <w:rPr>
                <w:rFonts w:ascii="Times New Roman" w:hAnsi="Times New Roman" w:cs="Times New Roman"/>
                <w:sz w:val="24"/>
                <w:szCs w:val="24"/>
                <w:lang w:val="es-ES"/>
              </w:rPr>
            </w:pPr>
            <w:r>
              <w:rPr>
                <w:rFonts w:ascii="Times New Roman" w:hAnsi="Times New Roman" w:cs="Times New Roman"/>
                <w:sz w:val="24"/>
                <w:szCs w:val="24"/>
                <w:lang w:val="fr"/>
              </w:rPr>
              <w:t xml:space="preserve">24. Après son petit-déjeuner, elle s’occupe </w:t>
            </w:r>
          </w:p>
        </w:tc>
        <w:tc>
          <w:tcPr>
            <w:tcW w:w="567" w:type="dxa"/>
            <w:tcBorders>
              <w:top w:val="single" w:sz="8" w:space="0" w:color="auto"/>
              <w:left w:val="single" w:sz="8" w:space="0" w:color="auto"/>
              <w:bottom w:val="single" w:sz="8" w:space="0" w:color="auto"/>
              <w:right w:val="single" w:sz="8" w:space="0" w:color="auto"/>
            </w:tcBorders>
          </w:tcPr>
          <w:p w14:paraId="1FAD226B" w14:textId="77777777" w:rsidR="006B0E26" w:rsidRDefault="008E1A02" w:rsidP="00DD34BA">
            <w:pPr>
              <w:spacing w:line="276" w:lineRule="auto"/>
              <w:jc w:val="both"/>
              <w:rPr>
                <w:rFonts w:ascii="Times New Roman" w:hAnsi="Times New Roman" w:cs="Times New Roman"/>
                <w:sz w:val="24"/>
                <w:szCs w:val="24"/>
                <w:lang w:val="es-ES"/>
              </w:rPr>
            </w:pPr>
            <w:r>
              <w:rPr>
                <w:rFonts w:ascii="Times New Roman" w:hAnsi="Times New Roman" w:cs="Times New Roman"/>
                <w:sz w:val="24"/>
                <w:szCs w:val="24"/>
                <w:lang w:val="fr"/>
              </w:rPr>
              <w:t xml:space="preserve"> </w:t>
            </w:r>
          </w:p>
        </w:tc>
        <w:tc>
          <w:tcPr>
            <w:tcW w:w="4536" w:type="dxa"/>
            <w:tcBorders>
              <w:top w:val="single" w:sz="8" w:space="0" w:color="auto"/>
              <w:left w:val="single" w:sz="8" w:space="0" w:color="auto"/>
              <w:bottom w:val="single" w:sz="8" w:space="0" w:color="auto"/>
              <w:right w:val="single" w:sz="8" w:space="0" w:color="auto"/>
            </w:tcBorders>
          </w:tcPr>
          <w:p w14:paraId="500E1872" w14:textId="77777777" w:rsidR="006B0E26" w:rsidRDefault="008E1A02" w:rsidP="00DD34BA">
            <w:pPr>
              <w:numPr>
                <w:ilvl w:val="0"/>
                <w:numId w:val="40"/>
              </w:numPr>
              <w:spacing w:line="276" w:lineRule="auto"/>
              <w:rPr>
                <w:rFonts w:ascii="Times New Roman" w:hAnsi="Times New Roman" w:cs="Times New Roman"/>
                <w:sz w:val="24"/>
                <w:szCs w:val="24"/>
              </w:rPr>
            </w:pPr>
            <w:r>
              <w:rPr>
                <w:rFonts w:ascii="Times New Roman" w:hAnsi="Times New Roman" w:cs="Times New Roman"/>
                <w:sz w:val="24"/>
                <w:szCs w:val="24"/>
                <w:lang w:val="fr"/>
              </w:rPr>
              <w:t>elle écoute la radio.</w:t>
            </w:r>
          </w:p>
        </w:tc>
      </w:tr>
      <w:tr w:rsidR="006B0E26" w14:paraId="077D52C9" w14:textId="77777777" w:rsidTr="00DD34BA">
        <w:tc>
          <w:tcPr>
            <w:tcW w:w="4820" w:type="dxa"/>
            <w:tcBorders>
              <w:top w:val="single" w:sz="8" w:space="0" w:color="auto"/>
              <w:left w:val="single" w:sz="8" w:space="0" w:color="auto"/>
              <w:bottom w:val="single" w:sz="8" w:space="0" w:color="auto"/>
              <w:right w:val="single" w:sz="8" w:space="0" w:color="auto"/>
            </w:tcBorders>
          </w:tcPr>
          <w:p w14:paraId="107E62B2" w14:textId="77777777" w:rsidR="006B0E26" w:rsidRDefault="008E1A02" w:rsidP="00DD34BA">
            <w:pPr>
              <w:spacing w:line="276" w:lineRule="auto"/>
              <w:jc w:val="both"/>
              <w:rPr>
                <w:rFonts w:ascii="Times New Roman" w:hAnsi="Times New Roman" w:cs="Times New Roman"/>
                <w:sz w:val="24"/>
                <w:szCs w:val="24"/>
                <w:lang w:val="es-ES"/>
              </w:rPr>
            </w:pPr>
            <w:r>
              <w:rPr>
                <w:rFonts w:ascii="Times New Roman" w:hAnsi="Times New Roman" w:cs="Times New Roman"/>
                <w:sz w:val="24"/>
                <w:szCs w:val="24"/>
                <w:lang w:val="fr"/>
              </w:rPr>
              <w:t xml:space="preserve">25. Ensuite elle se prépare pour partir au travail: elle se brosse les dents, elle se maquille, </w:t>
            </w:r>
          </w:p>
        </w:tc>
        <w:tc>
          <w:tcPr>
            <w:tcW w:w="567" w:type="dxa"/>
            <w:tcBorders>
              <w:top w:val="single" w:sz="8" w:space="0" w:color="auto"/>
              <w:left w:val="single" w:sz="8" w:space="0" w:color="auto"/>
              <w:bottom w:val="single" w:sz="8" w:space="0" w:color="auto"/>
              <w:right w:val="single" w:sz="8" w:space="0" w:color="auto"/>
            </w:tcBorders>
          </w:tcPr>
          <w:p w14:paraId="5B9CF904" w14:textId="77777777" w:rsidR="006B0E26" w:rsidRDefault="008E1A02" w:rsidP="00DD34BA">
            <w:pPr>
              <w:spacing w:line="276" w:lineRule="auto"/>
              <w:jc w:val="both"/>
              <w:rPr>
                <w:rFonts w:ascii="Times New Roman" w:hAnsi="Times New Roman" w:cs="Times New Roman"/>
                <w:sz w:val="24"/>
                <w:szCs w:val="24"/>
                <w:lang w:val="es-ES"/>
              </w:rPr>
            </w:pPr>
            <w:r>
              <w:rPr>
                <w:rFonts w:ascii="Times New Roman" w:hAnsi="Times New Roman" w:cs="Times New Roman"/>
                <w:sz w:val="24"/>
                <w:szCs w:val="24"/>
                <w:lang w:val="fr"/>
              </w:rPr>
              <w:t xml:space="preserve"> </w:t>
            </w:r>
          </w:p>
        </w:tc>
        <w:tc>
          <w:tcPr>
            <w:tcW w:w="4536" w:type="dxa"/>
            <w:tcBorders>
              <w:top w:val="single" w:sz="8" w:space="0" w:color="auto"/>
              <w:left w:val="single" w:sz="8" w:space="0" w:color="auto"/>
              <w:bottom w:val="single" w:sz="8" w:space="0" w:color="auto"/>
              <w:right w:val="single" w:sz="8" w:space="0" w:color="auto"/>
            </w:tcBorders>
          </w:tcPr>
          <w:p w14:paraId="3009EAB1" w14:textId="77777777" w:rsidR="006B0E26" w:rsidRDefault="008E1A02" w:rsidP="00DD34BA">
            <w:pPr>
              <w:numPr>
                <w:ilvl w:val="0"/>
                <w:numId w:val="40"/>
              </w:numPr>
              <w:spacing w:line="276" w:lineRule="auto"/>
              <w:rPr>
                <w:rFonts w:ascii="Times New Roman" w:hAnsi="Times New Roman" w:cs="Times New Roman"/>
                <w:sz w:val="24"/>
                <w:szCs w:val="24"/>
              </w:rPr>
            </w:pPr>
            <w:r>
              <w:rPr>
                <w:rFonts w:ascii="Times New Roman" w:hAnsi="Times New Roman" w:cs="Times New Roman"/>
                <w:sz w:val="24"/>
                <w:szCs w:val="24"/>
                <w:lang w:val="fr"/>
              </w:rPr>
              <w:t>son petit-déjeuner.</w:t>
            </w:r>
          </w:p>
        </w:tc>
      </w:tr>
      <w:tr w:rsidR="006B0E26" w14:paraId="17E17372" w14:textId="77777777" w:rsidTr="00DD34BA">
        <w:tc>
          <w:tcPr>
            <w:tcW w:w="4820" w:type="dxa"/>
            <w:tcBorders>
              <w:top w:val="single" w:sz="8" w:space="0" w:color="auto"/>
              <w:left w:val="single" w:sz="8" w:space="0" w:color="auto"/>
              <w:bottom w:val="single" w:sz="8" w:space="0" w:color="auto"/>
              <w:right w:val="single" w:sz="8" w:space="0" w:color="auto"/>
            </w:tcBorders>
          </w:tcPr>
          <w:p w14:paraId="6DDD8B42" w14:textId="77777777" w:rsidR="006B0E26" w:rsidRDefault="008E1A02" w:rsidP="00DD34BA">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fr"/>
              </w:rPr>
              <w:t xml:space="preserve">26. Elle part de chez elle </w:t>
            </w:r>
          </w:p>
        </w:tc>
        <w:tc>
          <w:tcPr>
            <w:tcW w:w="567" w:type="dxa"/>
            <w:tcBorders>
              <w:top w:val="single" w:sz="8" w:space="0" w:color="auto"/>
              <w:left w:val="single" w:sz="8" w:space="0" w:color="auto"/>
              <w:bottom w:val="single" w:sz="8" w:space="0" w:color="auto"/>
              <w:right w:val="single" w:sz="8" w:space="0" w:color="auto"/>
            </w:tcBorders>
          </w:tcPr>
          <w:p w14:paraId="6734638D" w14:textId="77777777" w:rsidR="006B0E26" w:rsidRDefault="008E1A02" w:rsidP="00DD34BA">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fr"/>
              </w:rPr>
              <w:t xml:space="preserve"> </w:t>
            </w:r>
          </w:p>
        </w:tc>
        <w:tc>
          <w:tcPr>
            <w:tcW w:w="4536" w:type="dxa"/>
            <w:tcBorders>
              <w:top w:val="single" w:sz="8" w:space="0" w:color="auto"/>
              <w:left w:val="single" w:sz="8" w:space="0" w:color="auto"/>
              <w:bottom w:val="single" w:sz="8" w:space="0" w:color="auto"/>
              <w:right w:val="single" w:sz="8" w:space="0" w:color="auto"/>
            </w:tcBorders>
          </w:tcPr>
          <w:p w14:paraId="5FDC0CBC" w14:textId="77777777" w:rsidR="006B0E26" w:rsidRDefault="008E1A02" w:rsidP="00DD34BA">
            <w:pPr>
              <w:numPr>
                <w:ilvl w:val="0"/>
                <w:numId w:val="40"/>
              </w:numPr>
              <w:spacing w:line="276" w:lineRule="auto"/>
              <w:rPr>
                <w:rFonts w:ascii="Times New Roman" w:hAnsi="Times New Roman" w:cs="Times New Roman"/>
                <w:sz w:val="24"/>
                <w:szCs w:val="24"/>
              </w:rPr>
            </w:pPr>
            <w:r>
              <w:rPr>
                <w:rFonts w:ascii="Times New Roman" w:hAnsi="Times New Roman" w:cs="Times New Roman"/>
                <w:sz w:val="24"/>
                <w:szCs w:val="24"/>
                <w:lang w:val="fr"/>
              </w:rPr>
              <w:t>pour elle.</w:t>
            </w:r>
          </w:p>
        </w:tc>
      </w:tr>
    </w:tbl>
    <w:p w14:paraId="63E4FE18" w14:textId="77777777" w:rsidR="006B0E26" w:rsidRDefault="008E1A02">
      <w:pPr>
        <w:jc w:val="both"/>
        <w:rPr>
          <w:rFonts w:ascii="Times New Roman" w:hAnsi="Times New Roman" w:cs="Times New Roman"/>
          <w:sz w:val="24"/>
          <w:szCs w:val="24"/>
          <w:lang w:val="es-ES" w:eastAsia="en-US"/>
        </w:rPr>
      </w:pPr>
      <w:r>
        <w:rPr>
          <w:rFonts w:ascii="Times New Roman" w:hAnsi="Times New Roman" w:cs="Times New Roman"/>
          <w:b/>
          <w:bCs/>
          <w:sz w:val="24"/>
          <w:szCs w:val="24"/>
          <w:lang w:val="fr" w:eastAsia="en-US"/>
        </w:rPr>
        <w:t>27. Réconstituez le texte (A-B-C).</w:t>
      </w:r>
    </w:p>
    <w:tbl>
      <w:tblPr>
        <w:tblStyle w:val="131"/>
        <w:tblW w:w="9346" w:type="dxa"/>
        <w:tblLayout w:type="fixed"/>
        <w:tblLook w:val="04A0" w:firstRow="1" w:lastRow="0" w:firstColumn="1" w:lastColumn="0" w:noHBand="0" w:noVBand="1"/>
      </w:tblPr>
      <w:tblGrid>
        <w:gridCol w:w="3305"/>
        <w:gridCol w:w="3064"/>
        <w:gridCol w:w="2977"/>
      </w:tblGrid>
      <w:tr w:rsidR="006B0E26" w:rsidRPr="00FD1327" w14:paraId="445B1084" w14:textId="77777777" w:rsidTr="006C2B64">
        <w:tc>
          <w:tcPr>
            <w:tcW w:w="3305" w:type="dxa"/>
            <w:tcBorders>
              <w:top w:val="single" w:sz="8" w:space="0" w:color="auto"/>
              <w:left w:val="single" w:sz="8" w:space="0" w:color="auto"/>
              <w:bottom w:val="single" w:sz="8" w:space="0" w:color="auto"/>
              <w:right w:val="single" w:sz="8" w:space="0" w:color="auto"/>
            </w:tcBorders>
          </w:tcPr>
          <w:p w14:paraId="62F4DD1F" w14:textId="77777777" w:rsidR="006B0E26" w:rsidRDefault="008E1A02">
            <w:pPr>
              <w:jc w:val="both"/>
              <w:rPr>
                <w:rFonts w:ascii="Times New Roman" w:hAnsi="Times New Roman" w:cs="Times New Roman"/>
                <w:sz w:val="24"/>
                <w:szCs w:val="24"/>
                <w:lang w:val="es-ES"/>
              </w:rPr>
            </w:pPr>
            <w:r>
              <w:rPr>
                <w:rFonts w:ascii="Times New Roman" w:hAnsi="Times New Roman" w:cs="Times New Roman"/>
                <w:b/>
                <w:bCs/>
                <w:sz w:val="24"/>
                <w:szCs w:val="24"/>
                <w:lang w:val="fr"/>
              </w:rPr>
              <w:t xml:space="preserve"> </w:t>
            </w:r>
          </w:p>
          <w:p w14:paraId="66D3D882" w14:textId="77777777" w:rsidR="006B0E26" w:rsidRDefault="008E1A02">
            <w:pPr>
              <w:jc w:val="both"/>
              <w:rPr>
                <w:rFonts w:ascii="Times New Roman" w:hAnsi="Times New Roman" w:cs="Times New Roman"/>
                <w:sz w:val="24"/>
                <w:szCs w:val="24"/>
                <w:lang w:val="es-ES"/>
              </w:rPr>
            </w:pPr>
            <w:r>
              <w:rPr>
                <w:rFonts w:ascii="Times New Roman" w:hAnsi="Times New Roman" w:cs="Times New Roman"/>
                <w:b/>
                <w:bCs/>
                <w:sz w:val="24"/>
                <w:szCs w:val="24"/>
                <w:lang w:val="fr"/>
              </w:rPr>
              <w:t xml:space="preserve"> </w:t>
            </w:r>
          </w:p>
        </w:tc>
        <w:tc>
          <w:tcPr>
            <w:tcW w:w="3064" w:type="dxa"/>
            <w:tcBorders>
              <w:top w:val="single" w:sz="8" w:space="0" w:color="auto"/>
              <w:left w:val="single" w:sz="8" w:space="0" w:color="auto"/>
              <w:bottom w:val="single" w:sz="8" w:space="0" w:color="auto"/>
              <w:right w:val="single" w:sz="8" w:space="0" w:color="auto"/>
            </w:tcBorders>
          </w:tcPr>
          <w:p w14:paraId="6825E2CB" w14:textId="77777777" w:rsidR="006B0E26" w:rsidRDefault="008E1A02">
            <w:pPr>
              <w:jc w:val="both"/>
              <w:rPr>
                <w:rFonts w:ascii="Times New Roman" w:hAnsi="Times New Roman" w:cs="Times New Roman"/>
                <w:sz w:val="24"/>
                <w:szCs w:val="24"/>
                <w:lang w:val="es-ES"/>
              </w:rPr>
            </w:pPr>
            <w:r>
              <w:rPr>
                <w:rFonts w:ascii="Times New Roman" w:hAnsi="Times New Roman" w:cs="Times New Roman"/>
                <w:b/>
                <w:bCs/>
                <w:sz w:val="24"/>
                <w:szCs w:val="24"/>
                <w:lang w:val="fr"/>
              </w:rPr>
              <w:t xml:space="preserve"> </w:t>
            </w:r>
          </w:p>
        </w:tc>
        <w:tc>
          <w:tcPr>
            <w:tcW w:w="2977" w:type="dxa"/>
            <w:tcBorders>
              <w:top w:val="single" w:sz="8" w:space="0" w:color="auto"/>
              <w:left w:val="single" w:sz="8" w:space="0" w:color="auto"/>
              <w:bottom w:val="single" w:sz="8" w:space="0" w:color="auto"/>
              <w:right w:val="single" w:sz="8" w:space="0" w:color="auto"/>
            </w:tcBorders>
          </w:tcPr>
          <w:p w14:paraId="107A7159" w14:textId="77777777" w:rsidR="006B0E26" w:rsidRDefault="008E1A02">
            <w:pPr>
              <w:jc w:val="both"/>
              <w:rPr>
                <w:rFonts w:ascii="Times New Roman" w:hAnsi="Times New Roman" w:cs="Times New Roman"/>
                <w:sz w:val="24"/>
                <w:szCs w:val="24"/>
                <w:lang w:val="es-ES"/>
              </w:rPr>
            </w:pPr>
            <w:r>
              <w:rPr>
                <w:rFonts w:ascii="Times New Roman" w:hAnsi="Times New Roman" w:cs="Times New Roman"/>
                <w:b/>
                <w:bCs/>
                <w:sz w:val="24"/>
                <w:szCs w:val="24"/>
                <w:lang w:val="fr"/>
              </w:rPr>
              <w:t xml:space="preserve"> </w:t>
            </w:r>
          </w:p>
        </w:tc>
      </w:tr>
    </w:tbl>
    <w:p w14:paraId="11236652" w14:textId="77777777" w:rsidR="00DD34BA" w:rsidRDefault="00DD34BA">
      <w:pPr>
        <w:spacing w:after="0"/>
        <w:jc w:val="both"/>
        <w:rPr>
          <w:rFonts w:ascii="Times New Roman" w:hAnsi="Times New Roman" w:cs="Times New Roman"/>
          <w:b/>
          <w:bCs/>
          <w:sz w:val="24"/>
          <w:szCs w:val="24"/>
          <w:lang w:val="fr" w:eastAsia="en-US"/>
        </w:rPr>
      </w:pPr>
    </w:p>
    <w:p w14:paraId="21868996" w14:textId="4667A4A0" w:rsidR="006B0E26" w:rsidRDefault="008E1A02">
      <w:pPr>
        <w:spacing w:after="0"/>
        <w:jc w:val="both"/>
        <w:rPr>
          <w:rFonts w:ascii="Times New Roman" w:hAnsi="Times New Roman" w:cs="Times New Roman"/>
          <w:sz w:val="24"/>
          <w:szCs w:val="24"/>
          <w:lang w:val="es-ES" w:eastAsia="en-US"/>
        </w:rPr>
      </w:pPr>
      <w:r>
        <w:rPr>
          <w:rFonts w:ascii="Times New Roman" w:hAnsi="Times New Roman" w:cs="Times New Roman"/>
          <w:b/>
          <w:bCs/>
          <w:sz w:val="24"/>
          <w:szCs w:val="24"/>
          <w:lang w:val="fr" w:eastAsia="en-US"/>
        </w:rPr>
        <w:t xml:space="preserve">Complétez ces phrases en utilisant </w:t>
      </w:r>
      <w:r>
        <w:rPr>
          <w:rFonts w:ascii="Times New Roman" w:hAnsi="Times New Roman" w:cs="Times New Roman"/>
          <w:b/>
          <w:bCs/>
          <w:i/>
          <w:iCs/>
          <w:sz w:val="24"/>
          <w:szCs w:val="24"/>
          <w:lang w:val="fr" w:eastAsia="en-US"/>
        </w:rPr>
        <w:t>plus, moins ou aussi.</w:t>
      </w:r>
    </w:p>
    <w:p w14:paraId="415914B0" w14:textId="77777777" w:rsidR="006B0E26" w:rsidRDefault="008E1A02">
      <w:pPr>
        <w:spacing w:after="0"/>
        <w:jc w:val="both"/>
        <w:rPr>
          <w:rFonts w:ascii="Times New Roman" w:hAnsi="Times New Roman" w:cs="Times New Roman"/>
          <w:sz w:val="24"/>
          <w:szCs w:val="24"/>
          <w:lang w:val="es-ES" w:eastAsia="en-US"/>
        </w:rPr>
      </w:pPr>
      <w:r>
        <w:rPr>
          <w:rFonts w:ascii="Times New Roman" w:hAnsi="Times New Roman" w:cs="Times New Roman"/>
          <w:sz w:val="24"/>
          <w:szCs w:val="24"/>
          <w:lang w:val="fr" w:eastAsia="en-US"/>
        </w:rPr>
        <w:t>28. Je suis stupide. (mon chien ) Je suis ______________ mon chien.</w:t>
      </w:r>
    </w:p>
    <w:p w14:paraId="117B6B92" w14:textId="77777777" w:rsidR="006B0E26" w:rsidRDefault="008E1A02">
      <w:pPr>
        <w:spacing w:after="0"/>
        <w:jc w:val="both"/>
        <w:rPr>
          <w:rFonts w:ascii="Times New Roman" w:hAnsi="Times New Roman" w:cs="Times New Roman"/>
          <w:sz w:val="24"/>
          <w:szCs w:val="24"/>
          <w:lang w:val="es-ES" w:eastAsia="en-US"/>
        </w:rPr>
      </w:pPr>
      <w:r>
        <w:rPr>
          <w:rFonts w:ascii="Times New Roman" w:hAnsi="Times New Roman" w:cs="Times New Roman"/>
          <w:sz w:val="24"/>
          <w:szCs w:val="24"/>
          <w:lang w:val="fr" w:eastAsia="en-US"/>
        </w:rPr>
        <w:t>29. Les chiens sont affectueux. (les chats ) Les chiens sont ______________ les chats.</w:t>
      </w:r>
    </w:p>
    <w:p w14:paraId="46DA8C64" w14:textId="77777777" w:rsidR="006B0E26" w:rsidRDefault="008E1A02">
      <w:pPr>
        <w:spacing w:after="0"/>
        <w:jc w:val="both"/>
        <w:rPr>
          <w:rFonts w:ascii="Times New Roman" w:hAnsi="Times New Roman" w:cs="Times New Roman"/>
          <w:sz w:val="24"/>
          <w:szCs w:val="24"/>
          <w:lang w:val="es-ES" w:eastAsia="en-US"/>
        </w:rPr>
      </w:pPr>
      <w:r>
        <w:rPr>
          <w:rFonts w:ascii="Times New Roman" w:hAnsi="Times New Roman" w:cs="Times New Roman"/>
          <w:sz w:val="24"/>
          <w:szCs w:val="24"/>
          <w:lang w:val="fr" w:eastAsia="en-US"/>
        </w:rPr>
        <w:t>30. La musique pour piano est bonne. (la musique pour guitare)</w:t>
      </w:r>
    </w:p>
    <w:p w14:paraId="4948B5B0" w14:textId="77777777" w:rsidR="006B0E26" w:rsidRDefault="008E1A02">
      <w:pPr>
        <w:spacing w:after="0"/>
        <w:jc w:val="both"/>
        <w:rPr>
          <w:rFonts w:ascii="Times New Roman" w:hAnsi="Times New Roman" w:cs="Times New Roman"/>
          <w:sz w:val="24"/>
          <w:szCs w:val="24"/>
          <w:lang w:val="es-ES" w:eastAsia="en-US"/>
        </w:rPr>
      </w:pPr>
      <w:r>
        <w:rPr>
          <w:rFonts w:ascii="Times New Roman" w:hAnsi="Times New Roman" w:cs="Times New Roman"/>
          <w:sz w:val="24"/>
          <w:szCs w:val="24"/>
          <w:lang w:val="fr" w:eastAsia="en-US"/>
        </w:rPr>
        <w:t>La musique pour piano est ______________ la musique pour guitare.</w:t>
      </w:r>
    </w:p>
    <w:p w14:paraId="056F0738" w14:textId="77777777" w:rsidR="006B0E26" w:rsidRDefault="006B0E26">
      <w:pPr>
        <w:spacing w:after="0"/>
        <w:jc w:val="both"/>
        <w:rPr>
          <w:rFonts w:ascii="Times New Roman" w:hAnsi="Times New Roman" w:cs="Times New Roman"/>
          <w:b/>
          <w:bCs/>
          <w:sz w:val="24"/>
          <w:szCs w:val="24"/>
          <w:lang w:val="es-ES" w:eastAsia="en-US"/>
        </w:rPr>
      </w:pPr>
    </w:p>
    <w:p w14:paraId="0F74A080" w14:textId="77777777" w:rsidR="006B0E26" w:rsidRDefault="008E1A02">
      <w:pPr>
        <w:spacing w:after="0"/>
        <w:jc w:val="both"/>
        <w:rPr>
          <w:rFonts w:ascii="Times New Roman" w:hAnsi="Times New Roman" w:cs="Times New Roman"/>
          <w:b/>
          <w:bCs/>
          <w:sz w:val="24"/>
          <w:szCs w:val="24"/>
          <w:lang w:val="en-US" w:eastAsia="en-US"/>
        </w:rPr>
      </w:pPr>
      <w:r>
        <w:rPr>
          <w:rFonts w:ascii="Times New Roman" w:hAnsi="Times New Roman" w:cs="Times New Roman"/>
          <w:b/>
          <w:bCs/>
          <w:sz w:val="24"/>
          <w:szCs w:val="24"/>
          <w:lang w:val="en-US" w:eastAsia="en-US"/>
        </w:rPr>
        <w:t>PRODUCTION ECRITE</w:t>
      </w:r>
    </w:p>
    <w:p w14:paraId="1ECA4E0A" w14:textId="2975168E" w:rsidR="006C2B64" w:rsidRDefault="008E1A02" w:rsidP="00DD34BA">
      <w:pPr>
        <w:spacing w:after="0"/>
        <w:jc w:val="both"/>
        <w:rPr>
          <w:rFonts w:ascii="Times New Roman" w:hAnsi="Times New Roman" w:cs="Times New Roman"/>
          <w:sz w:val="24"/>
          <w:szCs w:val="24"/>
          <w:lang w:val="es-ES" w:eastAsia="en-US"/>
        </w:rPr>
      </w:pPr>
      <w:r>
        <w:rPr>
          <w:rFonts w:ascii="Times New Roman" w:hAnsi="Times New Roman" w:cs="Times New Roman"/>
          <w:sz w:val="24"/>
          <w:szCs w:val="24"/>
          <w:lang w:val="en-US" w:eastAsia="en-US"/>
        </w:rPr>
        <w:lastRenderedPageBreak/>
        <w:t xml:space="preserve">Vous déménagez dans votre propre appartement. </w:t>
      </w:r>
      <w:r>
        <w:rPr>
          <w:rFonts w:ascii="Times New Roman" w:hAnsi="Times New Roman" w:cs="Times New Roman"/>
          <w:sz w:val="24"/>
          <w:szCs w:val="24"/>
          <w:lang w:val="es-ES" w:eastAsia="en-US"/>
        </w:rPr>
        <w:t xml:space="preserve">Vous écrivez à votre ami(e) une lettre où vous décrivez le quartier où vous habitez, votre  logement (pièces, meubles). Vous écrivez un texte de 50 à 60 mots. </w:t>
      </w:r>
    </w:p>
    <w:p w14:paraId="6C201219" w14:textId="77777777" w:rsidR="00DD34BA" w:rsidRPr="00DD34BA" w:rsidRDefault="00DD34BA" w:rsidP="00DD34BA">
      <w:pPr>
        <w:spacing w:after="0"/>
        <w:jc w:val="both"/>
        <w:rPr>
          <w:rFonts w:ascii="Times New Roman" w:hAnsi="Times New Roman" w:cs="Times New Roman"/>
          <w:sz w:val="24"/>
          <w:szCs w:val="24"/>
          <w:lang w:val="es-ES" w:eastAsia="en-US"/>
        </w:rPr>
      </w:pPr>
    </w:p>
    <w:p w14:paraId="6780C36A" w14:textId="3F28E447" w:rsidR="006B0E26" w:rsidRDefault="008E1A02">
      <w:pPr>
        <w:keepNext/>
        <w:widowControl w:val="0"/>
        <w:ind w:firstLine="709"/>
        <w:jc w:val="center"/>
        <w:rPr>
          <w:rFonts w:ascii="Times New Roman" w:hAnsi="Times New Roman" w:cs="Times New Roman"/>
          <w:b/>
          <w:bCs/>
          <w:i/>
          <w:iCs/>
          <w:sz w:val="28"/>
          <w:lang w:val="es-ES" w:eastAsia="en-US"/>
        </w:rPr>
      </w:pPr>
      <w:r>
        <w:rPr>
          <w:rFonts w:ascii="Times New Roman" w:hAnsi="Times New Roman" w:cs="Times New Roman"/>
          <w:b/>
          <w:bCs/>
          <w:i/>
          <w:iCs/>
          <w:sz w:val="28"/>
          <w:lang w:eastAsia="en-US"/>
        </w:rPr>
        <w:t>Испанский</w:t>
      </w:r>
      <w:r>
        <w:rPr>
          <w:rFonts w:ascii="Times New Roman" w:hAnsi="Times New Roman" w:cs="Times New Roman"/>
          <w:b/>
          <w:bCs/>
          <w:i/>
          <w:iCs/>
          <w:sz w:val="28"/>
          <w:lang w:val="es-ES" w:eastAsia="en-US"/>
        </w:rPr>
        <w:t xml:space="preserve"> </w:t>
      </w:r>
      <w:r>
        <w:rPr>
          <w:rFonts w:ascii="Times New Roman" w:hAnsi="Times New Roman" w:cs="Times New Roman"/>
          <w:b/>
          <w:bCs/>
          <w:i/>
          <w:iCs/>
          <w:sz w:val="28"/>
          <w:lang w:eastAsia="en-US"/>
        </w:rPr>
        <w:t>язык</w:t>
      </w:r>
    </w:p>
    <w:p w14:paraId="51D5A5B4" w14:textId="77777777" w:rsidR="006B0E26" w:rsidRPr="006C2B64" w:rsidRDefault="008E1A02">
      <w:pPr>
        <w:rPr>
          <w:rFonts w:ascii="Times New Roman" w:hAnsi="Times New Roman" w:cs="Times New Roman"/>
          <w:b/>
          <w:sz w:val="24"/>
          <w:szCs w:val="24"/>
          <w:lang w:val="es-ES" w:eastAsia="en-US"/>
        </w:rPr>
      </w:pPr>
      <w:r w:rsidRPr="006C2B64">
        <w:rPr>
          <w:rFonts w:ascii="Times New Roman" w:hAnsi="Times New Roman" w:cs="Times New Roman"/>
          <w:b/>
          <w:sz w:val="24"/>
          <w:szCs w:val="24"/>
          <w:lang w:val="es-ES"/>
        </w:rPr>
        <w:t xml:space="preserve">1. </w:t>
      </w:r>
      <w:r w:rsidRPr="006C2B64">
        <w:rPr>
          <w:rFonts w:ascii="Times New Roman" w:hAnsi="Times New Roman" w:cs="Times New Roman"/>
          <w:b/>
          <w:sz w:val="24"/>
          <w:szCs w:val="24"/>
          <w:lang w:val="es-ES" w:eastAsia="en-US"/>
        </w:rPr>
        <w:t>COMPRENSIÓN AUDITIVA</w:t>
      </w:r>
    </w:p>
    <w:p w14:paraId="533706B8" w14:textId="0109A2A1" w:rsidR="00DD34BA" w:rsidRDefault="008E1A02" w:rsidP="00DD34BA">
      <w:pPr>
        <w:ind w:firstLine="454"/>
        <w:jc w:val="both"/>
        <w:rPr>
          <w:rFonts w:ascii="Times New Roman" w:hAnsi="Times New Roman" w:cs="Times New Roman"/>
          <w:b/>
          <w:sz w:val="24"/>
          <w:szCs w:val="24"/>
        </w:rPr>
      </w:pPr>
      <w:r w:rsidRPr="006C2B64">
        <w:rPr>
          <w:rFonts w:ascii="Times New Roman" w:hAnsi="Times New Roman" w:cs="Times New Roman"/>
          <w:b/>
          <w:sz w:val="24"/>
          <w:szCs w:val="24"/>
          <w:lang w:val="es-ES"/>
        </w:rPr>
        <w:t>Escucharás la entrevista con un gran experto del Camino de Santiago, Suso Figueroa. Contesta a las preguntas y selecciona la opción correcta.</w:t>
      </w:r>
    </w:p>
    <w:tbl>
      <w:tblPr>
        <w:tblStyle w:val="ac"/>
        <w:tblW w:w="0" w:type="auto"/>
        <w:tblLook w:val="04A0" w:firstRow="1" w:lastRow="0" w:firstColumn="1" w:lastColumn="0" w:noHBand="0" w:noVBand="1"/>
      </w:tblPr>
      <w:tblGrid>
        <w:gridCol w:w="4672"/>
        <w:gridCol w:w="4673"/>
      </w:tblGrid>
      <w:tr w:rsidR="006C2B64" w:rsidRPr="00FD1327" w14:paraId="5EC3329B" w14:textId="77777777" w:rsidTr="006C2B64">
        <w:tc>
          <w:tcPr>
            <w:tcW w:w="4672" w:type="dxa"/>
          </w:tcPr>
          <w:p w14:paraId="2BB621CD" w14:textId="77777777" w:rsidR="006C2B64" w:rsidRPr="006C2B64" w:rsidRDefault="006C2B64" w:rsidP="006C2B64">
            <w:pPr>
              <w:ind w:firstLine="454"/>
              <w:rPr>
                <w:rFonts w:ascii="Times New Roman" w:hAnsi="Times New Roman" w:cs="Times New Roman"/>
                <w:b/>
                <w:sz w:val="24"/>
                <w:szCs w:val="24"/>
                <w:lang w:val="es-ES"/>
              </w:rPr>
            </w:pPr>
            <w:r w:rsidRPr="006C2B64">
              <w:rPr>
                <w:rFonts w:ascii="Times New Roman" w:hAnsi="Times New Roman" w:cs="Times New Roman"/>
                <w:sz w:val="24"/>
                <w:szCs w:val="24"/>
                <w:lang w:val="es-ES"/>
              </w:rPr>
              <w:t xml:space="preserve">1. </w:t>
            </w:r>
            <w:r w:rsidRPr="006C2B64">
              <w:rPr>
                <w:rFonts w:ascii="Times New Roman" w:hAnsi="Times New Roman" w:cs="Times New Roman"/>
                <w:b/>
                <w:sz w:val="24"/>
                <w:szCs w:val="24"/>
                <w:lang w:val="es-ES"/>
              </w:rPr>
              <w:t>¿Qué escribió Suso Figueroa?</w:t>
            </w:r>
          </w:p>
          <w:p w14:paraId="053B8A72" w14:textId="77777777" w:rsidR="006C2B64" w:rsidRPr="006C2B64" w:rsidRDefault="006C2B64" w:rsidP="006C2B64">
            <w:pPr>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A. Un libro </w:t>
            </w:r>
            <w:r w:rsidRPr="006C2B64">
              <w:rPr>
                <w:rFonts w:ascii="Times New Roman" w:hAnsi="Times New Roman" w:cs="Times New Roman"/>
                <w:sz w:val="24"/>
                <w:szCs w:val="24"/>
                <w:lang w:val="es-ES"/>
              </w:rPr>
              <w:br/>
              <w:t xml:space="preserve">B. Un folleto </w:t>
            </w:r>
            <w:r w:rsidRPr="006C2B64">
              <w:rPr>
                <w:rFonts w:ascii="Times New Roman" w:hAnsi="Times New Roman" w:cs="Times New Roman"/>
                <w:sz w:val="24"/>
                <w:szCs w:val="24"/>
                <w:lang w:val="es-ES"/>
              </w:rPr>
              <w:br/>
              <w:t>C. Una guía</w:t>
            </w:r>
            <w:r w:rsidRPr="006C2B64">
              <w:rPr>
                <w:rFonts w:ascii="Times New Roman" w:hAnsi="Times New Roman" w:cs="Times New Roman"/>
                <w:sz w:val="24"/>
                <w:szCs w:val="24"/>
                <w:lang w:val="es-ES"/>
              </w:rPr>
              <w:br/>
              <w:t>D. Un artículo</w:t>
            </w:r>
          </w:p>
          <w:p w14:paraId="583AEA24" w14:textId="77777777" w:rsidR="006C2B64" w:rsidRPr="006C2B64" w:rsidRDefault="006C2B64" w:rsidP="006C2B64">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2. </w:t>
            </w:r>
            <w:r w:rsidRPr="006C2B64">
              <w:rPr>
                <w:rFonts w:ascii="Times New Roman" w:hAnsi="Times New Roman" w:cs="Times New Roman"/>
                <w:b/>
                <w:sz w:val="24"/>
                <w:szCs w:val="24"/>
                <w:lang w:val="es-ES"/>
              </w:rPr>
              <w:t>¿Qué es el Camino de Santiago?</w:t>
            </w:r>
            <w:r w:rsidRPr="006C2B64">
              <w:rPr>
                <w:rFonts w:ascii="Times New Roman" w:hAnsi="Times New Roman" w:cs="Times New Roman"/>
                <w:sz w:val="24"/>
                <w:szCs w:val="24"/>
                <w:lang w:val="es-ES"/>
              </w:rPr>
              <w:br/>
              <w:t>A. Es una ruta turística</w:t>
            </w:r>
            <w:r w:rsidRPr="006C2B64">
              <w:rPr>
                <w:rFonts w:ascii="Times New Roman" w:hAnsi="Times New Roman" w:cs="Times New Roman"/>
                <w:sz w:val="24"/>
                <w:szCs w:val="24"/>
                <w:lang w:val="es-ES"/>
              </w:rPr>
              <w:br/>
              <w:t>B. Es una ruta de peregrinación.</w:t>
            </w:r>
            <w:r w:rsidRPr="006C2B64">
              <w:rPr>
                <w:rFonts w:ascii="Times New Roman" w:hAnsi="Times New Roman" w:cs="Times New Roman"/>
                <w:sz w:val="24"/>
                <w:szCs w:val="24"/>
                <w:lang w:val="es-ES"/>
              </w:rPr>
              <w:br/>
              <w:t>C. Es una ruta ciclista</w:t>
            </w:r>
            <w:r w:rsidRPr="006C2B64">
              <w:rPr>
                <w:rFonts w:ascii="Times New Roman" w:hAnsi="Times New Roman" w:cs="Times New Roman"/>
                <w:sz w:val="24"/>
                <w:szCs w:val="24"/>
                <w:lang w:val="es-ES"/>
              </w:rPr>
              <w:br/>
              <w:t>D. Es una ruta marítima</w:t>
            </w:r>
          </w:p>
          <w:p w14:paraId="67353FCB" w14:textId="77777777" w:rsidR="006C2B64" w:rsidRPr="006C2B64" w:rsidRDefault="006C2B64" w:rsidP="006C2B64">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3. </w:t>
            </w:r>
            <w:r w:rsidRPr="006C2B64">
              <w:rPr>
                <w:rFonts w:ascii="Times New Roman" w:hAnsi="Times New Roman" w:cs="Times New Roman"/>
                <w:b/>
                <w:sz w:val="24"/>
                <w:szCs w:val="24"/>
                <w:lang w:val="es-ES"/>
              </w:rPr>
              <w:t>¿Desde cuándo se conoce esta ruta?</w:t>
            </w:r>
            <w:r w:rsidRPr="006C2B64">
              <w:rPr>
                <w:rFonts w:ascii="Times New Roman" w:hAnsi="Times New Roman" w:cs="Times New Roman"/>
                <w:sz w:val="24"/>
                <w:szCs w:val="24"/>
                <w:lang w:val="es-ES"/>
              </w:rPr>
              <w:br/>
              <w:t>A. Desde el siglo X</w:t>
            </w:r>
            <w:r w:rsidRPr="006C2B64">
              <w:rPr>
                <w:rFonts w:ascii="Times New Roman" w:hAnsi="Times New Roman" w:cs="Times New Roman"/>
                <w:sz w:val="24"/>
                <w:szCs w:val="24"/>
                <w:lang w:val="es-ES"/>
              </w:rPr>
              <w:br/>
              <w:t>B. Desde el siglo XI</w:t>
            </w:r>
            <w:r w:rsidRPr="006C2B64">
              <w:rPr>
                <w:rFonts w:ascii="Times New Roman" w:hAnsi="Times New Roman" w:cs="Times New Roman"/>
                <w:sz w:val="24"/>
                <w:szCs w:val="24"/>
                <w:lang w:val="es-ES"/>
              </w:rPr>
              <w:br/>
              <w:t>C. Desde el siglo XII</w:t>
            </w:r>
            <w:r w:rsidRPr="006C2B64">
              <w:rPr>
                <w:rFonts w:ascii="Times New Roman" w:hAnsi="Times New Roman" w:cs="Times New Roman"/>
                <w:sz w:val="24"/>
                <w:szCs w:val="24"/>
                <w:lang w:val="es-ES"/>
              </w:rPr>
              <w:br/>
              <w:t>D. Desde el siglo IX</w:t>
            </w:r>
          </w:p>
          <w:p w14:paraId="00DD2AFD" w14:textId="77777777" w:rsidR="006C2B64" w:rsidRPr="006C2B64" w:rsidRDefault="006C2B64" w:rsidP="006C2B64">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4. </w:t>
            </w:r>
            <w:r w:rsidRPr="006C2B64">
              <w:rPr>
                <w:rFonts w:ascii="Times New Roman" w:hAnsi="Times New Roman" w:cs="Times New Roman"/>
                <w:b/>
                <w:sz w:val="24"/>
                <w:szCs w:val="24"/>
                <w:lang w:val="es-ES"/>
              </w:rPr>
              <w:t>¿Cuál es el destino de la ruta?</w:t>
            </w:r>
            <w:r w:rsidRPr="006C2B64">
              <w:rPr>
                <w:rFonts w:ascii="Times New Roman" w:hAnsi="Times New Roman" w:cs="Times New Roman"/>
                <w:sz w:val="24"/>
                <w:szCs w:val="24"/>
                <w:lang w:val="es-ES"/>
              </w:rPr>
              <w:br/>
              <w:t>A. El sepulcro del Apóstol Santiago.</w:t>
            </w:r>
            <w:r w:rsidRPr="006C2B64">
              <w:rPr>
                <w:rFonts w:ascii="Times New Roman" w:hAnsi="Times New Roman" w:cs="Times New Roman"/>
                <w:sz w:val="24"/>
                <w:szCs w:val="24"/>
                <w:lang w:val="es-ES"/>
              </w:rPr>
              <w:br/>
              <w:t>B. La Catedral de Santiago de Compostela</w:t>
            </w:r>
            <w:r w:rsidRPr="006C2B64">
              <w:rPr>
                <w:rFonts w:ascii="Times New Roman" w:hAnsi="Times New Roman" w:cs="Times New Roman"/>
                <w:sz w:val="24"/>
                <w:szCs w:val="24"/>
                <w:lang w:val="es-ES"/>
              </w:rPr>
              <w:br/>
              <w:t>C. Los monasterios de San Millán de Suso y Yuso</w:t>
            </w:r>
            <w:r w:rsidRPr="006C2B64">
              <w:rPr>
                <w:rFonts w:ascii="Times New Roman" w:hAnsi="Times New Roman" w:cs="Times New Roman"/>
                <w:sz w:val="24"/>
                <w:szCs w:val="24"/>
                <w:lang w:val="es-ES"/>
              </w:rPr>
              <w:br/>
              <w:t>D. La Catedral de Santa María de León</w:t>
            </w:r>
          </w:p>
          <w:p w14:paraId="3FC6D007" w14:textId="77777777" w:rsidR="006C2B64" w:rsidRPr="006C2B64" w:rsidRDefault="006C2B64" w:rsidP="006C2B64">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5. </w:t>
            </w:r>
            <w:r w:rsidRPr="006C2B64">
              <w:rPr>
                <w:rFonts w:ascii="Times New Roman" w:hAnsi="Times New Roman" w:cs="Times New Roman"/>
                <w:b/>
                <w:sz w:val="24"/>
                <w:szCs w:val="24"/>
                <w:lang w:val="es-ES"/>
              </w:rPr>
              <w:t>¿Por qué la gente hace el Camino?</w:t>
            </w:r>
            <w:r w:rsidRPr="006C2B64">
              <w:rPr>
                <w:rFonts w:ascii="Times New Roman" w:hAnsi="Times New Roman" w:cs="Times New Roman"/>
                <w:sz w:val="24"/>
                <w:szCs w:val="24"/>
                <w:lang w:val="es-ES"/>
              </w:rPr>
              <w:br/>
              <w:t>A. Por motivos históricos y arqueológicos</w:t>
            </w:r>
            <w:r w:rsidRPr="006C2B64">
              <w:rPr>
                <w:rFonts w:ascii="Times New Roman" w:hAnsi="Times New Roman" w:cs="Times New Roman"/>
                <w:sz w:val="24"/>
                <w:szCs w:val="24"/>
                <w:lang w:val="es-ES"/>
              </w:rPr>
              <w:br/>
              <w:t>B. Por motivos de trabajo</w:t>
            </w:r>
            <w:r w:rsidRPr="006C2B64">
              <w:rPr>
                <w:rFonts w:ascii="Times New Roman" w:hAnsi="Times New Roman" w:cs="Times New Roman"/>
                <w:sz w:val="24"/>
                <w:szCs w:val="24"/>
                <w:lang w:val="es-ES"/>
              </w:rPr>
              <w:br/>
              <w:t>C. Por motivos personales</w:t>
            </w:r>
            <w:r w:rsidRPr="006C2B64">
              <w:rPr>
                <w:rFonts w:ascii="Times New Roman" w:hAnsi="Times New Roman" w:cs="Times New Roman"/>
                <w:sz w:val="24"/>
                <w:szCs w:val="24"/>
                <w:lang w:val="es-ES"/>
              </w:rPr>
              <w:br/>
              <w:t>D. Por motivos turísticos y religiosos</w:t>
            </w:r>
          </w:p>
          <w:p w14:paraId="1FADEA4B" w14:textId="77777777" w:rsidR="006C2B64" w:rsidRPr="006C2B64" w:rsidRDefault="006C2B64">
            <w:pPr>
              <w:rPr>
                <w:rFonts w:ascii="Times New Roman" w:hAnsi="Times New Roman" w:cs="Times New Roman"/>
                <w:sz w:val="24"/>
                <w:szCs w:val="24"/>
                <w:lang w:val="es-ES"/>
              </w:rPr>
            </w:pPr>
          </w:p>
        </w:tc>
        <w:tc>
          <w:tcPr>
            <w:tcW w:w="4673" w:type="dxa"/>
          </w:tcPr>
          <w:p w14:paraId="14BDA194" w14:textId="77777777" w:rsidR="006C2B64" w:rsidRPr="006C2B64" w:rsidRDefault="006C2B64" w:rsidP="006C2B64">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6. </w:t>
            </w:r>
            <w:r w:rsidRPr="006C2B64">
              <w:rPr>
                <w:rFonts w:ascii="Times New Roman" w:hAnsi="Times New Roman" w:cs="Times New Roman"/>
                <w:b/>
                <w:sz w:val="24"/>
                <w:szCs w:val="24"/>
                <w:lang w:val="es-ES"/>
              </w:rPr>
              <w:t>¿Cuál es la ruta más popular?</w:t>
            </w:r>
            <w:r w:rsidRPr="006C2B64">
              <w:rPr>
                <w:rFonts w:ascii="Times New Roman" w:hAnsi="Times New Roman" w:cs="Times New Roman"/>
                <w:sz w:val="24"/>
                <w:szCs w:val="24"/>
                <w:lang w:val="es-ES"/>
              </w:rPr>
              <w:br/>
              <w:t>A. El Camino del Norte</w:t>
            </w:r>
            <w:r w:rsidRPr="006C2B64">
              <w:rPr>
                <w:rFonts w:ascii="Times New Roman" w:hAnsi="Times New Roman" w:cs="Times New Roman"/>
                <w:sz w:val="24"/>
                <w:szCs w:val="24"/>
                <w:lang w:val="es-ES"/>
              </w:rPr>
              <w:br/>
              <w:t>B. El Camino del Sur</w:t>
            </w:r>
            <w:r w:rsidRPr="006C2B64">
              <w:rPr>
                <w:rFonts w:ascii="Times New Roman" w:hAnsi="Times New Roman" w:cs="Times New Roman"/>
                <w:sz w:val="24"/>
                <w:szCs w:val="24"/>
                <w:lang w:val="es-ES"/>
              </w:rPr>
              <w:br/>
              <w:t>C. El Camino Francés</w:t>
            </w:r>
            <w:r w:rsidRPr="006C2B64">
              <w:rPr>
                <w:rFonts w:ascii="Times New Roman" w:hAnsi="Times New Roman" w:cs="Times New Roman"/>
                <w:sz w:val="24"/>
                <w:szCs w:val="24"/>
                <w:lang w:val="es-ES"/>
              </w:rPr>
              <w:br/>
              <w:t>D. El Camino Inglés</w:t>
            </w:r>
          </w:p>
          <w:p w14:paraId="49EC765E" w14:textId="77777777" w:rsidR="006C2B64" w:rsidRPr="006C2B64" w:rsidRDefault="006C2B64" w:rsidP="006C2B64">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7. </w:t>
            </w:r>
            <w:r w:rsidRPr="006C2B64">
              <w:rPr>
                <w:rFonts w:ascii="Times New Roman" w:hAnsi="Times New Roman" w:cs="Times New Roman"/>
                <w:b/>
                <w:sz w:val="24"/>
                <w:szCs w:val="24"/>
                <w:lang w:val="es-ES"/>
              </w:rPr>
              <w:t>¿Cuál es el mejor momento para recorrer el Camino?</w:t>
            </w:r>
            <w:r w:rsidRPr="006C2B64">
              <w:rPr>
                <w:rFonts w:ascii="Times New Roman" w:hAnsi="Times New Roman" w:cs="Times New Roman"/>
                <w:sz w:val="24"/>
                <w:szCs w:val="24"/>
                <w:lang w:val="es-ES"/>
              </w:rPr>
              <w:br/>
              <w:t>A. Invierno</w:t>
            </w:r>
            <w:r w:rsidRPr="006C2B64">
              <w:rPr>
                <w:rFonts w:ascii="Times New Roman" w:hAnsi="Times New Roman" w:cs="Times New Roman"/>
                <w:sz w:val="24"/>
                <w:szCs w:val="24"/>
                <w:lang w:val="es-ES"/>
              </w:rPr>
              <w:br/>
              <w:t xml:space="preserve">B. Primavera, en mayo </w:t>
            </w:r>
            <w:r w:rsidRPr="006C2B64">
              <w:rPr>
                <w:rFonts w:ascii="Times New Roman" w:hAnsi="Times New Roman" w:cs="Times New Roman"/>
                <w:sz w:val="24"/>
                <w:szCs w:val="24"/>
                <w:lang w:val="es-ES"/>
              </w:rPr>
              <w:br/>
              <w:t>C. Verano, en junio o agosto</w:t>
            </w:r>
            <w:r w:rsidRPr="006C2B64">
              <w:rPr>
                <w:rFonts w:ascii="Times New Roman" w:hAnsi="Times New Roman" w:cs="Times New Roman"/>
                <w:sz w:val="24"/>
                <w:szCs w:val="24"/>
                <w:lang w:val="es-ES"/>
              </w:rPr>
              <w:br/>
              <w:t>D. Otoño, en septiembre</w:t>
            </w:r>
          </w:p>
          <w:p w14:paraId="0F85D88E" w14:textId="77777777" w:rsidR="006C2B64" w:rsidRPr="006C2B64" w:rsidRDefault="006C2B64" w:rsidP="006C2B64">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8. </w:t>
            </w:r>
            <w:r w:rsidRPr="006C2B64">
              <w:rPr>
                <w:rFonts w:ascii="Times New Roman" w:hAnsi="Times New Roman" w:cs="Times New Roman"/>
                <w:b/>
                <w:sz w:val="24"/>
                <w:szCs w:val="24"/>
                <w:lang w:val="es-ES"/>
              </w:rPr>
              <w:t>¿Por qué?</w:t>
            </w:r>
            <w:r w:rsidRPr="006C2B64">
              <w:rPr>
                <w:rFonts w:ascii="Times New Roman" w:hAnsi="Times New Roman" w:cs="Times New Roman"/>
                <w:sz w:val="24"/>
                <w:szCs w:val="24"/>
                <w:lang w:val="es-ES"/>
              </w:rPr>
              <w:br/>
              <w:t>A. Porque hace buen tiempo</w:t>
            </w:r>
            <w:r w:rsidRPr="006C2B64">
              <w:rPr>
                <w:rFonts w:ascii="Times New Roman" w:hAnsi="Times New Roman" w:cs="Times New Roman"/>
                <w:sz w:val="24"/>
                <w:szCs w:val="24"/>
                <w:lang w:val="es-ES"/>
              </w:rPr>
              <w:br/>
              <w:t>B. Porque hay mucha gente</w:t>
            </w:r>
            <w:r w:rsidRPr="006C2B64">
              <w:rPr>
                <w:rFonts w:ascii="Times New Roman" w:hAnsi="Times New Roman" w:cs="Times New Roman"/>
                <w:sz w:val="24"/>
                <w:szCs w:val="24"/>
                <w:lang w:val="es-ES"/>
              </w:rPr>
              <w:br/>
              <w:t>C. Porque los albergues no están llenos</w:t>
            </w:r>
            <w:r w:rsidRPr="006C2B64">
              <w:rPr>
                <w:rFonts w:ascii="Times New Roman" w:hAnsi="Times New Roman" w:cs="Times New Roman"/>
                <w:sz w:val="24"/>
                <w:szCs w:val="24"/>
                <w:lang w:val="es-ES"/>
              </w:rPr>
              <w:br/>
              <w:t>D. Porque llueve</w:t>
            </w:r>
          </w:p>
          <w:p w14:paraId="1CD18259" w14:textId="77777777" w:rsidR="006C2B64" w:rsidRPr="006C2B64" w:rsidRDefault="006C2B64" w:rsidP="006C2B64">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9. </w:t>
            </w:r>
            <w:r w:rsidRPr="006C2B64">
              <w:rPr>
                <w:rFonts w:ascii="Times New Roman" w:hAnsi="Times New Roman" w:cs="Times New Roman"/>
                <w:b/>
                <w:sz w:val="24"/>
                <w:szCs w:val="24"/>
                <w:lang w:val="es-ES"/>
              </w:rPr>
              <w:t>¿Cómo son los albergues?</w:t>
            </w:r>
            <w:r w:rsidRPr="006C2B64">
              <w:rPr>
                <w:rFonts w:ascii="Times New Roman" w:hAnsi="Times New Roman" w:cs="Times New Roman"/>
                <w:sz w:val="24"/>
                <w:szCs w:val="24"/>
                <w:lang w:val="es-ES"/>
              </w:rPr>
              <w:br/>
              <w:t>A. Sucios e incómodos</w:t>
            </w:r>
            <w:r w:rsidRPr="006C2B64">
              <w:rPr>
                <w:rFonts w:ascii="Times New Roman" w:hAnsi="Times New Roman" w:cs="Times New Roman"/>
                <w:sz w:val="24"/>
                <w:szCs w:val="24"/>
                <w:lang w:val="es-ES"/>
              </w:rPr>
              <w:br/>
              <w:t>B. Baratos y sencillos</w:t>
            </w:r>
            <w:r w:rsidRPr="006C2B64">
              <w:rPr>
                <w:rFonts w:ascii="Times New Roman" w:hAnsi="Times New Roman" w:cs="Times New Roman"/>
                <w:sz w:val="24"/>
                <w:szCs w:val="24"/>
                <w:lang w:val="es-ES"/>
              </w:rPr>
              <w:br/>
              <w:t>C. Baratos y sucios</w:t>
            </w:r>
            <w:r w:rsidRPr="006C2B64">
              <w:rPr>
                <w:rFonts w:ascii="Times New Roman" w:hAnsi="Times New Roman" w:cs="Times New Roman"/>
                <w:sz w:val="24"/>
                <w:szCs w:val="24"/>
                <w:lang w:val="es-ES"/>
              </w:rPr>
              <w:br/>
              <w:t>D. Cómodos y sencillos</w:t>
            </w:r>
          </w:p>
          <w:p w14:paraId="6E020693" w14:textId="21471622" w:rsidR="006C2B64" w:rsidRPr="006C2B64" w:rsidRDefault="006C2B64" w:rsidP="006C2B64">
            <w:pPr>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10. </w:t>
            </w:r>
            <w:r w:rsidRPr="006C2B64">
              <w:rPr>
                <w:rFonts w:ascii="Times New Roman" w:hAnsi="Times New Roman" w:cs="Times New Roman"/>
                <w:b/>
                <w:sz w:val="24"/>
                <w:szCs w:val="24"/>
                <w:lang w:val="es-ES"/>
              </w:rPr>
              <w:t>¿Cuál es el precio del albergue?</w:t>
            </w:r>
            <w:r w:rsidRPr="006C2B64">
              <w:rPr>
                <w:rFonts w:ascii="Times New Roman" w:hAnsi="Times New Roman" w:cs="Times New Roman"/>
                <w:sz w:val="24"/>
                <w:szCs w:val="24"/>
                <w:lang w:val="es-ES"/>
              </w:rPr>
              <w:br/>
              <w:t>A. Cuesta menos que el hotel</w:t>
            </w:r>
            <w:r w:rsidRPr="006C2B64">
              <w:rPr>
                <w:rFonts w:ascii="Times New Roman" w:hAnsi="Times New Roman" w:cs="Times New Roman"/>
                <w:sz w:val="24"/>
                <w:szCs w:val="24"/>
                <w:lang w:val="es-ES"/>
              </w:rPr>
              <w:br/>
              <w:t>B. Cuesta más que el hotel</w:t>
            </w:r>
            <w:r w:rsidRPr="006C2B64">
              <w:rPr>
                <w:rFonts w:ascii="Times New Roman" w:hAnsi="Times New Roman" w:cs="Times New Roman"/>
                <w:sz w:val="24"/>
                <w:szCs w:val="24"/>
                <w:lang w:val="es-ES"/>
              </w:rPr>
              <w:br/>
              <w:t>C. El precio es igual</w:t>
            </w:r>
            <w:r w:rsidRPr="006C2B64">
              <w:rPr>
                <w:rFonts w:ascii="Times New Roman" w:hAnsi="Times New Roman" w:cs="Times New Roman"/>
                <w:sz w:val="24"/>
                <w:szCs w:val="24"/>
                <w:lang w:val="es-ES"/>
              </w:rPr>
              <w:br/>
              <w:t>D. No hay que pagar</w:t>
            </w:r>
          </w:p>
        </w:tc>
      </w:tr>
    </w:tbl>
    <w:p w14:paraId="5D452619" w14:textId="77777777" w:rsidR="006B0E26" w:rsidRPr="006C2B64" w:rsidRDefault="008E1A02">
      <w:pPr>
        <w:jc w:val="both"/>
        <w:rPr>
          <w:rFonts w:ascii="Times New Roman" w:hAnsi="Times New Roman" w:cs="Times New Roman"/>
          <w:b/>
          <w:sz w:val="24"/>
          <w:szCs w:val="24"/>
          <w:lang w:val="es-ES"/>
        </w:rPr>
      </w:pPr>
      <w:r w:rsidRPr="006C2B64">
        <w:rPr>
          <w:rFonts w:ascii="Times New Roman" w:hAnsi="Times New Roman" w:cs="Times New Roman"/>
          <w:b/>
          <w:sz w:val="24"/>
          <w:szCs w:val="24"/>
          <w:lang w:val="es-ES"/>
        </w:rPr>
        <w:t xml:space="preserve">2. COMPRENSIÓN LECTORA </w:t>
      </w:r>
    </w:p>
    <w:p w14:paraId="40D3759B" w14:textId="77777777" w:rsidR="006B0E26" w:rsidRPr="006C2B64" w:rsidRDefault="008E1A02">
      <w:pPr>
        <w:jc w:val="both"/>
        <w:rPr>
          <w:rFonts w:ascii="Times New Roman" w:hAnsi="Times New Roman" w:cs="Times New Roman"/>
          <w:b/>
          <w:sz w:val="24"/>
          <w:szCs w:val="24"/>
          <w:lang w:val="es-ES"/>
        </w:rPr>
      </w:pPr>
      <w:r w:rsidRPr="006C2B64">
        <w:rPr>
          <w:rFonts w:ascii="Times New Roman" w:hAnsi="Times New Roman" w:cs="Times New Roman"/>
          <w:b/>
          <w:sz w:val="24"/>
          <w:szCs w:val="24"/>
          <w:lang w:val="es-ES"/>
        </w:rPr>
        <w:t>Lee la carta que Beatriz ha mandado a Rafael  y contesta a las preguntas.</w:t>
      </w:r>
    </w:p>
    <w:p w14:paraId="0B53A410" w14:textId="77777777" w:rsidR="006B0E26" w:rsidRPr="006C2B64" w:rsidRDefault="008E1A02">
      <w:pPr>
        <w:jc w:val="right"/>
        <w:rPr>
          <w:rFonts w:ascii="Times New Roman" w:hAnsi="Times New Roman" w:cs="Times New Roman"/>
          <w:sz w:val="24"/>
          <w:szCs w:val="24"/>
          <w:lang w:val="es-ES"/>
        </w:rPr>
      </w:pPr>
      <w:r w:rsidRPr="006C2B64">
        <w:rPr>
          <w:rFonts w:ascii="Times New Roman" w:hAnsi="Times New Roman" w:cs="Times New Roman"/>
          <w:sz w:val="24"/>
          <w:szCs w:val="24"/>
          <w:lang w:val="es-ES"/>
        </w:rPr>
        <w:t>Tenerife, 23-12-10</w:t>
      </w:r>
    </w:p>
    <w:p w14:paraId="22C9AABE"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Querido Rafa:</w:t>
      </w:r>
    </w:p>
    <w:p w14:paraId="2DA805F4" w14:textId="77777777" w:rsidR="006B0E26" w:rsidRPr="006C2B64" w:rsidRDefault="008E1A02">
      <w:pPr>
        <w:ind w:firstLine="426"/>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Como ves en la foto que te adjunto, te escribo desde Tenerife. Estamos pasando dos semanas maravillosas aquí.</w:t>
      </w:r>
    </w:p>
    <w:p w14:paraId="21F92DB2" w14:textId="77777777" w:rsidR="006B0E26" w:rsidRPr="006C2B64" w:rsidRDefault="008E1A02">
      <w:pPr>
        <w:ind w:firstLine="426"/>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No sé si sabes que mi hermano trabaja en la Universidad de La Laguna y está casado con una chica de aquí. El año pasado vinieron a Málaga a pasar las Navidades con nosotros. Lo pasamos muy bien los cuatro y este año hemos pensado celebrar las fiestas con ellos y así conocer la isla.</w:t>
      </w:r>
    </w:p>
    <w:p w14:paraId="6F5AC726" w14:textId="77777777" w:rsidR="006B0E26" w:rsidRPr="006C2B64" w:rsidRDefault="008E1A02">
      <w:pPr>
        <w:ind w:firstLine="426"/>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lastRenderedPageBreak/>
        <w:t>Ya hemos visitado La Laguna, La Orotava y muchas playas maravillosas, pero todavía no hemos subido al Teide. Espero poder ir pronto porque me han dicho que es precioso.</w:t>
      </w:r>
    </w:p>
    <w:p w14:paraId="0896F392" w14:textId="77777777" w:rsidR="006B0E26" w:rsidRPr="006C2B64" w:rsidRDefault="008E1A02">
      <w:pPr>
        <w:ind w:firstLine="426"/>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Lo que más me sorprende de Tenerife es que la naturaleza es muy variada: el norte es precioso, muy verde, con gran cantidad de árboles y vegetación. En cambio, el sur es muy seco y desértico, y bastante turístico para mí.</w:t>
      </w:r>
    </w:p>
    <w:p w14:paraId="220AD7C5" w14:textId="77777777" w:rsidR="006B0E26" w:rsidRPr="006C2B64" w:rsidRDefault="008E1A02">
      <w:pPr>
        <w:ind w:firstLine="426"/>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Lo mejor de todo es el clima, es estupendo. Dicen que es la isla de la eterna primavera. No hace mucho calor en verano ni mucho frío en invierno. Imagínate, incluso en el mes en que estamos, no necesitamos el abrigo, excepto por la noche.</w:t>
      </w:r>
    </w:p>
    <w:p w14:paraId="15046F18" w14:textId="77777777" w:rsidR="006B0E26" w:rsidRPr="006C2B64" w:rsidRDefault="008E1A02">
      <w:pPr>
        <w:ind w:firstLine="426"/>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Mi marido también está encantado porque a él le gusta mucho el submarinismo y aquí hay lugares perfectos para practicarlo.</w:t>
      </w:r>
    </w:p>
    <w:p w14:paraId="6626ACFB" w14:textId="77777777" w:rsidR="006B0E26" w:rsidRPr="006C2B64" w:rsidRDefault="008E1A02">
      <w:pPr>
        <w:ind w:firstLine="426"/>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Un beso y felices fiestas,</w:t>
      </w:r>
    </w:p>
    <w:p w14:paraId="74C6FB09" w14:textId="77777777" w:rsidR="006B0E26" w:rsidRPr="006C2B64" w:rsidRDefault="008E1A02">
      <w:pPr>
        <w:ind w:firstLine="426"/>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Beatriz</w:t>
      </w:r>
    </w:p>
    <w:tbl>
      <w:tblPr>
        <w:tblStyle w:val="320"/>
        <w:tblW w:w="0" w:type="auto"/>
        <w:jc w:val="center"/>
        <w:tblLook w:val="04A0" w:firstRow="1" w:lastRow="0" w:firstColumn="1" w:lastColumn="0" w:noHBand="0" w:noVBand="1"/>
      </w:tblPr>
      <w:tblGrid>
        <w:gridCol w:w="651"/>
        <w:gridCol w:w="7460"/>
        <w:gridCol w:w="603"/>
        <w:gridCol w:w="631"/>
      </w:tblGrid>
      <w:tr w:rsidR="006B0E26" w:rsidRPr="006C2B64" w14:paraId="0E21A0C2" w14:textId="77777777">
        <w:trPr>
          <w:jc w:val="center"/>
        </w:trPr>
        <w:tc>
          <w:tcPr>
            <w:tcW w:w="675" w:type="dxa"/>
            <w:vAlign w:val="center"/>
          </w:tcPr>
          <w:p w14:paraId="10999104"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rPr>
              <w:t>1</w:t>
            </w:r>
          </w:p>
        </w:tc>
        <w:tc>
          <w:tcPr>
            <w:tcW w:w="7910" w:type="dxa"/>
          </w:tcPr>
          <w:p w14:paraId="6E5D0CF5"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La mujer del hermano de Beatriz es de Málaga.</w:t>
            </w:r>
          </w:p>
        </w:tc>
        <w:tc>
          <w:tcPr>
            <w:tcW w:w="618" w:type="dxa"/>
          </w:tcPr>
          <w:p w14:paraId="02C7104A"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V</w:t>
            </w:r>
          </w:p>
        </w:tc>
        <w:tc>
          <w:tcPr>
            <w:tcW w:w="651" w:type="dxa"/>
          </w:tcPr>
          <w:p w14:paraId="29C88EF9"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F</w:t>
            </w:r>
          </w:p>
        </w:tc>
      </w:tr>
      <w:tr w:rsidR="006B0E26" w:rsidRPr="006C2B64" w14:paraId="1E36C9C7" w14:textId="77777777">
        <w:trPr>
          <w:jc w:val="center"/>
        </w:trPr>
        <w:tc>
          <w:tcPr>
            <w:tcW w:w="675" w:type="dxa"/>
            <w:vAlign w:val="center"/>
          </w:tcPr>
          <w:p w14:paraId="3B20E2BB"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2</w:t>
            </w:r>
          </w:p>
        </w:tc>
        <w:tc>
          <w:tcPr>
            <w:tcW w:w="7910" w:type="dxa"/>
          </w:tcPr>
          <w:p w14:paraId="77A6F8DF"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Los cuatro pasaron las Navidades del año pasado en Málaga.</w:t>
            </w:r>
          </w:p>
        </w:tc>
        <w:tc>
          <w:tcPr>
            <w:tcW w:w="618" w:type="dxa"/>
          </w:tcPr>
          <w:p w14:paraId="5BA67427"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V</w:t>
            </w:r>
          </w:p>
        </w:tc>
        <w:tc>
          <w:tcPr>
            <w:tcW w:w="651" w:type="dxa"/>
          </w:tcPr>
          <w:p w14:paraId="1BC2E0CD"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F</w:t>
            </w:r>
          </w:p>
        </w:tc>
      </w:tr>
      <w:tr w:rsidR="006B0E26" w:rsidRPr="006C2B64" w14:paraId="3274848E" w14:textId="77777777">
        <w:trPr>
          <w:jc w:val="center"/>
        </w:trPr>
        <w:tc>
          <w:tcPr>
            <w:tcW w:w="675" w:type="dxa"/>
            <w:vAlign w:val="center"/>
          </w:tcPr>
          <w:p w14:paraId="36E79EB3" w14:textId="77777777" w:rsidR="006B0E26" w:rsidRPr="006C2B64" w:rsidRDefault="008E1A02">
            <w:pPr>
              <w:jc w:val="center"/>
              <w:rPr>
                <w:rFonts w:ascii="Times New Roman" w:hAnsi="Times New Roman" w:cs="Times New Roman"/>
                <w:sz w:val="24"/>
                <w:szCs w:val="24"/>
              </w:rPr>
            </w:pPr>
            <w:r w:rsidRPr="006C2B64">
              <w:rPr>
                <w:rFonts w:ascii="Times New Roman" w:hAnsi="Times New Roman" w:cs="Times New Roman"/>
                <w:sz w:val="24"/>
                <w:szCs w:val="24"/>
              </w:rPr>
              <w:t>3</w:t>
            </w:r>
          </w:p>
        </w:tc>
        <w:tc>
          <w:tcPr>
            <w:tcW w:w="7910" w:type="dxa"/>
          </w:tcPr>
          <w:p w14:paraId="6EC016D6"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A Beatriz no le gusta la naturaleza de Tenerife.</w:t>
            </w:r>
          </w:p>
        </w:tc>
        <w:tc>
          <w:tcPr>
            <w:tcW w:w="618" w:type="dxa"/>
          </w:tcPr>
          <w:p w14:paraId="5A38F977"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V</w:t>
            </w:r>
          </w:p>
        </w:tc>
        <w:tc>
          <w:tcPr>
            <w:tcW w:w="651" w:type="dxa"/>
          </w:tcPr>
          <w:p w14:paraId="56C72F75"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F</w:t>
            </w:r>
          </w:p>
        </w:tc>
      </w:tr>
      <w:tr w:rsidR="006B0E26" w:rsidRPr="006C2B64" w14:paraId="1C40457C" w14:textId="77777777">
        <w:trPr>
          <w:jc w:val="center"/>
        </w:trPr>
        <w:tc>
          <w:tcPr>
            <w:tcW w:w="675" w:type="dxa"/>
            <w:vAlign w:val="center"/>
          </w:tcPr>
          <w:p w14:paraId="3B0E0863" w14:textId="77777777" w:rsidR="006B0E26" w:rsidRPr="006C2B64" w:rsidRDefault="008E1A02">
            <w:pPr>
              <w:jc w:val="center"/>
              <w:rPr>
                <w:rFonts w:ascii="Times New Roman" w:hAnsi="Times New Roman" w:cs="Times New Roman"/>
                <w:sz w:val="24"/>
                <w:szCs w:val="24"/>
              </w:rPr>
            </w:pPr>
            <w:r w:rsidRPr="006C2B64">
              <w:rPr>
                <w:rFonts w:ascii="Times New Roman" w:hAnsi="Times New Roman" w:cs="Times New Roman"/>
                <w:sz w:val="24"/>
                <w:szCs w:val="24"/>
              </w:rPr>
              <w:t>4</w:t>
            </w:r>
          </w:p>
        </w:tc>
        <w:tc>
          <w:tcPr>
            <w:tcW w:w="7910" w:type="dxa"/>
          </w:tcPr>
          <w:p w14:paraId="24649EC6"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En verano hace mucho calor.</w:t>
            </w:r>
          </w:p>
        </w:tc>
        <w:tc>
          <w:tcPr>
            <w:tcW w:w="618" w:type="dxa"/>
          </w:tcPr>
          <w:p w14:paraId="432BDF7B"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V</w:t>
            </w:r>
          </w:p>
        </w:tc>
        <w:tc>
          <w:tcPr>
            <w:tcW w:w="651" w:type="dxa"/>
          </w:tcPr>
          <w:p w14:paraId="05294B74"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F</w:t>
            </w:r>
          </w:p>
        </w:tc>
      </w:tr>
      <w:tr w:rsidR="006B0E26" w:rsidRPr="006C2B64" w14:paraId="43C1882D" w14:textId="77777777">
        <w:trPr>
          <w:jc w:val="center"/>
        </w:trPr>
        <w:tc>
          <w:tcPr>
            <w:tcW w:w="675" w:type="dxa"/>
            <w:vAlign w:val="center"/>
          </w:tcPr>
          <w:p w14:paraId="68B65D31" w14:textId="77777777" w:rsidR="006B0E26" w:rsidRPr="006C2B64" w:rsidRDefault="008E1A02">
            <w:pPr>
              <w:jc w:val="center"/>
              <w:rPr>
                <w:rFonts w:ascii="Times New Roman" w:hAnsi="Times New Roman" w:cs="Times New Roman"/>
                <w:sz w:val="24"/>
                <w:szCs w:val="24"/>
              </w:rPr>
            </w:pPr>
            <w:r w:rsidRPr="006C2B64">
              <w:rPr>
                <w:rFonts w:ascii="Times New Roman" w:hAnsi="Times New Roman" w:cs="Times New Roman"/>
                <w:sz w:val="24"/>
                <w:szCs w:val="24"/>
              </w:rPr>
              <w:t>5</w:t>
            </w:r>
          </w:p>
        </w:tc>
        <w:tc>
          <w:tcPr>
            <w:tcW w:w="7910" w:type="dxa"/>
          </w:tcPr>
          <w:p w14:paraId="37221504"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Tenerife es uno de los mejores lugares para practicar buceo. </w:t>
            </w:r>
          </w:p>
        </w:tc>
        <w:tc>
          <w:tcPr>
            <w:tcW w:w="618" w:type="dxa"/>
          </w:tcPr>
          <w:p w14:paraId="318D09BA"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V</w:t>
            </w:r>
          </w:p>
        </w:tc>
        <w:tc>
          <w:tcPr>
            <w:tcW w:w="651" w:type="dxa"/>
          </w:tcPr>
          <w:p w14:paraId="0ABB0528"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F</w:t>
            </w:r>
          </w:p>
        </w:tc>
      </w:tr>
    </w:tbl>
    <w:p w14:paraId="72920C79" w14:textId="77777777" w:rsidR="006B0E26" w:rsidRPr="006C2B64" w:rsidRDefault="006B0E26">
      <w:pPr>
        <w:ind w:firstLine="454"/>
        <w:rPr>
          <w:rFonts w:ascii="Times New Roman" w:hAnsi="Times New Roman" w:cs="Times New Roman"/>
          <w:sz w:val="24"/>
          <w:szCs w:val="24"/>
          <w:lang w:val="es-ES"/>
        </w:rPr>
      </w:pPr>
    </w:p>
    <w:p w14:paraId="67F56DE6" w14:textId="77777777" w:rsidR="006B0E26" w:rsidRPr="006C2B64" w:rsidRDefault="006B0E26">
      <w:pPr>
        <w:ind w:firstLine="454"/>
        <w:rPr>
          <w:rFonts w:ascii="Times New Roman" w:hAnsi="Times New Roman" w:cs="Times New Roman"/>
          <w:sz w:val="24"/>
          <w:szCs w:val="24"/>
          <w:lang w:val="es-ES"/>
        </w:rPr>
        <w:sectPr w:rsidR="006B0E26" w:rsidRPr="006C2B64">
          <w:footerReference w:type="default" r:id="rId15"/>
          <w:pgSz w:w="11906" w:h="16838"/>
          <w:pgMar w:top="1134" w:right="850" w:bottom="1134" w:left="1701" w:header="708" w:footer="708" w:gutter="0"/>
          <w:cols w:space="720"/>
          <w:docGrid w:linePitch="360"/>
        </w:sectPr>
      </w:pPr>
    </w:p>
    <w:p w14:paraId="4D85F8C8" w14:textId="77777777" w:rsidR="006B0E26" w:rsidRPr="006C2B64" w:rsidRDefault="008E1A02">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6. Beatriz escribe su carta: </w:t>
      </w:r>
      <w:r w:rsidRPr="006C2B64">
        <w:rPr>
          <w:rFonts w:ascii="Times New Roman" w:hAnsi="Times New Roman" w:cs="Times New Roman"/>
          <w:sz w:val="24"/>
          <w:szCs w:val="24"/>
          <w:lang w:val="es-ES"/>
        </w:rPr>
        <w:br/>
        <w:t>A. En primavera</w:t>
      </w:r>
      <w:r w:rsidRPr="006C2B64">
        <w:rPr>
          <w:rFonts w:ascii="Times New Roman" w:hAnsi="Times New Roman" w:cs="Times New Roman"/>
          <w:sz w:val="24"/>
          <w:szCs w:val="24"/>
          <w:lang w:val="es-ES"/>
        </w:rPr>
        <w:br/>
        <w:t>B. En invierno</w:t>
      </w:r>
      <w:r w:rsidRPr="006C2B64">
        <w:rPr>
          <w:rFonts w:ascii="Times New Roman" w:hAnsi="Times New Roman" w:cs="Times New Roman"/>
          <w:sz w:val="24"/>
          <w:szCs w:val="24"/>
          <w:lang w:val="es-ES"/>
        </w:rPr>
        <w:br/>
        <w:t>C. Durante el verano</w:t>
      </w:r>
    </w:p>
    <w:p w14:paraId="27A5DD89" w14:textId="77777777" w:rsidR="006B0E26" w:rsidRPr="006C2B64" w:rsidRDefault="008E1A02">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7. Beatriz escribe a Rafa para:</w:t>
      </w:r>
      <w:r w:rsidRPr="006C2B64">
        <w:rPr>
          <w:rFonts w:ascii="Times New Roman" w:hAnsi="Times New Roman" w:cs="Times New Roman"/>
          <w:sz w:val="24"/>
          <w:szCs w:val="24"/>
          <w:lang w:val="es-ES"/>
        </w:rPr>
        <w:br/>
        <w:t>A. Contarle su viaje a Tenerife</w:t>
      </w:r>
      <w:r w:rsidRPr="006C2B64">
        <w:rPr>
          <w:rFonts w:ascii="Times New Roman" w:hAnsi="Times New Roman" w:cs="Times New Roman"/>
          <w:sz w:val="24"/>
          <w:szCs w:val="24"/>
          <w:lang w:val="es-ES"/>
        </w:rPr>
        <w:br/>
        <w:t>B. Invitarlo a venir a Tenerife</w:t>
      </w:r>
      <w:r w:rsidRPr="006C2B64">
        <w:rPr>
          <w:rFonts w:ascii="Times New Roman" w:hAnsi="Times New Roman" w:cs="Times New Roman"/>
          <w:sz w:val="24"/>
          <w:szCs w:val="24"/>
          <w:lang w:val="es-ES"/>
        </w:rPr>
        <w:br/>
        <w:t>C. Pedirle un favor</w:t>
      </w:r>
    </w:p>
    <w:p w14:paraId="2130922F" w14:textId="77777777" w:rsidR="006B0E26" w:rsidRPr="006C2B64" w:rsidRDefault="008E1A02">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8. Beatriz ha ido a Tenerife:</w:t>
      </w:r>
      <w:r w:rsidRPr="006C2B64">
        <w:rPr>
          <w:rFonts w:ascii="Times New Roman" w:hAnsi="Times New Roman" w:cs="Times New Roman"/>
          <w:sz w:val="24"/>
          <w:szCs w:val="24"/>
          <w:lang w:val="es-ES"/>
        </w:rPr>
        <w:br/>
        <w:t>A. Por motivos de trabajo</w:t>
      </w:r>
      <w:r w:rsidRPr="006C2B64">
        <w:rPr>
          <w:rFonts w:ascii="Times New Roman" w:hAnsi="Times New Roman" w:cs="Times New Roman"/>
          <w:sz w:val="24"/>
          <w:szCs w:val="24"/>
          <w:lang w:val="es-ES"/>
        </w:rPr>
        <w:br/>
      </w:r>
      <w:r w:rsidRPr="006C2B64">
        <w:rPr>
          <w:rFonts w:ascii="Times New Roman" w:hAnsi="Times New Roman" w:cs="Times New Roman"/>
          <w:sz w:val="24"/>
          <w:szCs w:val="24"/>
          <w:lang w:val="es-ES"/>
        </w:rPr>
        <w:t>B. Para hacer turismo y visitar la isla</w:t>
      </w:r>
      <w:r w:rsidRPr="006C2B64">
        <w:rPr>
          <w:rFonts w:ascii="Times New Roman" w:hAnsi="Times New Roman" w:cs="Times New Roman"/>
          <w:sz w:val="24"/>
          <w:szCs w:val="24"/>
          <w:lang w:val="es-ES"/>
        </w:rPr>
        <w:br/>
        <w:t>C. Para conocer a la mujer de su hermano</w:t>
      </w:r>
    </w:p>
    <w:p w14:paraId="5F64DE81" w14:textId="77777777" w:rsidR="006B0E26" w:rsidRPr="006C2B64" w:rsidRDefault="008E1A02">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9. Beatriz quiere:</w:t>
      </w:r>
      <w:r w:rsidRPr="006C2B64">
        <w:rPr>
          <w:rFonts w:ascii="Times New Roman" w:hAnsi="Times New Roman" w:cs="Times New Roman"/>
          <w:sz w:val="24"/>
          <w:szCs w:val="24"/>
          <w:lang w:val="es-ES"/>
        </w:rPr>
        <w:br/>
        <w:t>A. Ir a la playa</w:t>
      </w:r>
      <w:r w:rsidRPr="006C2B64">
        <w:rPr>
          <w:rFonts w:ascii="Times New Roman" w:hAnsi="Times New Roman" w:cs="Times New Roman"/>
          <w:sz w:val="24"/>
          <w:szCs w:val="24"/>
          <w:lang w:val="es-ES"/>
        </w:rPr>
        <w:br/>
        <w:t>B. Visitar La Laguna</w:t>
      </w:r>
      <w:r w:rsidRPr="006C2B64">
        <w:rPr>
          <w:rFonts w:ascii="Times New Roman" w:hAnsi="Times New Roman" w:cs="Times New Roman"/>
          <w:sz w:val="24"/>
          <w:szCs w:val="24"/>
          <w:lang w:val="es-ES"/>
        </w:rPr>
        <w:br/>
        <w:t>C. Subir al Teide</w:t>
      </w:r>
    </w:p>
    <w:p w14:paraId="3BB8D501" w14:textId="77777777" w:rsidR="006B0E26" w:rsidRPr="006C2B64" w:rsidRDefault="008E1A02">
      <w:pPr>
        <w:ind w:firstLine="454"/>
        <w:rPr>
          <w:rFonts w:ascii="Times New Roman" w:hAnsi="Times New Roman" w:cs="Times New Roman"/>
          <w:sz w:val="24"/>
          <w:szCs w:val="24"/>
          <w:lang w:val="es-ES"/>
        </w:rPr>
      </w:pPr>
      <w:r w:rsidRPr="006C2B64">
        <w:rPr>
          <w:rFonts w:ascii="Times New Roman" w:hAnsi="Times New Roman" w:cs="Times New Roman"/>
          <w:sz w:val="24"/>
          <w:szCs w:val="24"/>
          <w:lang w:val="es-ES"/>
        </w:rPr>
        <w:t>10. Beatriz prefiere el norte porque:</w:t>
      </w:r>
      <w:r w:rsidRPr="006C2B64">
        <w:rPr>
          <w:rFonts w:ascii="Times New Roman" w:hAnsi="Times New Roman" w:cs="Times New Roman"/>
          <w:sz w:val="24"/>
          <w:szCs w:val="24"/>
          <w:lang w:val="es-ES"/>
        </w:rPr>
        <w:br/>
        <w:t>A. Es menos turístico</w:t>
      </w:r>
      <w:r w:rsidRPr="006C2B64">
        <w:rPr>
          <w:rFonts w:ascii="Times New Roman" w:hAnsi="Times New Roman" w:cs="Times New Roman"/>
          <w:sz w:val="24"/>
          <w:szCs w:val="24"/>
          <w:lang w:val="es-ES"/>
        </w:rPr>
        <w:br/>
        <w:t>B. La naturaleza es más variada</w:t>
      </w:r>
      <w:r w:rsidRPr="006C2B64">
        <w:rPr>
          <w:rFonts w:ascii="Times New Roman" w:hAnsi="Times New Roman" w:cs="Times New Roman"/>
          <w:sz w:val="24"/>
          <w:szCs w:val="24"/>
          <w:lang w:val="es-ES"/>
        </w:rPr>
        <w:br/>
        <w:t>C. Es más seco</w:t>
      </w:r>
    </w:p>
    <w:p w14:paraId="3CD04E8C" w14:textId="77777777" w:rsidR="006B0E26" w:rsidRPr="006C2B64" w:rsidRDefault="006B0E26">
      <w:pPr>
        <w:ind w:firstLine="454"/>
        <w:rPr>
          <w:rFonts w:ascii="Times New Roman" w:hAnsi="Times New Roman" w:cs="Times New Roman"/>
          <w:sz w:val="24"/>
          <w:szCs w:val="24"/>
          <w:lang w:val="es-ES"/>
        </w:rPr>
        <w:sectPr w:rsidR="006B0E26" w:rsidRPr="006C2B64">
          <w:type w:val="continuous"/>
          <w:pgSz w:w="11906" w:h="16838"/>
          <w:pgMar w:top="1134" w:right="850" w:bottom="1134" w:left="1701" w:header="708" w:footer="708" w:gutter="0"/>
          <w:cols w:num="2" w:space="720"/>
          <w:docGrid w:linePitch="360"/>
        </w:sectPr>
      </w:pPr>
    </w:p>
    <w:p w14:paraId="1E6219C4" w14:textId="77777777" w:rsidR="006B0E26" w:rsidRPr="006C2B64" w:rsidRDefault="008E1A02">
      <w:pPr>
        <w:rPr>
          <w:rFonts w:ascii="Times New Roman" w:hAnsi="Times New Roman" w:cs="Times New Roman"/>
          <w:b/>
          <w:sz w:val="24"/>
          <w:szCs w:val="24"/>
          <w:lang w:val="es-ES"/>
        </w:rPr>
      </w:pPr>
      <w:r w:rsidRPr="006C2B64">
        <w:rPr>
          <w:rFonts w:ascii="Times New Roman" w:hAnsi="Times New Roman" w:cs="Times New Roman"/>
          <w:b/>
          <w:sz w:val="24"/>
          <w:szCs w:val="24"/>
          <w:lang w:val="es-ES"/>
        </w:rPr>
        <w:t xml:space="preserve">3. COMPRENSIÓN LÉXICO-GRAMATICAL </w:t>
      </w:r>
    </w:p>
    <w:p w14:paraId="2AD1BF21" w14:textId="6E4A39C6" w:rsidR="006B0E26" w:rsidRPr="006C2B64" w:rsidRDefault="008E1A02">
      <w:pPr>
        <w:numPr>
          <w:ilvl w:val="0"/>
          <w:numId w:val="91"/>
        </w:numPr>
        <w:tabs>
          <w:tab w:val="left" w:pos="142"/>
          <w:tab w:val="left" w:pos="284"/>
          <w:tab w:val="left" w:pos="426"/>
        </w:tabs>
        <w:spacing w:after="0" w:line="240" w:lineRule="auto"/>
        <w:contextualSpacing/>
        <w:rPr>
          <w:rFonts w:ascii="Times New Roman" w:hAnsi="Times New Roman" w:cs="Times New Roman"/>
          <w:b/>
          <w:sz w:val="24"/>
          <w:szCs w:val="24"/>
          <w:lang w:val="es-ES"/>
        </w:rPr>
      </w:pPr>
      <w:r w:rsidRPr="006C2B64">
        <w:rPr>
          <w:rFonts w:ascii="Times New Roman" w:hAnsi="Times New Roman" w:cs="Times New Roman"/>
          <w:b/>
          <w:sz w:val="24"/>
          <w:szCs w:val="24"/>
          <w:lang w:val="es-ES"/>
        </w:rPr>
        <w:t xml:space="preserve">Relaciona cada palabra con su definición. Hay 2 definiciones que sobran </w:t>
      </w:r>
    </w:p>
    <w:tbl>
      <w:tblPr>
        <w:tblStyle w:val="320"/>
        <w:tblW w:w="9634" w:type="dxa"/>
        <w:tblLayout w:type="fixed"/>
        <w:tblLook w:val="04A0" w:firstRow="1" w:lastRow="0" w:firstColumn="1" w:lastColumn="0" w:noHBand="0" w:noVBand="1"/>
      </w:tblPr>
      <w:tblGrid>
        <w:gridCol w:w="534"/>
        <w:gridCol w:w="2155"/>
        <w:gridCol w:w="567"/>
        <w:gridCol w:w="6378"/>
      </w:tblGrid>
      <w:tr w:rsidR="006B0E26" w:rsidRPr="00FD1327" w14:paraId="63D44277" w14:textId="77777777">
        <w:tc>
          <w:tcPr>
            <w:tcW w:w="534" w:type="dxa"/>
          </w:tcPr>
          <w:p w14:paraId="4B9E1B45"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11</w:t>
            </w:r>
          </w:p>
        </w:tc>
        <w:tc>
          <w:tcPr>
            <w:tcW w:w="2155" w:type="dxa"/>
          </w:tcPr>
          <w:p w14:paraId="0B890E72"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rPr>
              <w:t>abono</w:t>
            </w:r>
          </w:p>
        </w:tc>
        <w:tc>
          <w:tcPr>
            <w:tcW w:w="567" w:type="dxa"/>
          </w:tcPr>
          <w:p w14:paraId="23FBDFDE"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A</w:t>
            </w:r>
          </w:p>
        </w:tc>
        <w:tc>
          <w:tcPr>
            <w:tcW w:w="6378" w:type="dxa"/>
          </w:tcPr>
          <w:p w14:paraId="10C800D2"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Descripción de un recorrido en la que se expresan los lugares, paradas, u otras cosas</w:t>
            </w:r>
          </w:p>
        </w:tc>
      </w:tr>
      <w:tr w:rsidR="006B0E26" w:rsidRPr="00FD1327" w14:paraId="4D2D9A1C" w14:textId="77777777">
        <w:tc>
          <w:tcPr>
            <w:tcW w:w="534" w:type="dxa"/>
          </w:tcPr>
          <w:p w14:paraId="6106C8B0"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12</w:t>
            </w:r>
          </w:p>
        </w:tc>
        <w:tc>
          <w:tcPr>
            <w:tcW w:w="2155" w:type="dxa"/>
          </w:tcPr>
          <w:p w14:paraId="5C4DF2A2"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puente</w:t>
            </w:r>
          </w:p>
        </w:tc>
        <w:tc>
          <w:tcPr>
            <w:tcW w:w="567" w:type="dxa"/>
          </w:tcPr>
          <w:p w14:paraId="356223DE"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B</w:t>
            </w:r>
          </w:p>
        </w:tc>
        <w:tc>
          <w:tcPr>
            <w:tcW w:w="6378" w:type="dxa"/>
          </w:tcPr>
          <w:p w14:paraId="1106CE86"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Edificio de muchas plantas con altura superior a las de las construcciones ordinarias en una ciudad</w:t>
            </w:r>
          </w:p>
        </w:tc>
      </w:tr>
      <w:tr w:rsidR="006B0E26" w:rsidRPr="00FD1327" w14:paraId="325AA317" w14:textId="77777777">
        <w:tc>
          <w:tcPr>
            <w:tcW w:w="534" w:type="dxa"/>
          </w:tcPr>
          <w:p w14:paraId="697DFD2F"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13</w:t>
            </w:r>
          </w:p>
        </w:tc>
        <w:tc>
          <w:tcPr>
            <w:tcW w:w="2155" w:type="dxa"/>
          </w:tcPr>
          <w:p w14:paraId="2166EC30"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paso de peatones</w:t>
            </w:r>
          </w:p>
        </w:tc>
        <w:tc>
          <w:tcPr>
            <w:tcW w:w="567" w:type="dxa"/>
          </w:tcPr>
          <w:p w14:paraId="047FA770"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C</w:t>
            </w:r>
          </w:p>
        </w:tc>
        <w:tc>
          <w:tcPr>
            <w:tcW w:w="6378" w:type="dxa"/>
          </w:tcPr>
          <w:p w14:paraId="3047176E"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Fruta, dulce u otro alimento que se toma al final de las comidas</w:t>
            </w:r>
          </w:p>
        </w:tc>
      </w:tr>
      <w:tr w:rsidR="006B0E26" w:rsidRPr="00FD1327" w14:paraId="0C645AEA" w14:textId="77777777">
        <w:tc>
          <w:tcPr>
            <w:tcW w:w="534" w:type="dxa"/>
          </w:tcPr>
          <w:p w14:paraId="5A2F71CF"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14</w:t>
            </w:r>
          </w:p>
        </w:tc>
        <w:tc>
          <w:tcPr>
            <w:tcW w:w="2155" w:type="dxa"/>
          </w:tcPr>
          <w:p w14:paraId="692E04D6"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guía turística</w:t>
            </w:r>
          </w:p>
        </w:tc>
        <w:tc>
          <w:tcPr>
            <w:tcW w:w="567" w:type="dxa"/>
          </w:tcPr>
          <w:p w14:paraId="257C8280"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D</w:t>
            </w:r>
          </w:p>
        </w:tc>
        <w:tc>
          <w:tcPr>
            <w:tcW w:w="6378" w:type="dxa"/>
          </w:tcPr>
          <w:p w14:paraId="34A72C89"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Prenda con que se cubre la mesa para comer</w:t>
            </w:r>
          </w:p>
        </w:tc>
      </w:tr>
      <w:tr w:rsidR="006B0E26" w:rsidRPr="00FD1327" w14:paraId="1A65020F" w14:textId="77777777">
        <w:tc>
          <w:tcPr>
            <w:tcW w:w="534" w:type="dxa"/>
          </w:tcPr>
          <w:p w14:paraId="01008001"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15</w:t>
            </w:r>
          </w:p>
        </w:tc>
        <w:tc>
          <w:tcPr>
            <w:tcW w:w="2155" w:type="dxa"/>
          </w:tcPr>
          <w:p w14:paraId="0B3B544C"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rascacielos</w:t>
            </w:r>
          </w:p>
        </w:tc>
        <w:tc>
          <w:tcPr>
            <w:tcW w:w="567" w:type="dxa"/>
          </w:tcPr>
          <w:p w14:paraId="7E1DA858" w14:textId="77777777" w:rsidR="006B0E26" w:rsidRPr="006C2B64" w:rsidRDefault="008E1A02">
            <w:pPr>
              <w:jc w:val="both"/>
              <w:rPr>
                <w:rFonts w:ascii="Times New Roman" w:hAnsi="Times New Roman" w:cs="Times New Roman"/>
                <w:sz w:val="24"/>
                <w:szCs w:val="24"/>
                <w:shd w:val="clear" w:color="auto" w:fill="FFFFFF"/>
                <w:lang w:val="es-ES"/>
              </w:rPr>
            </w:pPr>
            <w:r w:rsidRPr="006C2B64">
              <w:rPr>
                <w:rFonts w:ascii="Times New Roman" w:hAnsi="Times New Roman" w:cs="Times New Roman"/>
                <w:sz w:val="24"/>
                <w:szCs w:val="24"/>
                <w:shd w:val="clear" w:color="auto" w:fill="FFFFFF"/>
                <w:lang w:val="es-ES"/>
              </w:rPr>
              <w:t>E</w:t>
            </w:r>
          </w:p>
        </w:tc>
        <w:tc>
          <w:tcPr>
            <w:tcW w:w="6378" w:type="dxa"/>
          </w:tcPr>
          <w:p w14:paraId="52D04146"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shd w:val="clear" w:color="auto" w:fill="FFFFFF"/>
                <w:lang w:val="es-ES"/>
              </w:rPr>
              <w:t>Utensilio que se usa para protegerse de la lluvia.</w:t>
            </w:r>
          </w:p>
        </w:tc>
      </w:tr>
      <w:tr w:rsidR="006B0E26" w:rsidRPr="00FD1327" w14:paraId="059ADBAC" w14:textId="77777777">
        <w:tc>
          <w:tcPr>
            <w:tcW w:w="534" w:type="dxa"/>
          </w:tcPr>
          <w:p w14:paraId="300CB4F2"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16</w:t>
            </w:r>
          </w:p>
        </w:tc>
        <w:tc>
          <w:tcPr>
            <w:tcW w:w="2155" w:type="dxa"/>
          </w:tcPr>
          <w:p w14:paraId="728663EE" w14:textId="77777777" w:rsidR="006B0E26" w:rsidRPr="006C2B64" w:rsidRDefault="008E1A02">
            <w:pPr>
              <w:ind w:firstLine="33"/>
              <w:rPr>
                <w:rFonts w:ascii="Times New Roman" w:hAnsi="Times New Roman" w:cs="Times New Roman"/>
                <w:sz w:val="24"/>
                <w:szCs w:val="24"/>
                <w:lang w:val="es-ES"/>
              </w:rPr>
            </w:pPr>
            <w:r w:rsidRPr="006C2B64">
              <w:rPr>
                <w:rFonts w:ascii="Times New Roman" w:hAnsi="Times New Roman" w:cs="Times New Roman"/>
                <w:sz w:val="24"/>
                <w:szCs w:val="24"/>
                <w:lang w:val="es-ES"/>
              </w:rPr>
              <w:t>tenedor</w:t>
            </w:r>
          </w:p>
        </w:tc>
        <w:tc>
          <w:tcPr>
            <w:tcW w:w="567" w:type="dxa"/>
          </w:tcPr>
          <w:p w14:paraId="28B48E42"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F</w:t>
            </w:r>
          </w:p>
        </w:tc>
        <w:tc>
          <w:tcPr>
            <w:tcW w:w="6378" w:type="dxa"/>
          </w:tcPr>
          <w:p w14:paraId="31C249ED"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Título personal e intransferible que permite realizar un número ilimitado de viajes durante un periodo de tiempo determinado</w:t>
            </w:r>
          </w:p>
        </w:tc>
      </w:tr>
      <w:tr w:rsidR="006B0E26" w:rsidRPr="00FD1327" w14:paraId="0CC8F36C" w14:textId="77777777">
        <w:trPr>
          <w:trHeight w:val="537"/>
        </w:trPr>
        <w:tc>
          <w:tcPr>
            <w:tcW w:w="534" w:type="dxa"/>
          </w:tcPr>
          <w:p w14:paraId="20EA0F68"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17</w:t>
            </w:r>
          </w:p>
        </w:tc>
        <w:tc>
          <w:tcPr>
            <w:tcW w:w="2155" w:type="dxa"/>
          </w:tcPr>
          <w:p w14:paraId="4E5DCBEB"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postre</w:t>
            </w:r>
          </w:p>
        </w:tc>
        <w:tc>
          <w:tcPr>
            <w:tcW w:w="567" w:type="dxa"/>
          </w:tcPr>
          <w:p w14:paraId="7F64C69E"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G</w:t>
            </w:r>
          </w:p>
        </w:tc>
        <w:tc>
          <w:tcPr>
            <w:tcW w:w="6378" w:type="dxa"/>
          </w:tcPr>
          <w:p w14:paraId="582489D7"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Zona especial donde se puede cruzar con total seguridad y con preferencia sobre los vehículos</w:t>
            </w:r>
          </w:p>
        </w:tc>
      </w:tr>
      <w:tr w:rsidR="006B0E26" w:rsidRPr="00FD1327" w14:paraId="336BFB7E" w14:textId="77777777">
        <w:trPr>
          <w:trHeight w:val="537"/>
        </w:trPr>
        <w:tc>
          <w:tcPr>
            <w:tcW w:w="534" w:type="dxa"/>
          </w:tcPr>
          <w:p w14:paraId="142F2272"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18</w:t>
            </w:r>
          </w:p>
        </w:tc>
        <w:tc>
          <w:tcPr>
            <w:tcW w:w="2155" w:type="dxa"/>
          </w:tcPr>
          <w:p w14:paraId="6F492955" w14:textId="77777777" w:rsidR="006B0E26" w:rsidRPr="006C2B64" w:rsidRDefault="008E1A02">
            <w:pPr>
              <w:ind w:firstLine="33"/>
              <w:rPr>
                <w:rFonts w:ascii="Times New Roman" w:hAnsi="Times New Roman" w:cs="Times New Roman"/>
                <w:sz w:val="24"/>
                <w:szCs w:val="24"/>
                <w:lang w:val="es-ES"/>
              </w:rPr>
            </w:pPr>
            <w:r w:rsidRPr="006C2B64">
              <w:rPr>
                <w:rFonts w:ascii="Times New Roman" w:hAnsi="Times New Roman" w:cs="Times New Roman"/>
                <w:sz w:val="24"/>
                <w:szCs w:val="24"/>
                <w:lang w:val="es-ES"/>
              </w:rPr>
              <w:t>churros</w:t>
            </w:r>
          </w:p>
        </w:tc>
        <w:tc>
          <w:tcPr>
            <w:tcW w:w="567" w:type="dxa"/>
          </w:tcPr>
          <w:p w14:paraId="64C38B60"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H</w:t>
            </w:r>
          </w:p>
        </w:tc>
        <w:tc>
          <w:tcPr>
            <w:tcW w:w="6378" w:type="dxa"/>
          </w:tcPr>
          <w:p w14:paraId="3CC6D87D"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Edificio o lugar destinado a la representación de obras dramáticas y otro tipo de espectáculo</w:t>
            </w:r>
          </w:p>
        </w:tc>
      </w:tr>
      <w:tr w:rsidR="006B0E26" w:rsidRPr="00FD1327" w14:paraId="0CF3486E" w14:textId="77777777">
        <w:trPr>
          <w:trHeight w:val="537"/>
        </w:trPr>
        <w:tc>
          <w:tcPr>
            <w:tcW w:w="534" w:type="dxa"/>
          </w:tcPr>
          <w:p w14:paraId="509BE092"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lastRenderedPageBreak/>
              <w:t>19</w:t>
            </w:r>
          </w:p>
        </w:tc>
        <w:tc>
          <w:tcPr>
            <w:tcW w:w="2155" w:type="dxa"/>
          </w:tcPr>
          <w:p w14:paraId="07032C0A"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mantel</w:t>
            </w:r>
          </w:p>
        </w:tc>
        <w:tc>
          <w:tcPr>
            <w:tcW w:w="567" w:type="dxa"/>
          </w:tcPr>
          <w:p w14:paraId="1FBD3DCC"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I</w:t>
            </w:r>
          </w:p>
        </w:tc>
        <w:tc>
          <w:tcPr>
            <w:tcW w:w="6378" w:type="dxa"/>
          </w:tcPr>
          <w:p w14:paraId="39F87D7F"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Construcción sobre un obstáculo para poder pasar de un lado a otro</w:t>
            </w:r>
          </w:p>
        </w:tc>
      </w:tr>
      <w:tr w:rsidR="006B0E26" w:rsidRPr="00FD1327" w14:paraId="46457D86" w14:textId="77777777">
        <w:trPr>
          <w:trHeight w:val="537"/>
        </w:trPr>
        <w:tc>
          <w:tcPr>
            <w:tcW w:w="534" w:type="dxa"/>
          </w:tcPr>
          <w:p w14:paraId="6C2E6EE3" w14:textId="77777777" w:rsidR="006B0E26" w:rsidRPr="006C2B64" w:rsidRDefault="008E1A02">
            <w:pPr>
              <w:jc w:val="center"/>
              <w:rPr>
                <w:rFonts w:ascii="Times New Roman" w:hAnsi="Times New Roman" w:cs="Times New Roman"/>
                <w:sz w:val="24"/>
                <w:szCs w:val="24"/>
                <w:lang w:val="es-ES"/>
              </w:rPr>
            </w:pPr>
            <w:r w:rsidRPr="006C2B64">
              <w:rPr>
                <w:rFonts w:ascii="Times New Roman" w:hAnsi="Times New Roman" w:cs="Times New Roman"/>
                <w:sz w:val="24"/>
                <w:szCs w:val="24"/>
                <w:lang w:val="es-ES"/>
              </w:rPr>
              <w:t>20</w:t>
            </w:r>
          </w:p>
        </w:tc>
        <w:tc>
          <w:tcPr>
            <w:tcW w:w="2155" w:type="dxa"/>
          </w:tcPr>
          <w:p w14:paraId="4C60ECE1"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cuchara</w:t>
            </w:r>
          </w:p>
        </w:tc>
        <w:tc>
          <w:tcPr>
            <w:tcW w:w="567" w:type="dxa"/>
          </w:tcPr>
          <w:p w14:paraId="3D6C5BAA"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J</w:t>
            </w:r>
          </w:p>
        </w:tc>
        <w:tc>
          <w:tcPr>
            <w:tcW w:w="6378" w:type="dxa"/>
          </w:tcPr>
          <w:p w14:paraId="01056021"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Utensilio de mesa que sirve para pinchar y coger los alimentos sólidos</w:t>
            </w:r>
          </w:p>
        </w:tc>
      </w:tr>
      <w:tr w:rsidR="006B0E26" w:rsidRPr="00FD1327" w14:paraId="65E2231C" w14:textId="77777777">
        <w:trPr>
          <w:trHeight w:val="274"/>
        </w:trPr>
        <w:tc>
          <w:tcPr>
            <w:tcW w:w="534" w:type="dxa"/>
          </w:tcPr>
          <w:p w14:paraId="72ED459C" w14:textId="77777777" w:rsidR="006B0E26" w:rsidRPr="006C2B64" w:rsidRDefault="006B0E26">
            <w:pPr>
              <w:jc w:val="center"/>
              <w:rPr>
                <w:rFonts w:ascii="Times New Roman" w:hAnsi="Times New Roman" w:cs="Times New Roman"/>
                <w:sz w:val="24"/>
                <w:szCs w:val="24"/>
                <w:lang w:val="es-ES"/>
              </w:rPr>
            </w:pPr>
          </w:p>
        </w:tc>
        <w:tc>
          <w:tcPr>
            <w:tcW w:w="2155" w:type="dxa"/>
          </w:tcPr>
          <w:p w14:paraId="1394655D" w14:textId="77777777" w:rsidR="006B0E26" w:rsidRPr="006C2B64" w:rsidRDefault="006B0E26">
            <w:pPr>
              <w:ind w:firstLine="454"/>
              <w:rPr>
                <w:rFonts w:ascii="Times New Roman" w:hAnsi="Times New Roman" w:cs="Times New Roman"/>
                <w:sz w:val="24"/>
                <w:szCs w:val="24"/>
                <w:lang w:val="es-ES"/>
              </w:rPr>
            </w:pPr>
          </w:p>
        </w:tc>
        <w:tc>
          <w:tcPr>
            <w:tcW w:w="567" w:type="dxa"/>
          </w:tcPr>
          <w:p w14:paraId="3F0165A5"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K</w:t>
            </w:r>
          </w:p>
        </w:tc>
        <w:tc>
          <w:tcPr>
            <w:tcW w:w="6378" w:type="dxa"/>
          </w:tcPr>
          <w:p w14:paraId="33A54202"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Masa de harina frita con forma alargada, cilíndrica y estriada</w:t>
            </w:r>
          </w:p>
        </w:tc>
      </w:tr>
      <w:tr w:rsidR="006B0E26" w:rsidRPr="00FD1327" w14:paraId="50C17A10" w14:textId="77777777">
        <w:trPr>
          <w:trHeight w:val="277"/>
        </w:trPr>
        <w:tc>
          <w:tcPr>
            <w:tcW w:w="534" w:type="dxa"/>
          </w:tcPr>
          <w:p w14:paraId="2F69E7F4" w14:textId="77777777" w:rsidR="006B0E26" w:rsidRPr="006C2B64" w:rsidRDefault="006B0E26">
            <w:pPr>
              <w:jc w:val="center"/>
              <w:rPr>
                <w:rFonts w:ascii="Times New Roman" w:hAnsi="Times New Roman" w:cs="Times New Roman"/>
                <w:sz w:val="24"/>
                <w:szCs w:val="24"/>
                <w:lang w:val="es-ES"/>
              </w:rPr>
            </w:pPr>
          </w:p>
        </w:tc>
        <w:tc>
          <w:tcPr>
            <w:tcW w:w="2155" w:type="dxa"/>
          </w:tcPr>
          <w:p w14:paraId="0CF43C02" w14:textId="77777777" w:rsidR="006B0E26" w:rsidRPr="006C2B64" w:rsidRDefault="006B0E26">
            <w:pPr>
              <w:ind w:firstLine="454"/>
              <w:rPr>
                <w:rFonts w:ascii="Times New Roman" w:hAnsi="Times New Roman" w:cs="Times New Roman"/>
                <w:sz w:val="24"/>
                <w:szCs w:val="24"/>
                <w:lang w:val="es-ES"/>
              </w:rPr>
            </w:pPr>
          </w:p>
        </w:tc>
        <w:tc>
          <w:tcPr>
            <w:tcW w:w="567" w:type="dxa"/>
          </w:tcPr>
          <w:p w14:paraId="10AECD54"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L</w:t>
            </w:r>
          </w:p>
        </w:tc>
        <w:tc>
          <w:tcPr>
            <w:tcW w:w="6378" w:type="dxa"/>
          </w:tcPr>
          <w:p w14:paraId="1D07D6A0"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Utensilio de mesa que sirve para tomar la sopa</w:t>
            </w:r>
          </w:p>
        </w:tc>
      </w:tr>
    </w:tbl>
    <w:p w14:paraId="29748BA9" w14:textId="77777777" w:rsidR="006B0E26" w:rsidRPr="006C2B64" w:rsidRDefault="006B0E26" w:rsidP="006C2B64">
      <w:pPr>
        <w:rPr>
          <w:rFonts w:ascii="Times New Roman" w:hAnsi="Times New Roman" w:cs="Times New Roman"/>
          <w:b/>
          <w:sz w:val="24"/>
          <w:szCs w:val="24"/>
          <w:lang w:val="es-ES"/>
        </w:rPr>
      </w:pPr>
    </w:p>
    <w:tbl>
      <w:tblPr>
        <w:tblStyle w:val="320"/>
        <w:tblW w:w="0" w:type="auto"/>
        <w:tblLook w:val="04A0" w:firstRow="1" w:lastRow="0" w:firstColumn="1" w:lastColumn="0" w:noHBand="0" w:noVBand="1"/>
      </w:tblPr>
      <w:tblGrid>
        <w:gridCol w:w="933"/>
        <w:gridCol w:w="933"/>
        <w:gridCol w:w="934"/>
        <w:gridCol w:w="935"/>
        <w:gridCol w:w="935"/>
        <w:gridCol w:w="935"/>
        <w:gridCol w:w="935"/>
        <w:gridCol w:w="935"/>
        <w:gridCol w:w="935"/>
        <w:gridCol w:w="935"/>
      </w:tblGrid>
      <w:tr w:rsidR="006B0E26" w:rsidRPr="006C2B64" w14:paraId="06AC94D0" w14:textId="77777777">
        <w:tc>
          <w:tcPr>
            <w:tcW w:w="1013" w:type="dxa"/>
          </w:tcPr>
          <w:p w14:paraId="771E8FAF" w14:textId="77777777" w:rsidR="006B0E26" w:rsidRPr="006C2B64" w:rsidRDefault="008E1A02">
            <w:pPr>
              <w:jc w:val="center"/>
              <w:rPr>
                <w:rFonts w:ascii="Times New Roman" w:hAnsi="Times New Roman" w:cs="Times New Roman"/>
                <w:sz w:val="24"/>
                <w:szCs w:val="24"/>
                <w:shd w:val="clear" w:color="auto" w:fill="FFFFFF"/>
                <w:lang w:val="es-ES"/>
              </w:rPr>
            </w:pPr>
            <w:r w:rsidRPr="006C2B64">
              <w:rPr>
                <w:rFonts w:ascii="Times New Roman" w:hAnsi="Times New Roman" w:cs="Times New Roman"/>
                <w:sz w:val="24"/>
                <w:szCs w:val="24"/>
                <w:shd w:val="clear" w:color="auto" w:fill="FFFFFF"/>
                <w:lang w:val="es-ES"/>
              </w:rPr>
              <w:t>11</w:t>
            </w:r>
          </w:p>
        </w:tc>
        <w:tc>
          <w:tcPr>
            <w:tcW w:w="1013" w:type="dxa"/>
          </w:tcPr>
          <w:p w14:paraId="6A7B1CBD" w14:textId="77777777" w:rsidR="006B0E26" w:rsidRPr="006C2B64" w:rsidRDefault="008E1A02">
            <w:pPr>
              <w:jc w:val="center"/>
              <w:rPr>
                <w:rFonts w:ascii="Times New Roman" w:hAnsi="Times New Roman" w:cs="Times New Roman"/>
                <w:sz w:val="24"/>
                <w:szCs w:val="24"/>
                <w:shd w:val="clear" w:color="auto" w:fill="FFFFFF"/>
                <w:lang w:val="es-ES"/>
              </w:rPr>
            </w:pPr>
            <w:r w:rsidRPr="006C2B64">
              <w:rPr>
                <w:rFonts w:ascii="Times New Roman" w:hAnsi="Times New Roman" w:cs="Times New Roman"/>
                <w:sz w:val="24"/>
                <w:szCs w:val="24"/>
                <w:shd w:val="clear" w:color="auto" w:fill="FFFFFF"/>
                <w:lang w:val="es-ES"/>
              </w:rPr>
              <w:t>12</w:t>
            </w:r>
          </w:p>
        </w:tc>
        <w:tc>
          <w:tcPr>
            <w:tcW w:w="1014" w:type="dxa"/>
          </w:tcPr>
          <w:p w14:paraId="100A7BB8" w14:textId="77777777" w:rsidR="006B0E26" w:rsidRPr="006C2B64" w:rsidRDefault="008E1A02">
            <w:pPr>
              <w:jc w:val="center"/>
              <w:rPr>
                <w:rFonts w:ascii="Times New Roman" w:hAnsi="Times New Roman" w:cs="Times New Roman"/>
                <w:sz w:val="24"/>
                <w:szCs w:val="24"/>
                <w:shd w:val="clear" w:color="auto" w:fill="FFFFFF"/>
                <w:lang w:val="es-ES"/>
              </w:rPr>
            </w:pPr>
            <w:r w:rsidRPr="006C2B64">
              <w:rPr>
                <w:rFonts w:ascii="Times New Roman" w:hAnsi="Times New Roman" w:cs="Times New Roman"/>
                <w:sz w:val="24"/>
                <w:szCs w:val="24"/>
                <w:shd w:val="clear" w:color="auto" w:fill="FFFFFF"/>
                <w:lang w:val="es-ES"/>
              </w:rPr>
              <w:t>13</w:t>
            </w:r>
          </w:p>
        </w:tc>
        <w:tc>
          <w:tcPr>
            <w:tcW w:w="1014" w:type="dxa"/>
          </w:tcPr>
          <w:p w14:paraId="7D38FB63" w14:textId="77777777" w:rsidR="006B0E26" w:rsidRPr="006C2B64" w:rsidRDefault="008E1A02">
            <w:pPr>
              <w:jc w:val="center"/>
              <w:rPr>
                <w:rFonts w:ascii="Times New Roman" w:hAnsi="Times New Roman" w:cs="Times New Roman"/>
                <w:sz w:val="24"/>
                <w:szCs w:val="24"/>
                <w:shd w:val="clear" w:color="auto" w:fill="FFFFFF"/>
                <w:lang w:val="es-ES"/>
              </w:rPr>
            </w:pPr>
            <w:r w:rsidRPr="006C2B64">
              <w:rPr>
                <w:rFonts w:ascii="Times New Roman" w:hAnsi="Times New Roman" w:cs="Times New Roman"/>
                <w:sz w:val="24"/>
                <w:szCs w:val="24"/>
                <w:shd w:val="clear" w:color="auto" w:fill="FFFFFF"/>
                <w:lang w:val="es-ES"/>
              </w:rPr>
              <w:t>14</w:t>
            </w:r>
          </w:p>
        </w:tc>
        <w:tc>
          <w:tcPr>
            <w:tcW w:w="1014" w:type="dxa"/>
          </w:tcPr>
          <w:p w14:paraId="0E10F1FD" w14:textId="77777777" w:rsidR="006B0E26" w:rsidRPr="006C2B64" w:rsidRDefault="008E1A02">
            <w:pPr>
              <w:jc w:val="center"/>
              <w:rPr>
                <w:rFonts w:ascii="Times New Roman" w:hAnsi="Times New Roman" w:cs="Times New Roman"/>
                <w:sz w:val="24"/>
                <w:szCs w:val="24"/>
                <w:shd w:val="clear" w:color="auto" w:fill="FFFFFF"/>
                <w:lang w:val="es-ES"/>
              </w:rPr>
            </w:pPr>
            <w:r w:rsidRPr="006C2B64">
              <w:rPr>
                <w:rFonts w:ascii="Times New Roman" w:hAnsi="Times New Roman" w:cs="Times New Roman"/>
                <w:sz w:val="24"/>
                <w:szCs w:val="24"/>
                <w:shd w:val="clear" w:color="auto" w:fill="FFFFFF"/>
                <w:lang w:val="es-ES"/>
              </w:rPr>
              <w:t>15</w:t>
            </w:r>
          </w:p>
        </w:tc>
        <w:tc>
          <w:tcPr>
            <w:tcW w:w="1014" w:type="dxa"/>
          </w:tcPr>
          <w:p w14:paraId="3B20357A" w14:textId="77777777" w:rsidR="006B0E26" w:rsidRPr="006C2B64" w:rsidRDefault="008E1A02">
            <w:pPr>
              <w:jc w:val="center"/>
              <w:rPr>
                <w:rFonts w:ascii="Times New Roman" w:hAnsi="Times New Roman" w:cs="Times New Roman"/>
                <w:sz w:val="24"/>
                <w:szCs w:val="24"/>
                <w:shd w:val="clear" w:color="auto" w:fill="FFFFFF"/>
                <w:lang w:val="es-ES"/>
              </w:rPr>
            </w:pPr>
            <w:r w:rsidRPr="006C2B64">
              <w:rPr>
                <w:rFonts w:ascii="Times New Roman" w:hAnsi="Times New Roman" w:cs="Times New Roman"/>
                <w:sz w:val="24"/>
                <w:szCs w:val="24"/>
                <w:shd w:val="clear" w:color="auto" w:fill="FFFFFF"/>
                <w:lang w:val="es-ES"/>
              </w:rPr>
              <w:t>16</w:t>
            </w:r>
          </w:p>
        </w:tc>
        <w:tc>
          <w:tcPr>
            <w:tcW w:w="1014" w:type="dxa"/>
          </w:tcPr>
          <w:p w14:paraId="5DB0567F" w14:textId="77777777" w:rsidR="006B0E26" w:rsidRPr="006C2B64" w:rsidRDefault="008E1A02">
            <w:pPr>
              <w:jc w:val="center"/>
              <w:rPr>
                <w:rFonts w:ascii="Times New Roman" w:hAnsi="Times New Roman" w:cs="Times New Roman"/>
                <w:sz w:val="24"/>
                <w:szCs w:val="24"/>
                <w:shd w:val="clear" w:color="auto" w:fill="FFFFFF"/>
                <w:lang w:val="es-ES"/>
              </w:rPr>
            </w:pPr>
            <w:r w:rsidRPr="006C2B64">
              <w:rPr>
                <w:rFonts w:ascii="Times New Roman" w:hAnsi="Times New Roman" w:cs="Times New Roman"/>
                <w:sz w:val="24"/>
                <w:szCs w:val="24"/>
                <w:shd w:val="clear" w:color="auto" w:fill="FFFFFF"/>
                <w:lang w:val="es-ES"/>
              </w:rPr>
              <w:t>17</w:t>
            </w:r>
          </w:p>
        </w:tc>
        <w:tc>
          <w:tcPr>
            <w:tcW w:w="1014" w:type="dxa"/>
          </w:tcPr>
          <w:p w14:paraId="50F3236C" w14:textId="77777777" w:rsidR="006B0E26" w:rsidRPr="006C2B64" w:rsidRDefault="008E1A02">
            <w:pPr>
              <w:jc w:val="center"/>
              <w:rPr>
                <w:rFonts w:ascii="Times New Roman" w:hAnsi="Times New Roman" w:cs="Times New Roman"/>
                <w:sz w:val="24"/>
                <w:szCs w:val="24"/>
                <w:shd w:val="clear" w:color="auto" w:fill="FFFFFF"/>
                <w:lang w:val="es-ES"/>
              </w:rPr>
            </w:pPr>
            <w:r w:rsidRPr="006C2B64">
              <w:rPr>
                <w:rFonts w:ascii="Times New Roman" w:hAnsi="Times New Roman" w:cs="Times New Roman"/>
                <w:sz w:val="24"/>
                <w:szCs w:val="24"/>
                <w:shd w:val="clear" w:color="auto" w:fill="FFFFFF"/>
                <w:lang w:val="es-ES"/>
              </w:rPr>
              <w:t>18</w:t>
            </w:r>
          </w:p>
        </w:tc>
        <w:tc>
          <w:tcPr>
            <w:tcW w:w="1014" w:type="dxa"/>
          </w:tcPr>
          <w:p w14:paraId="1AA2C58C" w14:textId="77777777" w:rsidR="006B0E26" w:rsidRPr="006C2B64" w:rsidRDefault="008E1A02">
            <w:pPr>
              <w:jc w:val="center"/>
              <w:rPr>
                <w:rFonts w:ascii="Times New Roman" w:hAnsi="Times New Roman" w:cs="Times New Roman"/>
                <w:sz w:val="24"/>
                <w:szCs w:val="24"/>
                <w:shd w:val="clear" w:color="auto" w:fill="FFFFFF"/>
                <w:lang w:val="es-ES"/>
              </w:rPr>
            </w:pPr>
            <w:r w:rsidRPr="006C2B64">
              <w:rPr>
                <w:rFonts w:ascii="Times New Roman" w:hAnsi="Times New Roman" w:cs="Times New Roman"/>
                <w:sz w:val="24"/>
                <w:szCs w:val="24"/>
                <w:shd w:val="clear" w:color="auto" w:fill="FFFFFF"/>
                <w:lang w:val="es-ES"/>
              </w:rPr>
              <w:t>19</w:t>
            </w:r>
          </w:p>
        </w:tc>
        <w:tc>
          <w:tcPr>
            <w:tcW w:w="1014" w:type="dxa"/>
          </w:tcPr>
          <w:p w14:paraId="71814121" w14:textId="77777777" w:rsidR="006B0E26" w:rsidRPr="006C2B64" w:rsidRDefault="008E1A02">
            <w:pPr>
              <w:jc w:val="center"/>
              <w:rPr>
                <w:rFonts w:ascii="Times New Roman" w:hAnsi="Times New Roman" w:cs="Times New Roman"/>
                <w:sz w:val="24"/>
                <w:szCs w:val="24"/>
                <w:shd w:val="clear" w:color="auto" w:fill="FFFFFF"/>
                <w:lang w:val="es-ES"/>
              </w:rPr>
            </w:pPr>
            <w:r w:rsidRPr="006C2B64">
              <w:rPr>
                <w:rFonts w:ascii="Times New Roman" w:hAnsi="Times New Roman" w:cs="Times New Roman"/>
                <w:sz w:val="24"/>
                <w:szCs w:val="24"/>
                <w:shd w:val="clear" w:color="auto" w:fill="FFFFFF"/>
                <w:lang w:val="es-ES"/>
              </w:rPr>
              <w:t>20</w:t>
            </w:r>
          </w:p>
        </w:tc>
      </w:tr>
      <w:tr w:rsidR="006B0E26" w:rsidRPr="006C2B64" w14:paraId="157B5D3E" w14:textId="77777777">
        <w:tc>
          <w:tcPr>
            <w:tcW w:w="1013" w:type="dxa"/>
          </w:tcPr>
          <w:p w14:paraId="25D5B2ED" w14:textId="77777777" w:rsidR="006B0E26" w:rsidRPr="006C2B64" w:rsidRDefault="006B0E26">
            <w:pPr>
              <w:rPr>
                <w:rFonts w:ascii="Times New Roman" w:hAnsi="Times New Roman" w:cs="Times New Roman"/>
                <w:sz w:val="24"/>
                <w:szCs w:val="24"/>
                <w:shd w:val="clear" w:color="auto" w:fill="FFFFFF"/>
                <w:lang w:val="es-ES"/>
              </w:rPr>
            </w:pPr>
          </w:p>
        </w:tc>
        <w:tc>
          <w:tcPr>
            <w:tcW w:w="1013" w:type="dxa"/>
          </w:tcPr>
          <w:p w14:paraId="123DECE4" w14:textId="77777777" w:rsidR="006B0E26" w:rsidRPr="006C2B64" w:rsidRDefault="006B0E26">
            <w:pPr>
              <w:rPr>
                <w:rFonts w:ascii="Times New Roman" w:hAnsi="Times New Roman" w:cs="Times New Roman"/>
                <w:sz w:val="24"/>
                <w:szCs w:val="24"/>
                <w:shd w:val="clear" w:color="auto" w:fill="FFFFFF"/>
                <w:lang w:val="es-ES"/>
              </w:rPr>
            </w:pPr>
          </w:p>
        </w:tc>
        <w:tc>
          <w:tcPr>
            <w:tcW w:w="1014" w:type="dxa"/>
          </w:tcPr>
          <w:p w14:paraId="6CB5A28B" w14:textId="77777777" w:rsidR="006B0E26" w:rsidRPr="006C2B64" w:rsidRDefault="006B0E26">
            <w:pPr>
              <w:rPr>
                <w:rFonts w:ascii="Times New Roman" w:hAnsi="Times New Roman" w:cs="Times New Roman"/>
                <w:sz w:val="24"/>
                <w:szCs w:val="24"/>
                <w:shd w:val="clear" w:color="auto" w:fill="FFFFFF"/>
                <w:lang w:val="es-ES"/>
              </w:rPr>
            </w:pPr>
          </w:p>
        </w:tc>
        <w:tc>
          <w:tcPr>
            <w:tcW w:w="1014" w:type="dxa"/>
          </w:tcPr>
          <w:p w14:paraId="0F29A5C9" w14:textId="77777777" w:rsidR="006B0E26" w:rsidRPr="006C2B64" w:rsidRDefault="006B0E26">
            <w:pPr>
              <w:rPr>
                <w:rFonts w:ascii="Times New Roman" w:hAnsi="Times New Roman" w:cs="Times New Roman"/>
                <w:sz w:val="24"/>
                <w:szCs w:val="24"/>
                <w:shd w:val="clear" w:color="auto" w:fill="FFFFFF"/>
                <w:lang w:val="es-ES"/>
              </w:rPr>
            </w:pPr>
          </w:p>
        </w:tc>
        <w:tc>
          <w:tcPr>
            <w:tcW w:w="1014" w:type="dxa"/>
          </w:tcPr>
          <w:p w14:paraId="4BC9CA17" w14:textId="77777777" w:rsidR="006B0E26" w:rsidRPr="006C2B64" w:rsidRDefault="006B0E26">
            <w:pPr>
              <w:rPr>
                <w:rFonts w:ascii="Times New Roman" w:hAnsi="Times New Roman" w:cs="Times New Roman"/>
                <w:sz w:val="24"/>
                <w:szCs w:val="24"/>
                <w:shd w:val="clear" w:color="auto" w:fill="FFFFFF"/>
                <w:lang w:val="es-ES"/>
              </w:rPr>
            </w:pPr>
          </w:p>
        </w:tc>
        <w:tc>
          <w:tcPr>
            <w:tcW w:w="1014" w:type="dxa"/>
          </w:tcPr>
          <w:p w14:paraId="175AA56E" w14:textId="77777777" w:rsidR="006B0E26" w:rsidRPr="006C2B64" w:rsidRDefault="006B0E26">
            <w:pPr>
              <w:rPr>
                <w:rFonts w:ascii="Times New Roman" w:hAnsi="Times New Roman" w:cs="Times New Roman"/>
                <w:sz w:val="24"/>
                <w:szCs w:val="24"/>
                <w:shd w:val="clear" w:color="auto" w:fill="FFFFFF"/>
                <w:lang w:val="es-ES"/>
              </w:rPr>
            </w:pPr>
          </w:p>
        </w:tc>
        <w:tc>
          <w:tcPr>
            <w:tcW w:w="1014" w:type="dxa"/>
          </w:tcPr>
          <w:p w14:paraId="0B8934F8" w14:textId="77777777" w:rsidR="006B0E26" w:rsidRPr="006C2B64" w:rsidRDefault="006B0E26">
            <w:pPr>
              <w:rPr>
                <w:rFonts w:ascii="Times New Roman" w:hAnsi="Times New Roman" w:cs="Times New Roman"/>
                <w:sz w:val="24"/>
                <w:szCs w:val="24"/>
                <w:shd w:val="clear" w:color="auto" w:fill="FFFFFF"/>
                <w:lang w:val="es-ES"/>
              </w:rPr>
            </w:pPr>
          </w:p>
        </w:tc>
        <w:tc>
          <w:tcPr>
            <w:tcW w:w="1014" w:type="dxa"/>
          </w:tcPr>
          <w:p w14:paraId="29C1D6ED" w14:textId="77777777" w:rsidR="006B0E26" w:rsidRPr="006C2B64" w:rsidRDefault="006B0E26">
            <w:pPr>
              <w:rPr>
                <w:rFonts w:ascii="Times New Roman" w:hAnsi="Times New Roman" w:cs="Times New Roman"/>
                <w:sz w:val="24"/>
                <w:szCs w:val="24"/>
                <w:shd w:val="clear" w:color="auto" w:fill="FFFFFF"/>
                <w:lang w:val="es-ES"/>
              </w:rPr>
            </w:pPr>
          </w:p>
        </w:tc>
        <w:tc>
          <w:tcPr>
            <w:tcW w:w="1014" w:type="dxa"/>
          </w:tcPr>
          <w:p w14:paraId="0C5F0ADB" w14:textId="77777777" w:rsidR="006B0E26" w:rsidRPr="006C2B64" w:rsidRDefault="006B0E26">
            <w:pPr>
              <w:rPr>
                <w:rFonts w:ascii="Times New Roman" w:hAnsi="Times New Roman" w:cs="Times New Roman"/>
                <w:sz w:val="24"/>
                <w:szCs w:val="24"/>
                <w:shd w:val="clear" w:color="auto" w:fill="FFFFFF"/>
                <w:lang w:val="es-ES"/>
              </w:rPr>
            </w:pPr>
          </w:p>
        </w:tc>
        <w:tc>
          <w:tcPr>
            <w:tcW w:w="1014" w:type="dxa"/>
          </w:tcPr>
          <w:p w14:paraId="35303559" w14:textId="77777777" w:rsidR="006B0E26" w:rsidRPr="006C2B64" w:rsidRDefault="006B0E26">
            <w:pPr>
              <w:rPr>
                <w:rFonts w:ascii="Times New Roman" w:hAnsi="Times New Roman" w:cs="Times New Roman"/>
                <w:sz w:val="24"/>
                <w:szCs w:val="24"/>
                <w:shd w:val="clear" w:color="auto" w:fill="FFFFFF"/>
                <w:lang w:val="es-ES"/>
              </w:rPr>
            </w:pPr>
          </w:p>
        </w:tc>
      </w:tr>
    </w:tbl>
    <w:p w14:paraId="38B4D90F" w14:textId="77777777" w:rsidR="006B0E26" w:rsidRPr="006C2B64" w:rsidRDefault="008E1A02">
      <w:pPr>
        <w:ind w:firstLine="454"/>
        <w:rPr>
          <w:rFonts w:ascii="Times New Roman" w:hAnsi="Times New Roman" w:cs="Times New Roman"/>
          <w:b/>
          <w:sz w:val="24"/>
          <w:szCs w:val="24"/>
          <w:lang w:val="es-ES"/>
        </w:rPr>
      </w:pPr>
      <w:r w:rsidRPr="006C2B64">
        <w:rPr>
          <w:rFonts w:ascii="Times New Roman" w:hAnsi="Times New Roman" w:cs="Times New Roman"/>
          <w:sz w:val="24"/>
          <w:szCs w:val="24"/>
          <w:shd w:val="clear" w:color="auto" w:fill="FFFFFF"/>
          <w:lang w:val="es-ES" w:eastAsia="en-US"/>
        </w:rPr>
        <w:t> </w:t>
      </w:r>
    </w:p>
    <w:p w14:paraId="0CF7DD82" w14:textId="77777777" w:rsidR="006B0E26" w:rsidRPr="006C2B64" w:rsidRDefault="008E1A02">
      <w:pPr>
        <w:rPr>
          <w:rFonts w:ascii="Times New Roman" w:hAnsi="Times New Roman" w:cs="Times New Roman"/>
          <w:b/>
          <w:sz w:val="24"/>
          <w:szCs w:val="24"/>
          <w:lang w:val="es-ES"/>
        </w:rPr>
      </w:pPr>
      <w:r w:rsidRPr="006C2B64">
        <w:rPr>
          <w:rFonts w:ascii="Times New Roman" w:hAnsi="Times New Roman" w:cs="Times New Roman"/>
          <w:b/>
          <w:sz w:val="24"/>
          <w:szCs w:val="24"/>
          <w:lang w:val="es-ES"/>
        </w:rPr>
        <w:t>B. Completa el texto con las palabras del recuadro. Hay 2 palabras que sobran.</w:t>
      </w:r>
    </w:p>
    <w:p w14:paraId="1BF97B87" w14:textId="77777777" w:rsidR="006B0E26" w:rsidRPr="006C2B64" w:rsidRDefault="008E1A02">
      <w:pPr>
        <w:pBdr>
          <w:top w:val="single" w:sz="4" w:space="1" w:color="auto"/>
          <w:left w:val="single" w:sz="4" w:space="4" w:color="auto"/>
          <w:bottom w:val="single" w:sz="4" w:space="1" w:color="auto"/>
          <w:right w:val="single" w:sz="4" w:space="4" w:color="auto"/>
        </w:pBdr>
        <w:rPr>
          <w:rFonts w:ascii="Times New Roman" w:hAnsi="Times New Roman" w:cs="Times New Roman"/>
          <w:sz w:val="24"/>
          <w:szCs w:val="24"/>
          <w:lang w:val="es-ES"/>
        </w:rPr>
      </w:pPr>
      <w:r w:rsidRPr="006C2B64">
        <w:rPr>
          <w:rFonts w:ascii="Times New Roman" w:hAnsi="Times New Roman" w:cs="Times New Roman"/>
          <w:sz w:val="24"/>
          <w:szCs w:val="24"/>
          <w:lang w:val="es-ES"/>
        </w:rPr>
        <w:t>altas</w:t>
      </w:r>
      <w:r w:rsidRPr="006C2B64">
        <w:rPr>
          <w:rFonts w:ascii="Times New Roman" w:hAnsi="Times New Roman" w:cs="Times New Roman"/>
          <w:sz w:val="24"/>
          <w:szCs w:val="24"/>
          <w:lang w:val="es-ES"/>
        </w:rPr>
        <w:tab/>
      </w:r>
      <w:r w:rsidRPr="006C2B64">
        <w:rPr>
          <w:rFonts w:ascii="Times New Roman" w:hAnsi="Times New Roman" w:cs="Times New Roman"/>
          <w:sz w:val="24"/>
          <w:szCs w:val="24"/>
          <w:lang w:val="es-ES"/>
        </w:rPr>
        <w:tab/>
        <w:t>lugares</w:t>
      </w:r>
      <w:r w:rsidRPr="006C2B64">
        <w:rPr>
          <w:rFonts w:ascii="Times New Roman" w:hAnsi="Times New Roman" w:cs="Times New Roman"/>
          <w:sz w:val="24"/>
          <w:szCs w:val="24"/>
          <w:lang w:val="es-ES"/>
        </w:rPr>
        <w:tab/>
      </w:r>
      <w:r w:rsidRPr="006C2B64">
        <w:rPr>
          <w:rFonts w:ascii="Times New Roman" w:hAnsi="Times New Roman" w:cs="Times New Roman"/>
          <w:sz w:val="24"/>
          <w:szCs w:val="24"/>
          <w:lang w:val="es-ES"/>
        </w:rPr>
        <w:tab/>
        <w:t>largos</w:t>
      </w:r>
      <w:r w:rsidRPr="006C2B64">
        <w:rPr>
          <w:rFonts w:ascii="Times New Roman" w:hAnsi="Times New Roman" w:cs="Times New Roman"/>
          <w:sz w:val="24"/>
          <w:szCs w:val="24"/>
          <w:lang w:val="es-ES"/>
        </w:rPr>
        <w:tab/>
      </w:r>
      <w:r w:rsidRPr="006C2B64">
        <w:rPr>
          <w:rFonts w:ascii="Times New Roman" w:hAnsi="Times New Roman" w:cs="Times New Roman"/>
          <w:sz w:val="24"/>
          <w:szCs w:val="24"/>
          <w:lang w:val="es-ES"/>
        </w:rPr>
        <w:tab/>
        <w:t>días</w:t>
      </w:r>
      <w:r w:rsidRPr="006C2B64">
        <w:rPr>
          <w:rFonts w:ascii="Times New Roman" w:hAnsi="Times New Roman" w:cs="Times New Roman"/>
          <w:sz w:val="24"/>
          <w:szCs w:val="24"/>
          <w:lang w:val="es-ES"/>
        </w:rPr>
        <w:tab/>
      </w:r>
      <w:r w:rsidRPr="006C2B64">
        <w:rPr>
          <w:rFonts w:ascii="Times New Roman" w:hAnsi="Times New Roman" w:cs="Times New Roman"/>
          <w:sz w:val="24"/>
          <w:szCs w:val="24"/>
          <w:lang w:val="es-ES"/>
        </w:rPr>
        <w:tab/>
        <w:t>meses</w:t>
      </w:r>
      <w:r w:rsidRPr="006C2B64">
        <w:rPr>
          <w:rFonts w:ascii="Times New Roman" w:hAnsi="Times New Roman" w:cs="Times New Roman"/>
          <w:sz w:val="24"/>
          <w:szCs w:val="24"/>
          <w:lang w:val="es-ES"/>
        </w:rPr>
        <w:tab/>
      </w:r>
      <w:r w:rsidRPr="006C2B64">
        <w:rPr>
          <w:rFonts w:ascii="Times New Roman" w:hAnsi="Times New Roman" w:cs="Times New Roman"/>
          <w:sz w:val="24"/>
          <w:szCs w:val="24"/>
          <w:lang w:val="es-ES"/>
        </w:rPr>
        <w:tab/>
        <w:t>activos</w:t>
      </w:r>
      <w:r w:rsidRPr="006C2B64">
        <w:rPr>
          <w:rFonts w:ascii="Times New Roman" w:hAnsi="Times New Roman" w:cs="Times New Roman"/>
          <w:sz w:val="24"/>
          <w:szCs w:val="24"/>
          <w:lang w:val="es-ES"/>
        </w:rPr>
        <w:tab/>
      </w:r>
      <w:r w:rsidRPr="006C2B64">
        <w:rPr>
          <w:rFonts w:ascii="Times New Roman" w:hAnsi="Times New Roman" w:cs="Times New Roman"/>
          <w:sz w:val="24"/>
          <w:szCs w:val="24"/>
          <w:lang w:val="es-ES"/>
        </w:rPr>
        <w:tab/>
        <w:t>bajas</w:t>
      </w:r>
    </w:p>
    <w:p w14:paraId="4D049F77" w14:textId="77777777" w:rsidR="006B0E26" w:rsidRPr="006C2B64" w:rsidRDefault="008E1A02">
      <w:pPr>
        <w:spacing w:before="100" w:beforeAutospacing="1" w:after="100" w:afterAutospacing="1"/>
        <w:ind w:left="90" w:right="-143"/>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El </w:t>
      </w:r>
      <w:hyperlink r:id="rId16" w:tooltip="http://es.wikipedia.org/wiki/Verano" w:history="1">
        <w:r w:rsidRPr="006C2B64">
          <w:rPr>
            <w:rFonts w:ascii="Times New Roman" w:hAnsi="Times New Roman" w:cs="Times New Roman"/>
            <w:sz w:val="24"/>
            <w:szCs w:val="24"/>
            <w:lang w:val="es-ES"/>
          </w:rPr>
          <w:t>verano</w:t>
        </w:r>
      </w:hyperlink>
      <w:r w:rsidRPr="006C2B64">
        <w:rPr>
          <w:rFonts w:ascii="Times New Roman" w:hAnsi="Times New Roman" w:cs="Times New Roman"/>
          <w:sz w:val="24"/>
          <w:szCs w:val="24"/>
          <w:lang w:val="es-ES"/>
        </w:rPr>
        <w:t xml:space="preserve"> (desde el 21 de junio hasta el 23 de septiembre en el </w:t>
      </w:r>
      <w:hyperlink r:id="rId17" w:tooltip="http://es.wikipedia.org/wiki/Hemisferio" w:history="1">
        <w:r w:rsidRPr="006C2B64">
          <w:rPr>
            <w:rFonts w:ascii="Times New Roman" w:hAnsi="Times New Roman" w:cs="Times New Roman"/>
            <w:sz w:val="24"/>
            <w:szCs w:val="24"/>
            <w:lang w:val="es-ES"/>
          </w:rPr>
          <w:t>hemisferio </w:t>
        </w:r>
      </w:hyperlink>
      <w:r w:rsidRPr="006C2B64">
        <w:rPr>
          <w:rFonts w:ascii="Times New Roman" w:hAnsi="Times New Roman" w:cs="Times New Roman"/>
          <w:sz w:val="24"/>
          <w:szCs w:val="24"/>
          <w:lang w:val="es-ES"/>
        </w:rPr>
        <w:t xml:space="preserve">- </w:t>
      </w:r>
      <w:hyperlink r:id="rId18" w:tooltip="http://es.wikipedia.org/wiki/Hemisferio_norte" w:history="1">
        <w:r w:rsidRPr="006C2B64">
          <w:rPr>
            <w:rFonts w:ascii="Times New Roman" w:hAnsi="Times New Roman" w:cs="Times New Roman"/>
            <w:i/>
            <w:iCs/>
            <w:sz w:val="24"/>
            <w:szCs w:val="24"/>
            <w:lang w:val="es-ES"/>
          </w:rPr>
          <w:t>norte</w:t>
        </w:r>
      </w:hyperlink>
      <w:r w:rsidRPr="006C2B64">
        <w:rPr>
          <w:rFonts w:ascii="Times New Roman" w:hAnsi="Times New Roman" w:cs="Times New Roman"/>
          <w:sz w:val="24"/>
          <w:szCs w:val="24"/>
          <w:lang w:val="es-ES"/>
        </w:rPr>
        <w:t>) se caracteriza por tener los días más (21) ............................ y las temperaturas más (22) ........................... En el hemisferio sur se da en los (23) ........................... de diciembre, enero y febrero.</w:t>
      </w:r>
    </w:p>
    <w:p w14:paraId="456685A0" w14:textId="77777777" w:rsidR="006B0E26" w:rsidRPr="006C2B64" w:rsidRDefault="008E1A02">
      <w:pPr>
        <w:spacing w:before="100" w:beforeAutospacing="1" w:after="100" w:afterAutospacing="1"/>
        <w:ind w:left="90" w:right="-143"/>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Es el periodo vacacional por excelencia, cuando llega el verano nuestras energías se activan y nos sentimos más alegres y (24) ........................... El sol resplandece, el aire es caliente y seco, el agua fresca... todo nos invita a la vida al aire libre. Es una época de fiestas y celebraciones frecuentes destacando entre todas las </w:t>
      </w:r>
      <w:hyperlink r:id="rId19" w:tooltip="http://es.wikipedia.org/wiki/Hogueras_de_San_Juan" w:history="1">
        <w:r w:rsidRPr="006C2B64">
          <w:rPr>
            <w:rFonts w:ascii="Times New Roman" w:hAnsi="Times New Roman" w:cs="Times New Roman"/>
            <w:sz w:val="24"/>
            <w:szCs w:val="24"/>
            <w:lang w:val="es-ES"/>
          </w:rPr>
          <w:t>hogueras de San Juan</w:t>
        </w:r>
      </w:hyperlink>
      <w:r w:rsidRPr="006C2B64">
        <w:rPr>
          <w:rFonts w:ascii="Times New Roman" w:hAnsi="Times New Roman" w:cs="Times New Roman"/>
          <w:sz w:val="24"/>
          <w:szCs w:val="24"/>
          <w:lang w:val="es-ES"/>
        </w:rPr>
        <w:t> con las que se celebra la llegada del verano en muchos (25) .......................... de Europa.</w:t>
      </w:r>
    </w:p>
    <w:p w14:paraId="09212C76" w14:textId="77777777" w:rsidR="006B0E26" w:rsidRPr="006C2B64" w:rsidRDefault="008E1A02">
      <w:pPr>
        <w:jc w:val="both"/>
        <w:rPr>
          <w:rFonts w:ascii="Times New Roman" w:hAnsi="Times New Roman" w:cs="Times New Roman"/>
          <w:b/>
          <w:sz w:val="24"/>
          <w:szCs w:val="24"/>
          <w:lang w:val="es-ES"/>
        </w:rPr>
      </w:pPr>
      <w:r w:rsidRPr="006C2B64">
        <w:rPr>
          <w:rFonts w:ascii="Times New Roman" w:hAnsi="Times New Roman" w:cs="Times New Roman"/>
          <w:b/>
          <w:sz w:val="24"/>
          <w:szCs w:val="24"/>
        </w:rPr>
        <w:t>С</w:t>
      </w:r>
      <w:r w:rsidRPr="006C2B64">
        <w:rPr>
          <w:rFonts w:ascii="Times New Roman" w:hAnsi="Times New Roman" w:cs="Times New Roman"/>
          <w:b/>
          <w:sz w:val="24"/>
          <w:szCs w:val="24"/>
          <w:lang w:val="es-ES"/>
        </w:rPr>
        <w:t>. Abre los paréntesis y pon los verbos en el tiempo y forma correspondiente</w:t>
      </w:r>
    </w:p>
    <w:p w14:paraId="58B35C78"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26. Últimamente José no (hacer) .......................... la tarea de casa.</w:t>
      </w:r>
    </w:p>
    <w:p w14:paraId="73EF4ADF"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27. Normalmente Andrés y Clara (coger) ......................... el metro para llegar a la escuela a tiempo.</w:t>
      </w:r>
    </w:p>
    <w:p w14:paraId="3E1840B4"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28. Estimado Sr. Sánchez, (llamar, a nosotros) ........................, por favor. </w:t>
      </w:r>
    </w:p>
    <w:p w14:paraId="4376FE40"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29. En futuro (ser, yo) ...................... astronauta.</w:t>
      </w:r>
    </w:p>
    <w:p w14:paraId="4704B451"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30. ¿(Desayunar, vosotros) ............................ esta mañana? – No.</w:t>
      </w:r>
    </w:p>
    <w:p w14:paraId="1A8663D1" w14:textId="77777777" w:rsidR="006B0E26" w:rsidRPr="006C2B64" w:rsidRDefault="008E1A02">
      <w:pPr>
        <w:numPr>
          <w:ilvl w:val="0"/>
          <w:numId w:val="9"/>
        </w:numPr>
        <w:spacing w:after="0" w:line="240" w:lineRule="auto"/>
        <w:contextualSpacing/>
        <w:rPr>
          <w:rFonts w:ascii="Times New Roman" w:hAnsi="Times New Roman" w:cs="Times New Roman"/>
          <w:b/>
          <w:sz w:val="24"/>
          <w:szCs w:val="24"/>
          <w:lang w:val="es-ES"/>
        </w:rPr>
      </w:pPr>
      <w:r w:rsidRPr="006C2B64">
        <w:rPr>
          <w:rFonts w:ascii="Times New Roman" w:hAnsi="Times New Roman" w:cs="Times New Roman"/>
          <w:b/>
          <w:sz w:val="24"/>
          <w:szCs w:val="24"/>
          <w:lang w:val="es-ES"/>
        </w:rPr>
        <w:t>EXPRESIÓN ESCRITA (</w:t>
      </w:r>
      <w:r w:rsidRPr="006C2B64">
        <w:rPr>
          <w:rFonts w:ascii="Times New Roman" w:hAnsi="Times New Roman" w:cs="Times New Roman"/>
          <w:b/>
          <w:sz w:val="24"/>
          <w:szCs w:val="24"/>
        </w:rPr>
        <w:t>5</w:t>
      </w:r>
      <w:r w:rsidRPr="006C2B64">
        <w:rPr>
          <w:rFonts w:ascii="Times New Roman" w:hAnsi="Times New Roman" w:cs="Times New Roman"/>
          <w:b/>
          <w:sz w:val="24"/>
          <w:szCs w:val="24"/>
          <w:lang w:val="es-ES"/>
        </w:rPr>
        <w:t xml:space="preserve">0 – </w:t>
      </w:r>
      <w:r w:rsidRPr="006C2B64">
        <w:rPr>
          <w:rFonts w:ascii="Times New Roman" w:hAnsi="Times New Roman" w:cs="Times New Roman"/>
          <w:b/>
          <w:sz w:val="24"/>
          <w:szCs w:val="24"/>
        </w:rPr>
        <w:t>6</w:t>
      </w:r>
      <w:r w:rsidRPr="006C2B64">
        <w:rPr>
          <w:rFonts w:ascii="Times New Roman" w:hAnsi="Times New Roman" w:cs="Times New Roman"/>
          <w:b/>
          <w:sz w:val="24"/>
          <w:szCs w:val="24"/>
          <w:lang w:val="es-ES"/>
        </w:rPr>
        <w:t>0 palabras)</w:t>
      </w:r>
    </w:p>
    <w:p w14:paraId="30AFFAFB" w14:textId="77777777" w:rsidR="006B0E26" w:rsidRPr="006C2B64" w:rsidRDefault="008E1A02">
      <w:pPr>
        <w:rPr>
          <w:rFonts w:ascii="Times New Roman" w:hAnsi="Times New Roman" w:cs="Times New Roman"/>
          <w:sz w:val="24"/>
          <w:szCs w:val="24"/>
          <w:lang w:val="es-ES"/>
        </w:rPr>
      </w:pPr>
      <w:r w:rsidRPr="006C2B64">
        <w:rPr>
          <w:rFonts w:ascii="Times New Roman" w:hAnsi="Times New Roman" w:cs="Times New Roman"/>
          <w:sz w:val="24"/>
          <w:szCs w:val="24"/>
          <w:lang w:val="es-ES"/>
        </w:rPr>
        <w:t>¿Cuál es tu estación favorita? Escribe un texto para tu blog de Internet.</w:t>
      </w:r>
    </w:p>
    <w:p w14:paraId="6A3C2F8B" w14:textId="77777777" w:rsidR="006B0E26" w:rsidRPr="006C2B64" w:rsidRDefault="008E1A02">
      <w:pPr>
        <w:jc w:val="both"/>
        <w:rPr>
          <w:rFonts w:ascii="Times New Roman" w:hAnsi="Times New Roman" w:cs="Times New Roman"/>
          <w:sz w:val="24"/>
          <w:szCs w:val="24"/>
          <w:lang w:val="es-ES"/>
        </w:rPr>
      </w:pPr>
      <w:r w:rsidRPr="006C2B64">
        <w:rPr>
          <w:rFonts w:ascii="Times New Roman" w:hAnsi="Times New Roman" w:cs="Times New Roman"/>
          <w:sz w:val="24"/>
          <w:szCs w:val="24"/>
          <w:lang w:val="es-ES"/>
        </w:rPr>
        <w:t>En él tiene que contar:</w:t>
      </w:r>
    </w:p>
    <w:p w14:paraId="21F8E8D3" w14:textId="77777777" w:rsidR="006B0E26" w:rsidRPr="006C2B64" w:rsidRDefault="008E1A02">
      <w:pPr>
        <w:numPr>
          <w:ilvl w:val="0"/>
          <w:numId w:val="92"/>
        </w:numPr>
        <w:spacing w:after="0" w:line="240" w:lineRule="auto"/>
        <w:contextualSpacing/>
        <w:rPr>
          <w:rFonts w:ascii="Times New Roman" w:hAnsi="Times New Roman" w:cs="Times New Roman"/>
          <w:sz w:val="24"/>
          <w:szCs w:val="24"/>
          <w:lang w:val="es-ES"/>
        </w:rPr>
      </w:pPr>
      <w:r w:rsidRPr="006C2B64">
        <w:rPr>
          <w:rFonts w:ascii="Times New Roman" w:hAnsi="Times New Roman" w:cs="Times New Roman"/>
          <w:sz w:val="24"/>
          <w:szCs w:val="24"/>
          <w:lang w:val="es-ES"/>
        </w:rPr>
        <w:t>Qué tiempo hace durante esta estación del año</w:t>
      </w:r>
    </w:p>
    <w:p w14:paraId="6508ADC2" w14:textId="77777777" w:rsidR="006B0E26" w:rsidRPr="006C2B64" w:rsidRDefault="008E1A02">
      <w:pPr>
        <w:numPr>
          <w:ilvl w:val="0"/>
          <w:numId w:val="92"/>
        </w:numPr>
        <w:spacing w:after="0" w:line="240" w:lineRule="auto"/>
        <w:contextualSpacing/>
        <w:rPr>
          <w:rFonts w:ascii="Times New Roman" w:hAnsi="Times New Roman" w:cs="Times New Roman"/>
          <w:sz w:val="24"/>
          <w:szCs w:val="24"/>
          <w:lang w:val="es-ES"/>
        </w:rPr>
      </w:pPr>
      <w:r w:rsidRPr="006C2B64">
        <w:rPr>
          <w:rFonts w:ascii="Times New Roman" w:hAnsi="Times New Roman" w:cs="Times New Roman"/>
          <w:sz w:val="24"/>
          <w:szCs w:val="24"/>
          <w:lang w:val="es-ES"/>
        </w:rPr>
        <w:t>Por qué te gusta esta estación</w:t>
      </w:r>
    </w:p>
    <w:p w14:paraId="18FED3C8" w14:textId="77777777" w:rsidR="006B0E26" w:rsidRPr="006C2B64" w:rsidRDefault="008E1A02">
      <w:pPr>
        <w:numPr>
          <w:ilvl w:val="0"/>
          <w:numId w:val="92"/>
        </w:numPr>
        <w:spacing w:after="0" w:line="240" w:lineRule="auto"/>
        <w:contextualSpacing/>
        <w:rPr>
          <w:rFonts w:ascii="Times New Roman" w:hAnsi="Times New Roman" w:cs="Times New Roman"/>
          <w:sz w:val="24"/>
          <w:szCs w:val="24"/>
          <w:lang w:val="es-ES"/>
        </w:rPr>
      </w:pPr>
      <w:r w:rsidRPr="006C2B64">
        <w:rPr>
          <w:rFonts w:ascii="Times New Roman" w:hAnsi="Times New Roman" w:cs="Times New Roman"/>
          <w:sz w:val="24"/>
          <w:szCs w:val="24"/>
          <w:lang w:val="es-ES"/>
        </w:rPr>
        <w:t xml:space="preserve">Qué haces siempre en este periodo de tiempo y qué vas a hacer el próximo verano </w:t>
      </w:r>
    </w:p>
    <w:p w14:paraId="030F4D24" w14:textId="77777777" w:rsidR="006B0E26" w:rsidRDefault="006B0E26">
      <w:pPr>
        <w:keepNext/>
        <w:widowControl w:val="0"/>
        <w:ind w:firstLine="709"/>
        <w:jc w:val="center"/>
        <w:rPr>
          <w:rFonts w:ascii="Times New Roman" w:hAnsi="Times New Roman" w:cs="Times New Roman"/>
          <w:b/>
          <w:bCs/>
          <w:i/>
          <w:iCs/>
          <w:sz w:val="28"/>
          <w:lang w:val="es-ES" w:eastAsia="en-US"/>
        </w:rPr>
      </w:pPr>
    </w:p>
    <w:p w14:paraId="7D0F1B5E" w14:textId="77777777" w:rsidR="006B0E26" w:rsidRDefault="008E1A02">
      <w:pPr>
        <w:keepNext/>
        <w:widowControl w:val="0"/>
        <w:ind w:firstLine="709"/>
        <w:jc w:val="center"/>
        <w:rPr>
          <w:rFonts w:ascii="Times New Roman" w:hAnsi="Times New Roman" w:cs="Times New Roman"/>
          <w:b/>
          <w:bCs/>
          <w:i/>
          <w:iCs/>
          <w:sz w:val="28"/>
          <w:lang w:val="es-ES" w:eastAsia="en-US"/>
        </w:rPr>
      </w:pPr>
      <w:r>
        <w:rPr>
          <w:rFonts w:ascii="Times New Roman" w:hAnsi="Times New Roman" w:cs="Times New Roman"/>
          <w:b/>
          <w:bCs/>
          <w:i/>
          <w:iCs/>
          <w:sz w:val="28"/>
          <w:lang w:eastAsia="en-US"/>
        </w:rPr>
        <w:t>Китайский</w:t>
      </w:r>
      <w:r>
        <w:rPr>
          <w:rFonts w:ascii="Times New Roman" w:hAnsi="Times New Roman" w:cs="Times New Roman"/>
          <w:b/>
          <w:bCs/>
          <w:i/>
          <w:iCs/>
          <w:sz w:val="28"/>
          <w:lang w:val="es-ES" w:eastAsia="en-US"/>
        </w:rPr>
        <w:t xml:space="preserve"> </w:t>
      </w:r>
      <w:r>
        <w:rPr>
          <w:rFonts w:ascii="Times New Roman" w:hAnsi="Times New Roman" w:cs="Times New Roman"/>
          <w:b/>
          <w:bCs/>
          <w:i/>
          <w:iCs/>
          <w:sz w:val="28"/>
          <w:lang w:eastAsia="en-US"/>
        </w:rPr>
        <w:t>язык</w:t>
      </w:r>
    </w:p>
    <w:p w14:paraId="4799D551" w14:textId="77777777" w:rsidR="006B0E26" w:rsidRDefault="008E1A02">
      <w:pPr>
        <w:keepNext/>
        <w:widowControl w:val="0"/>
        <w:rPr>
          <w:rFonts w:ascii="Times New Roman" w:hAnsi="Times New Roman" w:cs="Times New Roman"/>
          <w:b/>
          <w:bCs/>
          <w:lang w:val="es-ES" w:eastAsia="en-US"/>
        </w:rPr>
      </w:pPr>
      <w:r>
        <w:rPr>
          <w:rFonts w:ascii="Times New Roman" w:hAnsi="Times New Roman" w:cs="Times New Roman"/>
          <w:b/>
          <w:bCs/>
          <w:lang w:eastAsia="zh-CN"/>
        </w:rPr>
        <w:t>语音听写</w:t>
      </w:r>
      <w:r>
        <w:rPr>
          <w:rFonts w:ascii="Times New Roman" w:hAnsi="Times New Roman" w:cs="Times New Roman"/>
          <w:b/>
          <w:bCs/>
          <w:lang w:val="es-ES" w:eastAsia="en-US"/>
        </w:rPr>
        <w:t xml:space="preserve"> (</w:t>
      </w:r>
      <w:r>
        <w:rPr>
          <w:rFonts w:ascii="Times New Roman" w:hAnsi="Times New Roman" w:cs="Times New Roman"/>
          <w:b/>
          <w:bCs/>
          <w:lang w:eastAsia="zh-CN"/>
        </w:rPr>
        <w:t>最高</w:t>
      </w:r>
      <w:r>
        <w:rPr>
          <w:rFonts w:ascii="Times New Roman" w:hAnsi="Times New Roman" w:cs="Times New Roman"/>
          <w:b/>
          <w:bCs/>
          <w:lang w:val="es-ES" w:eastAsia="en-US"/>
        </w:rPr>
        <w:t>1</w:t>
      </w:r>
      <w:r>
        <w:rPr>
          <w:rFonts w:ascii="Times New Roman" w:hAnsi="Times New Roman" w:cs="Times New Roman"/>
          <w:b/>
          <w:bCs/>
          <w:lang w:eastAsia="zh-CN"/>
        </w:rPr>
        <w:t>份儿</w:t>
      </w:r>
      <w:r>
        <w:rPr>
          <w:rFonts w:ascii="Times New Roman" w:hAnsi="Times New Roman" w:cs="Times New Roman"/>
          <w:b/>
          <w:bCs/>
          <w:lang w:val="es-ES" w:eastAsia="zh-CN"/>
        </w:rPr>
        <w:t>，</w:t>
      </w:r>
      <w:r>
        <w:rPr>
          <w:rFonts w:ascii="Times New Roman" w:hAnsi="Times New Roman" w:cs="Times New Roman"/>
          <w:b/>
          <w:bCs/>
          <w:lang w:eastAsia="zh-CN"/>
        </w:rPr>
        <w:t>每一个措词减</w:t>
      </w:r>
      <w:r>
        <w:rPr>
          <w:rFonts w:ascii="Times New Roman" w:hAnsi="Times New Roman" w:cs="Times New Roman"/>
          <w:b/>
          <w:bCs/>
          <w:lang w:val="es-ES" w:eastAsia="en-US"/>
        </w:rPr>
        <w:t>0.1</w:t>
      </w:r>
      <w:r>
        <w:rPr>
          <w:rFonts w:ascii="Times New Roman" w:hAnsi="Times New Roman" w:cs="Times New Roman"/>
          <w:b/>
          <w:bCs/>
          <w:lang w:eastAsia="zh-CN"/>
        </w:rPr>
        <w:t>份儿</w:t>
      </w:r>
      <w:r>
        <w:rPr>
          <w:rFonts w:ascii="Times New Roman" w:hAnsi="Times New Roman" w:cs="Times New Roman"/>
          <w:b/>
          <w:bCs/>
          <w:lang w:val="es-ES" w:eastAsia="en-US"/>
        </w:rPr>
        <w:t>)</w:t>
      </w:r>
    </w:p>
    <w:tbl>
      <w:tblPr>
        <w:tblStyle w:val="131"/>
        <w:tblW w:w="0" w:type="auto"/>
        <w:tblBorders>
          <w:top w:val="none" w:sz="4" w:space="0" w:color="000000" w:themeColor="text1"/>
          <w:left w:val="none" w:sz="4" w:space="0" w:color="000000" w:themeColor="text1"/>
          <w:bottom w:val="none" w:sz="4" w:space="0" w:color="000000" w:themeColor="text1"/>
          <w:right w:val="none" w:sz="4" w:space="0" w:color="000000" w:themeColor="text1"/>
          <w:insideH w:val="none" w:sz="4" w:space="0" w:color="000000" w:themeColor="text1"/>
          <w:insideV w:val="none" w:sz="4" w:space="0" w:color="000000" w:themeColor="text1"/>
        </w:tblBorders>
        <w:tblLayout w:type="fixed"/>
        <w:tblLook w:val="06A0" w:firstRow="1" w:lastRow="0" w:firstColumn="1" w:lastColumn="0" w:noHBand="1" w:noVBand="1"/>
      </w:tblPr>
      <w:tblGrid>
        <w:gridCol w:w="1983"/>
        <w:gridCol w:w="1983"/>
        <w:gridCol w:w="1983"/>
        <w:gridCol w:w="1983"/>
        <w:gridCol w:w="1983"/>
      </w:tblGrid>
      <w:tr w:rsidR="006B0E26" w14:paraId="09D7C9AB" w14:textId="77777777">
        <w:tc>
          <w:tcPr>
            <w:tcW w:w="1983" w:type="dxa"/>
          </w:tcPr>
          <w:p w14:paraId="7399720B" w14:textId="77777777" w:rsidR="006B0E26" w:rsidRDefault="008E1A02">
            <w:pPr>
              <w:rPr>
                <w:rFonts w:ascii="Times New Roman" w:hAnsi="Times New Roman" w:cs="Times New Roman"/>
                <w:b/>
                <w:bCs/>
              </w:rPr>
            </w:pPr>
            <w:r>
              <w:rPr>
                <w:rFonts w:ascii="Times New Roman" w:hAnsi="Times New Roman" w:cs="Times New Roman"/>
                <w:b/>
                <w:bCs/>
              </w:rPr>
              <w:t>1.</w:t>
            </w:r>
          </w:p>
        </w:tc>
        <w:tc>
          <w:tcPr>
            <w:tcW w:w="1983" w:type="dxa"/>
          </w:tcPr>
          <w:p w14:paraId="60B9063B" w14:textId="77777777" w:rsidR="006B0E26" w:rsidRDefault="008E1A02">
            <w:pPr>
              <w:rPr>
                <w:rFonts w:ascii="Times New Roman" w:hAnsi="Times New Roman" w:cs="Times New Roman"/>
                <w:b/>
                <w:bCs/>
              </w:rPr>
            </w:pPr>
            <w:r>
              <w:rPr>
                <w:rFonts w:ascii="Times New Roman" w:hAnsi="Times New Roman" w:cs="Times New Roman"/>
                <w:b/>
                <w:bCs/>
              </w:rPr>
              <w:t>3.</w:t>
            </w:r>
          </w:p>
        </w:tc>
        <w:tc>
          <w:tcPr>
            <w:tcW w:w="1983" w:type="dxa"/>
          </w:tcPr>
          <w:p w14:paraId="3530F78D" w14:textId="77777777" w:rsidR="006B0E26" w:rsidRDefault="008E1A02">
            <w:pPr>
              <w:rPr>
                <w:rFonts w:ascii="Times New Roman" w:hAnsi="Times New Roman" w:cs="Times New Roman"/>
                <w:b/>
                <w:bCs/>
              </w:rPr>
            </w:pPr>
            <w:r>
              <w:rPr>
                <w:rFonts w:ascii="Times New Roman" w:hAnsi="Times New Roman" w:cs="Times New Roman"/>
                <w:b/>
                <w:bCs/>
              </w:rPr>
              <w:t>5.</w:t>
            </w:r>
          </w:p>
        </w:tc>
        <w:tc>
          <w:tcPr>
            <w:tcW w:w="1983" w:type="dxa"/>
          </w:tcPr>
          <w:p w14:paraId="3295A833" w14:textId="77777777" w:rsidR="006B0E26" w:rsidRDefault="008E1A02">
            <w:pPr>
              <w:rPr>
                <w:rFonts w:ascii="Times New Roman" w:hAnsi="Times New Roman" w:cs="Times New Roman"/>
                <w:b/>
                <w:bCs/>
              </w:rPr>
            </w:pPr>
            <w:r>
              <w:rPr>
                <w:rFonts w:ascii="Times New Roman" w:hAnsi="Times New Roman" w:cs="Times New Roman"/>
                <w:b/>
                <w:bCs/>
              </w:rPr>
              <w:t>7.</w:t>
            </w:r>
          </w:p>
        </w:tc>
        <w:tc>
          <w:tcPr>
            <w:tcW w:w="1983" w:type="dxa"/>
          </w:tcPr>
          <w:p w14:paraId="32628D69" w14:textId="77777777" w:rsidR="006B0E26" w:rsidRDefault="008E1A02">
            <w:pPr>
              <w:rPr>
                <w:rFonts w:ascii="Times New Roman" w:hAnsi="Times New Roman" w:cs="Times New Roman"/>
                <w:b/>
                <w:bCs/>
              </w:rPr>
            </w:pPr>
            <w:r>
              <w:rPr>
                <w:rFonts w:ascii="Times New Roman" w:hAnsi="Times New Roman" w:cs="Times New Roman"/>
                <w:b/>
                <w:bCs/>
              </w:rPr>
              <w:t>9.</w:t>
            </w:r>
          </w:p>
        </w:tc>
      </w:tr>
      <w:tr w:rsidR="006B0E26" w14:paraId="303DB3E4" w14:textId="77777777">
        <w:tc>
          <w:tcPr>
            <w:tcW w:w="1983" w:type="dxa"/>
          </w:tcPr>
          <w:p w14:paraId="36605467" w14:textId="77777777" w:rsidR="006B0E26" w:rsidRDefault="008E1A02">
            <w:pPr>
              <w:rPr>
                <w:rFonts w:ascii="Times New Roman" w:hAnsi="Times New Roman" w:cs="Times New Roman"/>
                <w:b/>
                <w:bCs/>
              </w:rPr>
            </w:pPr>
            <w:r>
              <w:rPr>
                <w:rFonts w:ascii="Times New Roman" w:hAnsi="Times New Roman" w:cs="Times New Roman"/>
                <w:b/>
                <w:bCs/>
              </w:rPr>
              <w:t>2.</w:t>
            </w:r>
          </w:p>
        </w:tc>
        <w:tc>
          <w:tcPr>
            <w:tcW w:w="1983" w:type="dxa"/>
          </w:tcPr>
          <w:p w14:paraId="2892BE7F" w14:textId="77777777" w:rsidR="006B0E26" w:rsidRDefault="008E1A02">
            <w:pPr>
              <w:rPr>
                <w:rFonts w:ascii="Times New Roman" w:hAnsi="Times New Roman" w:cs="Times New Roman"/>
                <w:b/>
                <w:bCs/>
              </w:rPr>
            </w:pPr>
            <w:r>
              <w:rPr>
                <w:rFonts w:ascii="Times New Roman" w:hAnsi="Times New Roman" w:cs="Times New Roman"/>
                <w:b/>
                <w:bCs/>
              </w:rPr>
              <w:t>4.</w:t>
            </w:r>
          </w:p>
        </w:tc>
        <w:tc>
          <w:tcPr>
            <w:tcW w:w="1983" w:type="dxa"/>
          </w:tcPr>
          <w:p w14:paraId="20A2E821" w14:textId="77777777" w:rsidR="006B0E26" w:rsidRDefault="008E1A02">
            <w:pPr>
              <w:rPr>
                <w:rFonts w:ascii="Times New Roman" w:hAnsi="Times New Roman" w:cs="Times New Roman"/>
                <w:b/>
                <w:bCs/>
              </w:rPr>
            </w:pPr>
            <w:r>
              <w:rPr>
                <w:rFonts w:ascii="Times New Roman" w:hAnsi="Times New Roman" w:cs="Times New Roman"/>
                <w:b/>
                <w:bCs/>
              </w:rPr>
              <w:t>6.</w:t>
            </w:r>
          </w:p>
        </w:tc>
        <w:tc>
          <w:tcPr>
            <w:tcW w:w="1983" w:type="dxa"/>
          </w:tcPr>
          <w:p w14:paraId="24AFF33C" w14:textId="77777777" w:rsidR="006B0E26" w:rsidRDefault="008E1A02">
            <w:pPr>
              <w:rPr>
                <w:rFonts w:ascii="Times New Roman" w:hAnsi="Times New Roman" w:cs="Times New Roman"/>
                <w:b/>
                <w:bCs/>
              </w:rPr>
            </w:pPr>
            <w:r>
              <w:rPr>
                <w:rFonts w:ascii="Times New Roman" w:hAnsi="Times New Roman" w:cs="Times New Roman"/>
                <w:b/>
                <w:bCs/>
              </w:rPr>
              <w:t>8.</w:t>
            </w:r>
          </w:p>
        </w:tc>
        <w:tc>
          <w:tcPr>
            <w:tcW w:w="1983" w:type="dxa"/>
          </w:tcPr>
          <w:p w14:paraId="0D1315F3" w14:textId="77777777" w:rsidR="006B0E26" w:rsidRDefault="008E1A02">
            <w:pPr>
              <w:rPr>
                <w:rFonts w:ascii="Times New Roman" w:hAnsi="Times New Roman" w:cs="Times New Roman"/>
                <w:b/>
                <w:bCs/>
              </w:rPr>
            </w:pPr>
            <w:r>
              <w:rPr>
                <w:rFonts w:ascii="Times New Roman" w:hAnsi="Times New Roman" w:cs="Times New Roman"/>
                <w:b/>
                <w:bCs/>
              </w:rPr>
              <w:t>10.</w:t>
            </w:r>
          </w:p>
        </w:tc>
      </w:tr>
    </w:tbl>
    <w:p w14:paraId="4A2AF689" w14:textId="77777777" w:rsidR="006B0E26" w:rsidRDefault="006B0E26">
      <w:pPr>
        <w:keepNext/>
        <w:widowControl w:val="0"/>
        <w:rPr>
          <w:rFonts w:ascii="Times New Roman" w:hAnsi="Times New Roman" w:cs="Times New Roman"/>
          <w:b/>
          <w:bCs/>
          <w:lang w:eastAsia="en-US"/>
        </w:rPr>
      </w:pPr>
    </w:p>
    <w:p w14:paraId="6D40D543" w14:textId="77777777" w:rsidR="006B0E26" w:rsidRDefault="008E1A02">
      <w:pPr>
        <w:keepNext/>
        <w:widowControl w:val="0"/>
        <w:rPr>
          <w:rFonts w:ascii="Times New Roman" w:hAnsi="Times New Roman" w:cs="Times New Roman"/>
          <w:b/>
          <w:bCs/>
          <w:lang w:eastAsia="en-US"/>
        </w:rPr>
      </w:pPr>
      <w:r>
        <w:rPr>
          <w:rFonts w:ascii="Times New Roman" w:hAnsi="Times New Roman" w:cs="Times New Roman"/>
          <w:b/>
          <w:bCs/>
          <w:lang w:eastAsia="zh-CN"/>
        </w:rPr>
        <w:t>汉字听写</w:t>
      </w:r>
      <w:r>
        <w:rPr>
          <w:rFonts w:ascii="Times New Roman" w:hAnsi="Times New Roman" w:cs="Times New Roman"/>
          <w:b/>
          <w:bCs/>
          <w:lang w:eastAsia="en-US"/>
        </w:rPr>
        <w:t>(</w:t>
      </w:r>
      <w:r>
        <w:rPr>
          <w:rFonts w:ascii="Times New Roman" w:hAnsi="Times New Roman" w:cs="Times New Roman"/>
          <w:b/>
          <w:bCs/>
          <w:lang w:eastAsia="zh-CN"/>
        </w:rPr>
        <w:t>最高</w:t>
      </w:r>
      <w:r>
        <w:rPr>
          <w:rFonts w:ascii="Times New Roman" w:hAnsi="Times New Roman" w:cs="Times New Roman"/>
          <w:b/>
          <w:bCs/>
          <w:lang w:eastAsia="en-US"/>
        </w:rPr>
        <w:t>1</w:t>
      </w:r>
      <w:r>
        <w:rPr>
          <w:rFonts w:ascii="Times New Roman" w:hAnsi="Times New Roman" w:cs="Times New Roman"/>
          <w:b/>
          <w:bCs/>
          <w:lang w:eastAsia="zh-CN"/>
        </w:rPr>
        <w:t>份儿，每一个汉字错误减</w:t>
      </w:r>
      <w:r>
        <w:rPr>
          <w:rFonts w:ascii="Times New Roman" w:hAnsi="Times New Roman" w:cs="Times New Roman"/>
          <w:b/>
          <w:bCs/>
          <w:lang w:eastAsia="en-US"/>
        </w:rPr>
        <w:t>0.2</w:t>
      </w:r>
      <w:r>
        <w:rPr>
          <w:rFonts w:ascii="Times New Roman" w:hAnsi="Times New Roman" w:cs="Times New Roman"/>
          <w:b/>
          <w:bCs/>
          <w:lang w:eastAsia="zh-CN"/>
        </w:rPr>
        <w:t>份儿</w:t>
      </w:r>
      <w:r>
        <w:rPr>
          <w:rFonts w:ascii="Times New Roman" w:hAnsi="Times New Roman" w:cs="Times New Roman"/>
          <w:b/>
          <w:bCs/>
          <w:lang w:eastAsia="en-US"/>
        </w:rPr>
        <w:t>)</w:t>
      </w:r>
    </w:p>
    <w:p w14:paraId="6B424FF7" w14:textId="77777777" w:rsidR="006B0E26" w:rsidRDefault="008E1A02">
      <w:pPr>
        <w:keepNext/>
        <w:widowControl w:val="0"/>
        <w:rPr>
          <w:rFonts w:ascii="Times New Roman" w:hAnsi="Times New Roman" w:cs="Times New Roman"/>
          <w:lang w:eastAsia="en-US"/>
        </w:rPr>
      </w:pPr>
      <w:r>
        <w:rPr>
          <w:rFonts w:ascii="Times New Roman" w:hAnsi="Times New Roman" w:cs="Times New Roman"/>
          <w:b/>
          <w:bCs/>
          <w:lang w:eastAsia="zh-CN"/>
        </w:rPr>
        <w:t>请用汉字写下来您听到的课文</w:t>
      </w:r>
      <w:r>
        <w:rPr>
          <w:rFonts w:ascii="Times New Roman" w:hAnsi="Times New Roman" w:cs="Times New Roman"/>
          <w:lang w:eastAsia="en-US"/>
        </w:rPr>
        <w:t xml:space="preserve"> </w:t>
      </w:r>
    </w:p>
    <w:tbl>
      <w:tblPr>
        <w:tblStyle w:val="131"/>
        <w:tblW w:w="0" w:type="auto"/>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6B0E26" w14:paraId="2E119C1D" w14:textId="777777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02B4D5"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E04432"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A4EC76"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102A7C"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3A92B0"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1A5A42"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05542C"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7AC651"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170352"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E717DE"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8B402B"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29850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E0D620"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83642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A57CBC"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AF3953"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36F6E6"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AAB5EA" w14:textId="77777777" w:rsidR="006B0E26" w:rsidRDefault="008E1A02">
            <w:pPr>
              <w:rPr>
                <w:rFonts w:ascii="Times New Roman" w:hAnsi="Times New Roman" w:cs="Times New Roman"/>
              </w:rPr>
            </w:pPr>
            <w:r>
              <w:rPr>
                <w:rFonts w:ascii="Times New Roman" w:hAnsi="Times New Roman" w:cs="Times New Roman"/>
              </w:rPr>
              <w:t xml:space="preserve"> </w:t>
            </w:r>
          </w:p>
        </w:tc>
      </w:tr>
      <w:tr w:rsidR="006B0E26" w14:paraId="6D46A900" w14:textId="777777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9ED0A9"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B7D238"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085456"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981E3E"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CCF06F"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30D03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6B03ABA"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C9B143"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1A219F3"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CA6B79"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89E5E3"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4502A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832ADE"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103F97"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6485DC"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700218"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0D1CE6"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1A76A7" w14:textId="77777777" w:rsidR="006B0E26" w:rsidRDefault="008E1A02">
            <w:pPr>
              <w:rPr>
                <w:rFonts w:ascii="Times New Roman" w:hAnsi="Times New Roman" w:cs="Times New Roman"/>
              </w:rPr>
            </w:pPr>
            <w:r>
              <w:rPr>
                <w:rFonts w:ascii="Times New Roman" w:hAnsi="Times New Roman" w:cs="Times New Roman"/>
              </w:rPr>
              <w:t xml:space="preserve"> </w:t>
            </w:r>
          </w:p>
        </w:tc>
      </w:tr>
      <w:tr w:rsidR="006B0E26" w14:paraId="340797F2" w14:textId="777777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CE580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136466"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FF79D1"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F11BD3"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C51969"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6CADFA"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5B520B"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676482"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87BA60"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05C51F"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6824B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55038E"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76234C"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34E3BD"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11AE4B"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58248D"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7EFCA1"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AE97F0" w14:textId="77777777" w:rsidR="006B0E26" w:rsidRDefault="008E1A02">
            <w:pPr>
              <w:rPr>
                <w:rFonts w:ascii="Times New Roman" w:hAnsi="Times New Roman" w:cs="Times New Roman"/>
              </w:rPr>
            </w:pPr>
            <w:r>
              <w:rPr>
                <w:rFonts w:ascii="Times New Roman" w:hAnsi="Times New Roman" w:cs="Times New Roman"/>
              </w:rPr>
              <w:t xml:space="preserve"> </w:t>
            </w:r>
          </w:p>
        </w:tc>
      </w:tr>
      <w:tr w:rsidR="006B0E26" w14:paraId="63505A72" w14:textId="777777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5CFCE0"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5DEEAC"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9A1966"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CD1A85"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37F5090"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42729E"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33C3C2"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E9B15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44EB2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FD6EDE"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92E342"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25460C"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FD29DA"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3B74D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FD9A52"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160333"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8589F9"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60B1C7B" w14:textId="77777777" w:rsidR="006B0E26" w:rsidRDefault="008E1A02">
            <w:pPr>
              <w:rPr>
                <w:rFonts w:ascii="Times New Roman" w:hAnsi="Times New Roman" w:cs="Times New Roman"/>
              </w:rPr>
            </w:pPr>
            <w:r>
              <w:rPr>
                <w:rFonts w:ascii="Times New Roman" w:hAnsi="Times New Roman" w:cs="Times New Roman"/>
              </w:rPr>
              <w:t xml:space="preserve"> </w:t>
            </w:r>
          </w:p>
        </w:tc>
      </w:tr>
      <w:tr w:rsidR="006B0E26" w14:paraId="2B1F80E9" w14:textId="777777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AAB75C"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490622"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7D2BA7"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0095AF"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7B49B2"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C6F387"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794EEB"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D57525"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FBFC4E"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0B43CE"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351F43"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FD16B1"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5C7DD7"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544632"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15C2A3"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D88BDB"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7A2395"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B3C87F" w14:textId="77777777" w:rsidR="006B0E26" w:rsidRDefault="006B0E26">
            <w:pPr>
              <w:rPr>
                <w:rFonts w:ascii="Times New Roman" w:hAnsi="Times New Roman" w:cs="Times New Roman"/>
              </w:rPr>
            </w:pPr>
          </w:p>
        </w:tc>
      </w:tr>
      <w:tr w:rsidR="006B0E26" w14:paraId="573A7E5A" w14:textId="777777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A13D23"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B36765"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9254F3"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D1BE27"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78A9C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15CEF9"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B1E938"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4CDD1D"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CB7E39"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B61EA3"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C20318"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FD8C2E"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F7A019"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C59B66"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E77A5D"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4E0140"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92C852"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1BC3FD" w14:textId="77777777" w:rsidR="006B0E26" w:rsidRDefault="008E1A02">
            <w:pPr>
              <w:rPr>
                <w:rFonts w:ascii="Times New Roman" w:hAnsi="Times New Roman" w:cs="Times New Roman"/>
              </w:rPr>
            </w:pPr>
            <w:r>
              <w:rPr>
                <w:rFonts w:ascii="Times New Roman" w:hAnsi="Times New Roman" w:cs="Times New Roman"/>
              </w:rPr>
              <w:t xml:space="preserve"> </w:t>
            </w:r>
          </w:p>
        </w:tc>
      </w:tr>
      <w:tr w:rsidR="006B0E26" w14:paraId="44AA3C28" w14:textId="777777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0E1A6F"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190911"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7D84A6"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56CC57"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E9FF25"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EE0A9B"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199FD3"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150804"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E17249"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EA5CC0"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F4D989"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4A47EC"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B5D278"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58261B"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BA99E0"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ADE576"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48DDD2"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72A82B" w14:textId="77777777" w:rsidR="006B0E26" w:rsidRDefault="006B0E26">
            <w:pPr>
              <w:rPr>
                <w:rFonts w:ascii="Times New Roman" w:hAnsi="Times New Roman" w:cs="Times New Roman"/>
              </w:rPr>
            </w:pPr>
          </w:p>
        </w:tc>
      </w:tr>
      <w:tr w:rsidR="006B0E26" w14:paraId="6555A8A7" w14:textId="777777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1D2AFC2"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AD8E87"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419DD9"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514846"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4E9958"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5D9EBC"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9F5CFF"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BFA684"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63BD71"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676752"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F3BBBD"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75FA62"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134855"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CAD0B4"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B54B7A"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1D6919"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55E5EE" w14:textId="77777777" w:rsidR="006B0E26" w:rsidRDefault="006B0E26">
            <w:pPr>
              <w:rPr>
                <w:rFonts w:ascii="Times New Roman" w:hAnsi="Times New Roman" w:cs="Times New Roma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62D36C" w14:textId="77777777" w:rsidR="006B0E26" w:rsidRDefault="006B0E26">
            <w:pPr>
              <w:rPr>
                <w:rFonts w:ascii="Times New Roman" w:hAnsi="Times New Roman" w:cs="Times New Roman"/>
              </w:rPr>
            </w:pPr>
          </w:p>
        </w:tc>
      </w:tr>
      <w:tr w:rsidR="006B0E26" w14:paraId="415BAB0B" w14:textId="777777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340761"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0BDF9E"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8E7FE5"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CD69AF"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5C0ADC"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5195AD0"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BD9C9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2CAA6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9182E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572006"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744CB0"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AED2DA"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DBEA03"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AD2F75"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028873"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3981D0"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35E0D4" w14:textId="77777777" w:rsidR="006B0E26" w:rsidRDefault="008E1A02">
            <w:pPr>
              <w:rPr>
                <w:rFonts w:ascii="Times New Roman" w:hAnsi="Times New Roman" w:cs="Times New Roman"/>
              </w:rPr>
            </w:pPr>
            <w:r>
              <w:rPr>
                <w:rFonts w:ascii="Times New Roman" w:hAnsi="Times New Roman" w:cs="Times New Roma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FEFDCF" w14:textId="77777777" w:rsidR="006B0E26" w:rsidRDefault="008E1A02">
            <w:pPr>
              <w:rPr>
                <w:rFonts w:ascii="Times New Roman" w:hAnsi="Times New Roman" w:cs="Times New Roman"/>
              </w:rPr>
            </w:pPr>
            <w:r>
              <w:rPr>
                <w:rFonts w:ascii="Times New Roman" w:hAnsi="Times New Roman" w:cs="Times New Roman"/>
              </w:rPr>
              <w:t xml:space="preserve"> </w:t>
            </w:r>
          </w:p>
        </w:tc>
      </w:tr>
    </w:tbl>
    <w:p w14:paraId="74BD8B5A" w14:textId="77777777" w:rsidR="006B0E26" w:rsidRDefault="008E1A02">
      <w:pPr>
        <w:keepNext/>
        <w:widowControl w:val="0"/>
        <w:rPr>
          <w:rFonts w:ascii="Times New Roman" w:hAnsi="Times New Roman" w:cs="Times New Roman"/>
          <w:b/>
          <w:bCs/>
          <w:sz w:val="28"/>
          <w:szCs w:val="28"/>
          <w:lang w:eastAsia="en-US"/>
        </w:rPr>
      </w:pPr>
      <w:r>
        <w:rPr>
          <w:rFonts w:ascii="Times New Roman" w:hAnsi="Times New Roman" w:cs="Times New Roman"/>
          <w:b/>
          <w:bCs/>
          <w:sz w:val="28"/>
          <w:szCs w:val="28"/>
          <w:lang w:eastAsia="zh-CN"/>
        </w:rPr>
        <w:t>词汇与语法部分</w:t>
      </w:r>
      <w:r>
        <w:rPr>
          <w:rFonts w:ascii="Times New Roman" w:hAnsi="Times New Roman" w:cs="Times New Roman"/>
          <w:b/>
          <w:bCs/>
          <w:sz w:val="28"/>
          <w:szCs w:val="28"/>
          <w:lang w:eastAsia="en-US"/>
        </w:rPr>
        <w:t>(</w:t>
      </w:r>
      <w:r>
        <w:rPr>
          <w:rFonts w:ascii="Times New Roman" w:hAnsi="Times New Roman" w:cs="Times New Roman"/>
          <w:b/>
          <w:bCs/>
          <w:sz w:val="28"/>
          <w:szCs w:val="28"/>
          <w:lang w:eastAsia="zh-CN"/>
        </w:rPr>
        <w:t>最高</w:t>
      </w:r>
      <w:r>
        <w:rPr>
          <w:rFonts w:ascii="Times New Roman" w:hAnsi="Times New Roman" w:cs="Times New Roman"/>
          <w:b/>
          <w:bCs/>
          <w:sz w:val="28"/>
          <w:szCs w:val="28"/>
          <w:lang w:eastAsia="en-US"/>
        </w:rPr>
        <w:t>4</w:t>
      </w:r>
      <w:r>
        <w:rPr>
          <w:rFonts w:ascii="Times New Roman" w:hAnsi="Times New Roman" w:cs="Times New Roman"/>
          <w:b/>
          <w:bCs/>
          <w:sz w:val="28"/>
          <w:szCs w:val="28"/>
          <w:lang w:eastAsia="zh-CN"/>
        </w:rPr>
        <w:t>份儿</w:t>
      </w:r>
      <w:r>
        <w:rPr>
          <w:rFonts w:ascii="Times New Roman" w:hAnsi="Times New Roman" w:cs="Times New Roman"/>
          <w:b/>
          <w:bCs/>
          <w:sz w:val="28"/>
          <w:szCs w:val="28"/>
          <w:lang w:eastAsia="en-US"/>
        </w:rPr>
        <w:t>)</w:t>
      </w:r>
    </w:p>
    <w:p w14:paraId="2697EB0A" w14:textId="77777777" w:rsidR="006B0E26" w:rsidRDefault="008E1A02">
      <w:pPr>
        <w:keepNext/>
        <w:widowControl w:val="0"/>
        <w:numPr>
          <w:ilvl w:val="0"/>
          <w:numId w:val="32"/>
        </w:numPr>
        <w:spacing w:after="0" w:line="240" w:lineRule="auto"/>
        <w:rPr>
          <w:rFonts w:ascii="Times New Roman" w:hAnsi="Times New Roman" w:cs="Times New Roman"/>
          <w:b/>
          <w:bCs/>
          <w:lang w:eastAsia="en-US"/>
        </w:rPr>
      </w:pPr>
      <w:r>
        <w:rPr>
          <w:rFonts w:ascii="Times New Roman" w:hAnsi="Times New Roman" w:cs="Times New Roman"/>
          <w:b/>
          <w:bCs/>
          <w:lang w:eastAsia="zh-CN"/>
        </w:rPr>
        <w:t>把下列拼音写成汉字（最高</w:t>
      </w:r>
      <w:r>
        <w:rPr>
          <w:rFonts w:ascii="Times New Roman" w:hAnsi="Times New Roman" w:cs="Times New Roman"/>
          <w:b/>
          <w:bCs/>
          <w:lang w:eastAsia="en-US"/>
        </w:rPr>
        <w:t>0.9</w:t>
      </w:r>
      <w:r>
        <w:rPr>
          <w:rFonts w:ascii="Times New Roman" w:hAnsi="Times New Roman" w:cs="Times New Roman"/>
          <w:b/>
          <w:bCs/>
          <w:lang w:eastAsia="zh-CN"/>
        </w:rPr>
        <w:t>份儿，每一个句子</w:t>
      </w:r>
      <w:r>
        <w:rPr>
          <w:rFonts w:ascii="Times New Roman" w:hAnsi="Times New Roman" w:cs="Times New Roman"/>
          <w:b/>
          <w:bCs/>
          <w:lang w:eastAsia="en-US"/>
        </w:rPr>
        <w:t xml:space="preserve">0.3 </w:t>
      </w:r>
      <w:r>
        <w:rPr>
          <w:rFonts w:ascii="Times New Roman" w:hAnsi="Times New Roman" w:cs="Times New Roman"/>
          <w:b/>
          <w:bCs/>
          <w:lang w:eastAsia="zh-CN"/>
        </w:rPr>
        <w:t>份儿）：</w:t>
      </w:r>
    </w:p>
    <w:p w14:paraId="2D20B57A" w14:textId="77777777" w:rsidR="006B0E26" w:rsidRDefault="008E1A02">
      <w:pPr>
        <w:keepNext/>
        <w:widowControl w:val="0"/>
        <w:rPr>
          <w:rFonts w:ascii="Times New Roman" w:hAnsi="Times New Roman" w:cs="Times New Roman"/>
          <w:lang w:val="en-US" w:eastAsia="en-US"/>
        </w:rPr>
      </w:pPr>
      <w:r>
        <w:rPr>
          <w:rFonts w:ascii="Times New Roman" w:hAnsi="Times New Roman" w:cs="Times New Roman"/>
          <w:lang w:eastAsia="en-US"/>
        </w:rPr>
        <w:t xml:space="preserve">                             </w:t>
      </w:r>
      <w:r>
        <w:rPr>
          <w:rFonts w:ascii="Times New Roman" w:hAnsi="Times New Roman" w:cs="Times New Roman"/>
          <w:lang w:val="en-US" w:eastAsia="en-US"/>
        </w:rPr>
        <w:t>chèn shān</w:t>
      </w:r>
    </w:p>
    <w:p w14:paraId="5ADED0CD" w14:textId="77777777" w:rsidR="006B0E26" w:rsidRDefault="008E1A02">
      <w:pPr>
        <w:keepNext/>
        <w:widowControl w:val="0"/>
        <w:numPr>
          <w:ilvl w:val="0"/>
          <w:numId w:val="31"/>
        </w:numPr>
        <w:spacing w:after="0" w:line="240" w:lineRule="auto"/>
        <w:rPr>
          <w:rFonts w:ascii="Times New Roman" w:hAnsi="Times New Roman" w:cs="Times New Roman"/>
          <w:lang w:eastAsia="en-US"/>
        </w:rPr>
      </w:pPr>
      <w:r>
        <w:rPr>
          <w:rFonts w:ascii="Times New Roman" w:hAnsi="Times New Roman" w:cs="Times New Roman"/>
          <w:lang w:eastAsia="zh-CN"/>
        </w:rPr>
        <w:t>我的（</w:t>
      </w:r>
      <w:r>
        <w:rPr>
          <w:rFonts w:ascii="Times New Roman" w:hAnsi="Times New Roman" w:cs="Times New Roman"/>
          <w:sz w:val="28"/>
          <w:lang w:eastAsia="en-US"/>
        </w:rPr>
        <w:tab/>
      </w:r>
      <w:r>
        <w:rPr>
          <w:rFonts w:ascii="Times New Roman" w:hAnsi="Times New Roman" w:cs="Times New Roman"/>
          <w:sz w:val="28"/>
          <w:lang w:eastAsia="en-US"/>
        </w:rPr>
        <w:tab/>
      </w:r>
      <w:r>
        <w:rPr>
          <w:rFonts w:ascii="Times New Roman" w:hAnsi="Times New Roman" w:cs="Times New Roman"/>
          <w:lang w:eastAsia="zh-CN"/>
        </w:rPr>
        <w:t>）都是中国的。</w:t>
      </w:r>
    </w:p>
    <w:p w14:paraId="30FD2D41" w14:textId="77777777" w:rsidR="006B0E26" w:rsidRDefault="008E1A02">
      <w:pPr>
        <w:keepNext/>
        <w:widowControl w:val="0"/>
        <w:rPr>
          <w:rFonts w:ascii="Times New Roman" w:hAnsi="Times New Roman" w:cs="Times New Roman"/>
          <w:lang w:eastAsia="en-US"/>
        </w:rPr>
      </w:pPr>
      <w:r>
        <w:rPr>
          <w:rFonts w:ascii="Times New Roman" w:hAnsi="Times New Roman" w:cs="Times New Roman"/>
          <w:lang w:eastAsia="en-US"/>
        </w:rPr>
        <w:t xml:space="preserve">                                   gōng sī</w:t>
      </w:r>
    </w:p>
    <w:p w14:paraId="7BBDD5D9" w14:textId="77777777" w:rsidR="006B0E26" w:rsidRDefault="008E1A02">
      <w:pPr>
        <w:keepNext/>
        <w:widowControl w:val="0"/>
        <w:numPr>
          <w:ilvl w:val="0"/>
          <w:numId w:val="31"/>
        </w:numPr>
        <w:spacing w:after="0" w:line="240" w:lineRule="auto"/>
        <w:rPr>
          <w:rFonts w:ascii="Times New Roman" w:hAnsi="Times New Roman" w:cs="Times New Roman"/>
          <w:lang w:eastAsia="en-US"/>
        </w:rPr>
      </w:pPr>
      <w:r>
        <w:rPr>
          <w:rFonts w:ascii="Times New Roman" w:hAnsi="Times New Roman" w:cs="Times New Roman"/>
          <w:lang w:eastAsia="zh-CN"/>
        </w:rPr>
        <w:t>我弟弟是（</w:t>
      </w:r>
      <w:r>
        <w:rPr>
          <w:rFonts w:ascii="Times New Roman" w:hAnsi="Times New Roman" w:cs="Times New Roman"/>
          <w:sz w:val="28"/>
          <w:lang w:eastAsia="en-US"/>
        </w:rPr>
        <w:tab/>
      </w:r>
      <w:r>
        <w:rPr>
          <w:rFonts w:ascii="Times New Roman" w:hAnsi="Times New Roman" w:cs="Times New Roman"/>
          <w:sz w:val="28"/>
          <w:lang w:eastAsia="en-US"/>
        </w:rPr>
        <w:tab/>
      </w:r>
      <w:r>
        <w:rPr>
          <w:rFonts w:ascii="Times New Roman" w:hAnsi="Times New Roman" w:cs="Times New Roman"/>
          <w:lang w:eastAsia="zh-CN"/>
        </w:rPr>
        <w:t>）的经理。</w:t>
      </w:r>
    </w:p>
    <w:p w14:paraId="3CC1F1B9" w14:textId="77777777" w:rsidR="006B0E26" w:rsidRDefault="008E1A02">
      <w:pPr>
        <w:keepNext/>
        <w:widowControl w:val="0"/>
        <w:rPr>
          <w:rFonts w:ascii="Times New Roman" w:hAnsi="Times New Roman" w:cs="Times New Roman"/>
          <w:lang w:val="en-US" w:eastAsia="en-US"/>
        </w:rPr>
      </w:pPr>
      <w:r>
        <w:rPr>
          <w:rFonts w:ascii="Times New Roman" w:hAnsi="Times New Roman" w:cs="Times New Roman"/>
          <w:lang w:eastAsia="en-US"/>
        </w:rPr>
        <w:t xml:space="preserve">                                             </w:t>
      </w:r>
      <w:r>
        <w:rPr>
          <w:rFonts w:ascii="Times New Roman" w:hAnsi="Times New Roman" w:cs="Times New Roman"/>
          <w:lang w:val="en-US" w:eastAsia="en-US"/>
        </w:rPr>
        <w:t>yuè lǎn shì</w:t>
      </w:r>
    </w:p>
    <w:p w14:paraId="776324D7" w14:textId="77777777" w:rsidR="006B0E26" w:rsidRDefault="008E1A02">
      <w:pPr>
        <w:keepNext/>
        <w:widowControl w:val="0"/>
        <w:numPr>
          <w:ilvl w:val="0"/>
          <w:numId w:val="31"/>
        </w:numPr>
        <w:spacing w:after="0" w:line="240" w:lineRule="auto"/>
        <w:rPr>
          <w:rFonts w:ascii="Times New Roman" w:hAnsi="Times New Roman" w:cs="Times New Roman"/>
          <w:lang w:eastAsia="en-US"/>
        </w:rPr>
      </w:pPr>
      <w:r>
        <w:rPr>
          <w:rFonts w:ascii="Times New Roman" w:hAnsi="Times New Roman" w:cs="Times New Roman"/>
          <w:lang w:eastAsia="zh-CN"/>
        </w:rPr>
        <w:t>你想不想去（</w:t>
      </w:r>
      <w:r>
        <w:rPr>
          <w:rFonts w:ascii="Times New Roman" w:hAnsi="Times New Roman" w:cs="Times New Roman"/>
          <w:sz w:val="28"/>
          <w:lang w:eastAsia="en-US"/>
        </w:rPr>
        <w:tab/>
      </w:r>
      <w:r>
        <w:rPr>
          <w:rFonts w:ascii="Times New Roman" w:hAnsi="Times New Roman" w:cs="Times New Roman"/>
          <w:sz w:val="28"/>
          <w:lang w:eastAsia="en-US"/>
        </w:rPr>
        <w:tab/>
      </w:r>
      <w:r>
        <w:rPr>
          <w:rFonts w:ascii="Times New Roman" w:hAnsi="Times New Roman" w:cs="Times New Roman"/>
          <w:lang w:eastAsia="zh-CN"/>
        </w:rPr>
        <w:t xml:space="preserve">   </w:t>
      </w:r>
      <w:r>
        <w:rPr>
          <w:rFonts w:ascii="Times New Roman" w:hAnsi="Times New Roman" w:cs="Times New Roman"/>
          <w:lang w:eastAsia="zh-CN"/>
        </w:rPr>
        <w:t>）吗？</w:t>
      </w:r>
    </w:p>
    <w:p w14:paraId="318935C1" w14:textId="77777777" w:rsidR="006B0E26" w:rsidRDefault="008E1A02">
      <w:pPr>
        <w:keepNext/>
        <w:widowControl w:val="0"/>
        <w:rPr>
          <w:rFonts w:ascii="Times New Roman" w:hAnsi="Times New Roman" w:cs="Times New Roman"/>
          <w:lang w:eastAsia="en-US"/>
        </w:rPr>
      </w:pPr>
      <w:r>
        <w:rPr>
          <w:rFonts w:ascii="Times New Roman" w:hAnsi="Times New Roman" w:cs="Times New Roman"/>
          <w:sz w:val="28"/>
          <w:szCs w:val="28"/>
          <w:lang w:eastAsia="en-US"/>
        </w:rPr>
        <w:t xml:space="preserve"> </w:t>
      </w:r>
      <w:r>
        <w:rPr>
          <w:rFonts w:ascii="Times New Roman" w:hAnsi="Times New Roman" w:cs="Times New Roman"/>
          <w:lang w:eastAsia="en-US"/>
        </w:rPr>
        <w:t xml:space="preserve">                              qún zi</w:t>
      </w:r>
    </w:p>
    <w:p w14:paraId="77E00B72" w14:textId="77777777" w:rsidR="006B0E26" w:rsidRDefault="008E1A02">
      <w:pPr>
        <w:keepNext/>
        <w:widowControl w:val="0"/>
        <w:numPr>
          <w:ilvl w:val="0"/>
          <w:numId w:val="31"/>
        </w:numPr>
        <w:spacing w:after="0" w:line="240" w:lineRule="auto"/>
        <w:rPr>
          <w:rFonts w:ascii="Times New Roman" w:hAnsi="Times New Roman" w:cs="Times New Roman"/>
          <w:lang w:eastAsia="en-US"/>
        </w:rPr>
      </w:pPr>
      <w:r>
        <w:rPr>
          <w:rFonts w:ascii="Times New Roman" w:hAnsi="Times New Roman" w:cs="Times New Roman"/>
          <w:lang w:eastAsia="zh-CN"/>
        </w:rPr>
        <w:t>你的（</w:t>
      </w:r>
      <w:r>
        <w:rPr>
          <w:rFonts w:ascii="Times New Roman" w:hAnsi="Times New Roman" w:cs="Times New Roman"/>
          <w:sz w:val="28"/>
          <w:lang w:eastAsia="en-US"/>
        </w:rPr>
        <w:tab/>
      </w:r>
      <w:r>
        <w:rPr>
          <w:rFonts w:ascii="Times New Roman" w:hAnsi="Times New Roman" w:cs="Times New Roman"/>
          <w:sz w:val="28"/>
          <w:lang w:eastAsia="en-US"/>
        </w:rPr>
        <w:tab/>
      </w:r>
      <w:r>
        <w:rPr>
          <w:rFonts w:ascii="Times New Roman" w:hAnsi="Times New Roman" w:cs="Times New Roman"/>
          <w:lang w:eastAsia="zh-CN"/>
        </w:rPr>
        <w:t>）在妹妹那儿。</w:t>
      </w:r>
    </w:p>
    <w:p w14:paraId="6924088D" w14:textId="77777777" w:rsidR="006B0E26" w:rsidRDefault="008E1A02">
      <w:pPr>
        <w:keepNext/>
        <w:widowControl w:val="0"/>
        <w:rPr>
          <w:rFonts w:ascii="Times New Roman" w:hAnsi="Times New Roman" w:cs="Times New Roman"/>
          <w:lang w:val="en-US" w:eastAsia="en-US"/>
        </w:rPr>
      </w:pPr>
      <w:r>
        <w:rPr>
          <w:rFonts w:ascii="Times New Roman" w:hAnsi="Times New Roman" w:cs="Times New Roman"/>
          <w:lang w:eastAsia="en-US"/>
        </w:rPr>
        <w:t xml:space="preserve">                                      </w:t>
      </w:r>
      <w:r>
        <w:rPr>
          <w:rFonts w:ascii="Times New Roman" w:hAnsi="Times New Roman" w:cs="Times New Roman"/>
          <w:lang w:val="en-US" w:eastAsia="en-US"/>
        </w:rPr>
        <w:t>yín háng</w:t>
      </w:r>
    </w:p>
    <w:p w14:paraId="2668F80B" w14:textId="77777777" w:rsidR="006B0E26" w:rsidRDefault="008E1A02">
      <w:pPr>
        <w:keepNext/>
        <w:widowControl w:val="0"/>
        <w:numPr>
          <w:ilvl w:val="0"/>
          <w:numId w:val="31"/>
        </w:numPr>
        <w:spacing w:after="0" w:line="240" w:lineRule="auto"/>
        <w:rPr>
          <w:rFonts w:ascii="Times New Roman" w:hAnsi="Times New Roman" w:cs="Times New Roman"/>
          <w:lang w:eastAsia="en-US"/>
        </w:rPr>
      </w:pPr>
      <w:r>
        <w:rPr>
          <w:rFonts w:ascii="Times New Roman" w:hAnsi="Times New Roman" w:cs="Times New Roman"/>
          <w:lang w:eastAsia="zh-CN"/>
        </w:rPr>
        <w:t>我哥哥是（</w:t>
      </w:r>
      <w:r>
        <w:rPr>
          <w:rFonts w:ascii="Times New Roman" w:hAnsi="Times New Roman" w:cs="Times New Roman"/>
          <w:sz w:val="28"/>
          <w:lang w:eastAsia="en-US"/>
        </w:rPr>
        <w:tab/>
      </w:r>
      <w:r>
        <w:rPr>
          <w:rFonts w:ascii="Times New Roman" w:hAnsi="Times New Roman" w:cs="Times New Roman"/>
          <w:sz w:val="28"/>
          <w:lang w:eastAsia="en-US"/>
        </w:rPr>
        <w:tab/>
      </w:r>
      <w:r>
        <w:rPr>
          <w:rFonts w:ascii="Times New Roman" w:hAnsi="Times New Roman" w:cs="Times New Roman"/>
          <w:sz w:val="28"/>
          <w:lang w:eastAsia="en-US"/>
        </w:rPr>
        <w:tab/>
      </w:r>
      <w:r>
        <w:rPr>
          <w:rFonts w:ascii="Times New Roman" w:hAnsi="Times New Roman" w:cs="Times New Roman"/>
          <w:lang w:eastAsia="zh-CN"/>
        </w:rPr>
        <w:t>）的职员。</w:t>
      </w:r>
    </w:p>
    <w:p w14:paraId="24008A46" w14:textId="77777777" w:rsidR="006B0E26" w:rsidRDefault="006B0E26">
      <w:pPr>
        <w:keepNext/>
        <w:widowControl w:val="0"/>
        <w:rPr>
          <w:rFonts w:ascii="Times New Roman" w:hAnsi="Times New Roman" w:cs="Times New Roman"/>
          <w:sz w:val="28"/>
          <w:szCs w:val="28"/>
          <w:lang w:eastAsia="en-US"/>
        </w:rPr>
      </w:pPr>
    </w:p>
    <w:p w14:paraId="43C575D2" w14:textId="77777777" w:rsidR="006B0E26" w:rsidRDefault="008E1A02">
      <w:pPr>
        <w:keepNext/>
        <w:widowControl w:val="0"/>
        <w:numPr>
          <w:ilvl w:val="0"/>
          <w:numId w:val="32"/>
        </w:numPr>
        <w:spacing w:after="0" w:line="240" w:lineRule="auto"/>
        <w:rPr>
          <w:rFonts w:ascii="Times New Roman" w:hAnsi="Times New Roman" w:cs="Times New Roman"/>
          <w:b/>
          <w:bCs/>
          <w:lang w:eastAsia="en-US"/>
        </w:rPr>
      </w:pPr>
      <w:r>
        <w:rPr>
          <w:rFonts w:ascii="Times New Roman" w:hAnsi="Times New Roman" w:cs="Times New Roman"/>
          <w:b/>
          <w:bCs/>
          <w:lang w:eastAsia="zh-CN"/>
        </w:rPr>
        <w:t>选词填空（最高</w:t>
      </w:r>
      <w:r>
        <w:rPr>
          <w:rFonts w:ascii="Times New Roman" w:hAnsi="Times New Roman" w:cs="Times New Roman"/>
          <w:b/>
          <w:bCs/>
          <w:lang w:eastAsia="en-US"/>
        </w:rPr>
        <w:t>0.9</w:t>
      </w:r>
      <w:r>
        <w:rPr>
          <w:rFonts w:ascii="Times New Roman" w:hAnsi="Times New Roman" w:cs="Times New Roman"/>
          <w:b/>
          <w:bCs/>
          <w:lang w:eastAsia="zh-CN"/>
        </w:rPr>
        <w:t>份儿，每一个句子</w:t>
      </w:r>
      <w:r>
        <w:rPr>
          <w:rFonts w:ascii="Times New Roman" w:hAnsi="Times New Roman" w:cs="Times New Roman"/>
          <w:b/>
          <w:bCs/>
          <w:lang w:eastAsia="en-US"/>
        </w:rPr>
        <w:t>0.3</w:t>
      </w:r>
      <w:r>
        <w:rPr>
          <w:rFonts w:ascii="Times New Roman" w:hAnsi="Times New Roman" w:cs="Times New Roman"/>
          <w:b/>
          <w:bCs/>
          <w:lang w:eastAsia="zh-CN"/>
        </w:rPr>
        <w:t>份儿）：</w:t>
      </w:r>
    </w:p>
    <w:p w14:paraId="0945E3B1" w14:textId="77777777" w:rsidR="006B0E26" w:rsidRDefault="008E1A02">
      <w:pPr>
        <w:keepNext/>
        <w:widowControl w:val="0"/>
        <w:rPr>
          <w:rFonts w:ascii="Times New Roman" w:hAnsi="Times New Roman" w:cs="Times New Roman"/>
          <w:b/>
          <w:bCs/>
          <w:lang w:eastAsia="en-US"/>
        </w:rPr>
      </w:pPr>
      <w:r>
        <w:rPr>
          <w:rFonts w:ascii="Times New Roman" w:hAnsi="Times New Roman" w:cs="Times New Roman"/>
          <w:b/>
          <w:bCs/>
          <w:lang w:eastAsia="en-US"/>
        </w:rPr>
        <w:t xml:space="preserve"> </w:t>
      </w:r>
    </w:p>
    <w:p w14:paraId="593CAE14" w14:textId="77777777" w:rsidR="006B0E26" w:rsidRDefault="006B0E26">
      <w:pPr>
        <w:keepNext/>
        <w:widowControl w:val="0"/>
        <w:numPr>
          <w:ilvl w:val="0"/>
          <w:numId w:val="28"/>
        </w:numPr>
        <w:spacing w:after="0" w:line="240" w:lineRule="auto"/>
        <w:rPr>
          <w:rFonts w:ascii="Times New Roman" w:hAnsi="Times New Roman" w:cs="Times New Roman"/>
          <w:lang w:eastAsia="zh-CN"/>
        </w:rPr>
        <w:sectPr w:rsidR="006B0E26">
          <w:type w:val="continuous"/>
          <w:pgSz w:w="11906" w:h="16838"/>
          <w:pgMar w:top="1134" w:right="850" w:bottom="1134" w:left="1701" w:header="708" w:footer="708" w:gutter="0"/>
          <w:cols w:space="720"/>
          <w:docGrid w:linePitch="360"/>
        </w:sectPr>
      </w:pPr>
    </w:p>
    <w:p w14:paraId="07EF18A0" w14:textId="77777777" w:rsidR="006B0E26" w:rsidRDefault="008E1A02">
      <w:pPr>
        <w:keepNext/>
        <w:widowControl w:val="0"/>
        <w:numPr>
          <w:ilvl w:val="0"/>
          <w:numId w:val="28"/>
        </w:numPr>
        <w:spacing w:after="0" w:line="240" w:lineRule="auto"/>
        <w:rPr>
          <w:rFonts w:ascii="Times New Roman" w:hAnsi="Times New Roman" w:cs="Times New Roman"/>
          <w:lang w:eastAsia="zh-CN"/>
        </w:rPr>
      </w:pPr>
      <w:r>
        <w:rPr>
          <w:rFonts w:ascii="Times New Roman" w:hAnsi="Times New Roman" w:cs="Times New Roman"/>
          <w:lang w:eastAsia="zh-CN"/>
        </w:rPr>
        <w:lastRenderedPageBreak/>
        <w:t>他常</w:t>
      </w:r>
      <w:r>
        <w:rPr>
          <w:rFonts w:ascii="Times New Roman" w:hAnsi="Times New Roman" w:cs="Times New Roman"/>
          <w:lang w:eastAsia="zh-CN"/>
        </w:rPr>
        <w:t>……</w:t>
      </w:r>
      <w:r>
        <w:rPr>
          <w:rFonts w:ascii="Times New Roman" w:hAnsi="Times New Roman" w:cs="Times New Roman"/>
          <w:lang w:eastAsia="zh-CN"/>
        </w:rPr>
        <w:t>朋友打电话。</w:t>
      </w:r>
    </w:p>
    <w:p w14:paraId="7A90600E"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在</w:t>
      </w:r>
    </w:p>
    <w:p w14:paraId="0FC1E031"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给</w:t>
      </w:r>
    </w:p>
    <w:p w14:paraId="1BC268E2"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从</w:t>
      </w:r>
    </w:p>
    <w:p w14:paraId="0C3E589B" w14:textId="77777777" w:rsidR="006B0E26" w:rsidRDefault="008E1A02">
      <w:pPr>
        <w:keepNext/>
        <w:widowControl w:val="0"/>
        <w:numPr>
          <w:ilvl w:val="0"/>
          <w:numId w:val="28"/>
        </w:numPr>
        <w:spacing w:after="0" w:line="240" w:lineRule="auto"/>
        <w:rPr>
          <w:rFonts w:ascii="Times New Roman" w:hAnsi="Times New Roman" w:cs="Times New Roman"/>
          <w:lang w:eastAsia="en-US"/>
        </w:rPr>
      </w:pPr>
      <w:r>
        <w:rPr>
          <w:rFonts w:ascii="Times New Roman" w:hAnsi="Times New Roman" w:cs="Times New Roman"/>
          <w:lang w:eastAsia="zh-CN"/>
        </w:rPr>
        <w:t>请给我两</w:t>
      </w:r>
      <w:r>
        <w:rPr>
          <w:rFonts w:ascii="Times New Roman" w:hAnsi="Times New Roman" w:cs="Times New Roman"/>
          <w:lang w:eastAsia="zh-CN"/>
        </w:rPr>
        <w:t>……</w:t>
      </w:r>
      <w:r>
        <w:rPr>
          <w:rFonts w:ascii="Times New Roman" w:hAnsi="Times New Roman" w:cs="Times New Roman"/>
          <w:lang w:eastAsia="zh-CN"/>
        </w:rPr>
        <w:t>汉俄词典。</w:t>
      </w:r>
    </w:p>
    <w:p w14:paraId="4ED9F61E"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本</w:t>
      </w:r>
    </w:p>
    <w:p w14:paraId="1AC3C580"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张</w:t>
      </w:r>
    </w:p>
    <w:p w14:paraId="637C88DA"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条</w:t>
      </w:r>
    </w:p>
    <w:p w14:paraId="3B9B0CBB" w14:textId="77777777" w:rsidR="006B0E26" w:rsidRDefault="008E1A02">
      <w:pPr>
        <w:keepNext/>
        <w:widowControl w:val="0"/>
        <w:numPr>
          <w:ilvl w:val="0"/>
          <w:numId w:val="28"/>
        </w:numPr>
        <w:spacing w:after="0" w:line="240" w:lineRule="auto"/>
        <w:rPr>
          <w:rFonts w:ascii="Times New Roman" w:hAnsi="Times New Roman" w:cs="Times New Roman"/>
          <w:lang w:eastAsia="en-US"/>
        </w:rPr>
      </w:pPr>
      <w:r>
        <w:rPr>
          <w:rFonts w:ascii="Times New Roman" w:hAnsi="Times New Roman" w:cs="Times New Roman"/>
          <w:lang w:eastAsia="zh-CN"/>
        </w:rPr>
        <w:t>我哥哥学习汉语，我</w:t>
      </w:r>
      <w:r>
        <w:rPr>
          <w:rFonts w:ascii="Times New Roman" w:hAnsi="Times New Roman" w:cs="Times New Roman"/>
          <w:lang w:eastAsia="zh-CN"/>
        </w:rPr>
        <w:t>……</w:t>
      </w:r>
      <w:r>
        <w:rPr>
          <w:rFonts w:ascii="Times New Roman" w:hAnsi="Times New Roman" w:cs="Times New Roman"/>
          <w:lang w:eastAsia="zh-CN"/>
        </w:rPr>
        <w:t>想学习汉</w:t>
      </w:r>
      <w:r>
        <w:rPr>
          <w:rFonts w:ascii="Times New Roman" w:hAnsi="Times New Roman" w:cs="Times New Roman"/>
          <w:lang w:eastAsia="zh-CN"/>
        </w:rPr>
        <w:t>语。</w:t>
      </w:r>
    </w:p>
    <w:p w14:paraId="46442D3D"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也</w:t>
      </w:r>
    </w:p>
    <w:p w14:paraId="408845B1"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还</w:t>
      </w:r>
    </w:p>
    <w:p w14:paraId="46E66A8C"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再</w:t>
      </w:r>
    </w:p>
    <w:p w14:paraId="10924F22" w14:textId="77777777" w:rsidR="006B0E26" w:rsidRDefault="008E1A02">
      <w:pPr>
        <w:keepNext/>
        <w:widowControl w:val="0"/>
        <w:numPr>
          <w:ilvl w:val="0"/>
          <w:numId w:val="28"/>
        </w:numPr>
        <w:spacing w:after="0" w:line="240" w:lineRule="auto"/>
        <w:rPr>
          <w:rFonts w:ascii="Times New Roman" w:hAnsi="Times New Roman" w:cs="Times New Roman"/>
          <w:lang w:eastAsia="en-US"/>
        </w:rPr>
      </w:pPr>
      <w:r>
        <w:rPr>
          <w:rFonts w:ascii="Times New Roman" w:hAnsi="Times New Roman" w:cs="Times New Roman"/>
          <w:lang w:eastAsia="zh-CN"/>
        </w:rPr>
        <w:t>他</w:t>
      </w:r>
      <w:r>
        <w:rPr>
          <w:rFonts w:ascii="Times New Roman" w:hAnsi="Times New Roman" w:cs="Times New Roman"/>
          <w:lang w:eastAsia="zh-CN"/>
        </w:rPr>
        <w:t>……</w:t>
      </w:r>
      <w:r>
        <w:rPr>
          <w:rFonts w:ascii="Times New Roman" w:hAnsi="Times New Roman" w:cs="Times New Roman"/>
          <w:lang w:eastAsia="zh-CN"/>
        </w:rPr>
        <w:t>阅览室回宿舍去。</w:t>
      </w:r>
    </w:p>
    <w:p w14:paraId="57F28FC3"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在</w:t>
      </w:r>
    </w:p>
    <w:p w14:paraId="0F81FF77"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给</w:t>
      </w:r>
    </w:p>
    <w:p w14:paraId="0932209F"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从</w:t>
      </w:r>
    </w:p>
    <w:p w14:paraId="631A2390" w14:textId="77777777" w:rsidR="006B0E26" w:rsidRDefault="008E1A02">
      <w:pPr>
        <w:keepNext/>
        <w:widowControl w:val="0"/>
        <w:numPr>
          <w:ilvl w:val="0"/>
          <w:numId w:val="28"/>
        </w:numPr>
        <w:spacing w:after="0" w:line="240" w:lineRule="auto"/>
        <w:rPr>
          <w:rFonts w:ascii="Times New Roman" w:hAnsi="Times New Roman" w:cs="Times New Roman"/>
          <w:lang w:eastAsia="en-US"/>
        </w:rPr>
      </w:pPr>
      <w:r>
        <w:rPr>
          <w:rFonts w:ascii="Times New Roman" w:hAnsi="Times New Roman" w:cs="Times New Roman"/>
          <w:lang w:eastAsia="zh-CN"/>
        </w:rPr>
        <w:t>这</w:t>
      </w:r>
      <w:r>
        <w:rPr>
          <w:rFonts w:ascii="Times New Roman" w:hAnsi="Times New Roman" w:cs="Times New Roman"/>
          <w:lang w:eastAsia="zh-CN"/>
        </w:rPr>
        <w:t>……</w:t>
      </w:r>
      <w:r>
        <w:rPr>
          <w:rFonts w:ascii="Times New Roman" w:hAnsi="Times New Roman" w:cs="Times New Roman"/>
          <w:lang w:eastAsia="zh-CN"/>
        </w:rPr>
        <w:t>报纸是介绍北京的。</w:t>
      </w:r>
    </w:p>
    <w:p w14:paraId="7CD3472A"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本</w:t>
      </w:r>
    </w:p>
    <w:p w14:paraId="505E2020"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张</w:t>
      </w:r>
    </w:p>
    <w:p w14:paraId="46034DDB" w14:textId="77777777" w:rsidR="006B0E26" w:rsidRDefault="008E1A02">
      <w:pPr>
        <w:keepNext/>
        <w:widowControl w:val="0"/>
        <w:numPr>
          <w:ilvl w:val="1"/>
          <w:numId w:val="28"/>
        </w:numPr>
        <w:spacing w:after="0" w:line="240" w:lineRule="auto"/>
        <w:rPr>
          <w:rFonts w:ascii="Times New Roman" w:hAnsi="Times New Roman" w:cs="Times New Roman"/>
          <w:lang w:eastAsia="en-US"/>
        </w:rPr>
      </w:pPr>
      <w:r>
        <w:rPr>
          <w:rFonts w:ascii="Times New Roman" w:hAnsi="Times New Roman" w:cs="Times New Roman"/>
          <w:lang w:eastAsia="zh-CN"/>
        </w:rPr>
        <w:t>条</w:t>
      </w:r>
    </w:p>
    <w:p w14:paraId="07CEA96C" w14:textId="77777777" w:rsidR="006B0E26" w:rsidRDefault="006B0E26">
      <w:pPr>
        <w:keepNext/>
        <w:widowControl w:val="0"/>
        <w:ind w:left="1440"/>
        <w:rPr>
          <w:rFonts w:ascii="Times New Roman" w:hAnsi="Times New Roman" w:cs="Times New Roman"/>
          <w:lang w:eastAsia="en-US"/>
        </w:rPr>
        <w:sectPr w:rsidR="006B0E26">
          <w:type w:val="continuous"/>
          <w:pgSz w:w="11906" w:h="16838"/>
          <w:pgMar w:top="1134" w:right="850" w:bottom="1134" w:left="1701" w:header="708" w:footer="708" w:gutter="0"/>
          <w:cols w:num="2" w:space="720"/>
          <w:docGrid w:linePitch="360"/>
        </w:sectPr>
      </w:pPr>
    </w:p>
    <w:p w14:paraId="1E464610" w14:textId="77777777" w:rsidR="006B0E26" w:rsidRDefault="006B0E26">
      <w:pPr>
        <w:keepNext/>
        <w:widowControl w:val="0"/>
        <w:ind w:left="1440"/>
        <w:rPr>
          <w:rFonts w:ascii="Times New Roman" w:hAnsi="Times New Roman" w:cs="Times New Roman"/>
          <w:lang w:eastAsia="en-US"/>
        </w:rPr>
      </w:pPr>
    </w:p>
    <w:p w14:paraId="08FAA5A3" w14:textId="77777777" w:rsidR="006B0E26" w:rsidRDefault="008E1A02">
      <w:pPr>
        <w:keepNext/>
        <w:widowControl w:val="0"/>
        <w:numPr>
          <w:ilvl w:val="0"/>
          <w:numId w:val="32"/>
        </w:numPr>
        <w:spacing w:after="0" w:line="240" w:lineRule="auto"/>
        <w:rPr>
          <w:rFonts w:ascii="Times New Roman" w:hAnsi="Times New Roman" w:cs="Times New Roman"/>
          <w:b/>
          <w:bCs/>
          <w:lang w:eastAsia="en-US"/>
        </w:rPr>
      </w:pPr>
      <w:r>
        <w:rPr>
          <w:rFonts w:ascii="Times New Roman" w:hAnsi="Times New Roman" w:cs="Times New Roman"/>
          <w:b/>
          <w:bCs/>
          <w:lang w:eastAsia="zh-CN"/>
        </w:rPr>
        <w:t>用下列词语造句（最高</w:t>
      </w:r>
      <w:r>
        <w:rPr>
          <w:rFonts w:ascii="Times New Roman" w:hAnsi="Times New Roman" w:cs="Times New Roman"/>
          <w:b/>
          <w:bCs/>
          <w:lang w:eastAsia="en-US"/>
        </w:rPr>
        <w:t>1.2</w:t>
      </w:r>
      <w:r>
        <w:rPr>
          <w:rFonts w:ascii="Times New Roman" w:hAnsi="Times New Roman" w:cs="Times New Roman"/>
          <w:b/>
          <w:bCs/>
          <w:lang w:eastAsia="zh-CN"/>
        </w:rPr>
        <w:t>份儿，每一个句子</w:t>
      </w:r>
      <w:r>
        <w:rPr>
          <w:rFonts w:ascii="Times New Roman" w:hAnsi="Times New Roman" w:cs="Times New Roman"/>
          <w:b/>
          <w:bCs/>
          <w:lang w:eastAsia="en-US"/>
        </w:rPr>
        <w:t>0.4</w:t>
      </w:r>
      <w:r>
        <w:rPr>
          <w:rFonts w:ascii="Times New Roman" w:hAnsi="Times New Roman" w:cs="Times New Roman"/>
          <w:b/>
          <w:bCs/>
          <w:lang w:eastAsia="zh-CN"/>
        </w:rPr>
        <w:t>份儿）：</w:t>
      </w:r>
    </w:p>
    <w:p w14:paraId="12B11F2E" w14:textId="77777777" w:rsidR="006B0E26" w:rsidRDefault="008E1A02">
      <w:pPr>
        <w:keepNext/>
        <w:widowControl w:val="0"/>
        <w:numPr>
          <w:ilvl w:val="1"/>
          <w:numId w:val="27"/>
        </w:numPr>
        <w:spacing w:after="0" w:line="240" w:lineRule="auto"/>
        <w:rPr>
          <w:rFonts w:ascii="Times New Roman" w:hAnsi="Times New Roman" w:cs="Times New Roman"/>
          <w:lang w:eastAsia="zh-CN"/>
        </w:rPr>
      </w:pPr>
      <w:r>
        <w:rPr>
          <w:rFonts w:ascii="Times New Roman" w:hAnsi="Times New Roman" w:cs="Times New Roman"/>
          <w:lang w:eastAsia="zh-CN"/>
        </w:rPr>
        <w:t>旧</w:t>
      </w:r>
      <w:r>
        <w:rPr>
          <w:rFonts w:ascii="Times New Roman" w:hAnsi="Times New Roman" w:cs="Times New Roman"/>
          <w:lang w:eastAsia="en-US"/>
        </w:rPr>
        <w:tab/>
      </w:r>
      <w:r>
        <w:rPr>
          <w:rFonts w:ascii="Times New Roman" w:hAnsi="Times New Roman" w:cs="Times New Roman"/>
          <w:lang w:eastAsia="zh-CN"/>
        </w:rPr>
        <w:t>张</w:t>
      </w:r>
      <w:r>
        <w:rPr>
          <w:rFonts w:ascii="Times New Roman" w:hAnsi="Times New Roman" w:cs="Times New Roman"/>
          <w:lang w:eastAsia="en-US"/>
        </w:rPr>
        <w:tab/>
      </w:r>
      <w:r>
        <w:rPr>
          <w:rFonts w:ascii="Times New Roman" w:hAnsi="Times New Roman" w:cs="Times New Roman"/>
          <w:lang w:eastAsia="zh-CN"/>
        </w:rPr>
        <w:t>我</w:t>
      </w:r>
      <w:r>
        <w:rPr>
          <w:rFonts w:ascii="Times New Roman" w:hAnsi="Times New Roman" w:cs="Times New Roman"/>
          <w:lang w:eastAsia="en-US"/>
        </w:rPr>
        <w:tab/>
      </w:r>
      <w:r>
        <w:rPr>
          <w:rFonts w:ascii="Times New Roman" w:hAnsi="Times New Roman" w:cs="Times New Roman"/>
          <w:lang w:eastAsia="zh-CN"/>
        </w:rPr>
        <w:t>的</w:t>
      </w:r>
      <w:r>
        <w:rPr>
          <w:rFonts w:ascii="Times New Roman" w:hAnsi="Times New Roman" w:cs="Times New Roman"/>
          <w:lang w:eastAsia="en-US"/>
        </w:rPr>
        <w:tab/>
      </w:r>
      <w:r>
        <w:rPr>
          <w:rFonts w:ascii="Times New Roman" w:hAnsi="Times New Roman" w:cs="Times New Roman"/>
          <w:lang w:eastAsia="zh-CN"/>
        </w:rPr>
        <w:t>的</w:t>
      </w:r>
      <w:r>
        <w:rPr>
          <w:rFonts w:ascii="Times New Roman" w:hAnsi="Times New Roman" w:cs="Times New Roman"/>
          <w:lang w:eastAsia="en-US"/>
        </w:rPr>
        <w:tab/>
      </w:r>
      <w:r>
        <w:rPr>
          <w:rFonts w:ascii="Times New Roman" w:hAnsi="Times New Roman" w:cs="Times New Roman"/>
          <w:lang w:eastAsia="zh-CN"/>
        </w:rPr>
        <w:t>两</w:t>
      </w:r>
      <w:r>
        <w:rPr>
          <w:rFonts w:ascii="Times New Roman" w:hAnsi="Times New Roman" w:cs="Times New Roman"/>
          <w:lang w:eastAsia="en-US"/>
        </w:rPr>
        <w:tab/>
      </w:r>
      <w:r>
        <w:rPr>
          <w:rFonts w:ascii="Times New Roman" w:hAnsi="Times New Roman" w:cs="Times New Roman"/>
          <w:lang w:eastAsia="zh-CN"/>
        </w:rPr>
        <w:t>英文</w:t>
      </w:r>
      <w:r>
        <w:rPr>
          <w:rFonts w:ascii="Times New Roman" w:hAnsi="Times New Roman" w:cs="Times New Roman"/>
          <w:lang w:eastAsia="en-US"/>
        </w:rPr>
        <w:tab/>
      </w:r>
      <w:r>
        <w:rPr>
          <w:rFonts w:ascii="Times New Roman" w:hAnsi="Times New Roman" w:cs="Times New Roman"/>
          <w:lang w:eastAsia="zh-CN"/>
        </w:rPr>
        <w:t>是</w:t>
      </w:r>
      <w:r>
        <w:rPr>
          <w:rFonts w:ascii="Times New Roman" w:hAnsi="Times New Roman" w:cs="Times New Roman"/>
          <w:lang w:eastAsia="en-US"/>
        </w:rPr>
        <w:tab/>
      </w:r>
      <w:r>
        <w:rPr>
          <w:rFonts w:ascii="Times New Roman" w:hAnsi="Times New Roman" w:cs="Times New Roman"/>
          <w:lang w:eastAsia="zh-CN"/>
        </w:rPr>
        <w:t>妈妈</w:t>
      </w:r>
      <w:r>
        <w:rPr>
          <w:rFonts w:ascii="Times New Roman" w:hAnsi="Times New Roman" w:cs="Times New Roman"/>
          <w:lang w:eastAsia="en-US"/>
        </w:rPr>
        <w:tab/>
      </w:r>
      <w:r>
        <w:rPr>
          <w:rFonts w:ascii="Times New Roman" w:hAnsi="Times New Roman" w:cs="Times New Roman"/>
          <w:lang w:eastAsia="zh-CN"/>
        </w:rPr>
        <w:t>那</w:t>
      </w:r>
      <w:r>
        <w:rPr>
          <w:rFonts w:ascii="Times New Roman" w:hAnsi="Times New Roman" w:cs="Times New Roman"/>
          <w:lang w:eastAsia="en-US"/>
        </w:rPr>
        <w:tab/>
      </w:r>
      <w:r>
        <w:rPr>
          <w:rFonts w:ascii="Times New Roman" w:hAnsi="Times New Roman" w:cs="Times New Roman"/>
          <w:lang w:eastAsia="zh-CN"/>
        </w:rPr>
        <w:t>报纸</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246F04DE"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05EDB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7C922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00408E"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B9659E"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C5D0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09AE7C"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7795D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BBA42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947629"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85B326"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3691BE"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82172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BF8AB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3A3E63"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7851F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EDC0E1"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0D688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r>
    </w:tbl>
    <w:p w14:paraId="521A709E" w14:textId="77777777" w:rsidR="006B0E26" w:rsidRDefault="008E1A02">
      <w:pPr>
        <w:keepNext/>
        <w:widowControl w:val="0"/>
        <w:rPr>
          <w:rFonts w:ascii="Times New Roman" w:hAnsi="Times New Roman" w:cs="Times New Roman"/>
          <w:lang w:eastAsia="en-US"/>
        </w:rPr>
      </w:pPr>
      <w:r>
        <w:rPr>
          <w:rFonts w:ascii="Times New Roman" w:hAnsi="Times New Roman" w:cs="Times New Roman"/>
          <w:lang w:eastAsia="en-US"/>
        </w:rPr>
        <w:t xml:space="preserve"> </w:t>
      </w:r>
    </w:p>
    <w:p w14:paraId="5B5F5189" w14:textId="77777777" w:rsidR="006B0E26" w:rsidRDefault="008E1A02">
      <w:pPr>
        <w:keepNext/>
        <w:widowControl w:val="0"/>
        <w:numPr>
          <w:ilvl w:val="1"/>
          <w:numId w:val="27"/>
        </w:numPr>
        <w:spacing w:after="0" w:line="240" w:lineRule="auto"/>
        <w:rPr>
          <w:rFonts w:ascii="Times New Roman" w:hAnsi="Times New Roman" w:cs="Times New Roman"/>
          <w:lang w:eastAsia="en-US"/>
        </w:rPr>
      </w:pPr>
      <w:r>
        <w:rPr>
          <w:rFonts w:ascii="Times New Roman" w:hAnsi="Times New Roman" w:cs="Times New Roman"/>
          <w:lang w:eastAsia="zh-CN"/>
        </w:rPr>
        <w:t>晚上</w:t>
      </w:r>
      <w:r>
        <w:rPr>
          <w:rFonts w:ascii="Times New Roman" w:hAnsi="Times New Roman" w:cs="Times New Roman"/>
          <w:lang w:eastAsia="en-US"/>
        </w:rPr>
        <w:tab/>
      </w:r>
      <w:r>
        <w:rPr>
          <w:rFonts w:ascii="Times New Roman" w:hAnsi="Times New Roman" w:cs="Times New Roman"/>
          <w:lang w:eastAsia="zh-CN"/>
        </w:rPr>
        <w:t>去</w:t>
      </w:r>
      <w:r>
        <w:rPr>
          <w:rFonts w:ascii="Times New Roman" w:hAnsi="Times New Roman" w:cs="Times New Roman"/>
          <w:lang w:eastAsia="en-US"/>
        </w:rPr>
        <w:tab/>
      </w:r>
      <w:r>
        <w:rPr>
          <w:rFonts w:ascii="Times New Roman" w:hAnsi="Times New Roman" w:cs="Times New Roman"/>
          <w:lang w:eastAsia="zh-CN"/>
        </w:rPr>
        <w:t>的</w:t>
      </w:r>
      <w:r>
        <w:rPr>
          <w:rFonts w:ascii="Times New Roman" w:hAnsi="Times New Roman" w:cs="Times New Roman"/>
          <w:lang w:eastAsia="en-US"/>
        </w:rPr>
        <w:tab/>
      </w:r>
      <w:r>
        <w:rPr>
          <w:rFonts w:ascii="Times New Roman" w:hAnsi="Times New Roman" w:cs="Times New Roman"/>
          <w:lang w:eastAsia="zh-CN"/>
        </w:rPr>
        <w:t>几</w:t>
      </w:r>
      <w:r>
        <w:rPr>
          <w:rFonts w:ascii="Times New Roman" w:hAnsi="Times New Roman" w:cs="Times New Roman"/>
          <w:lang w:eastAsia="en-US"/>
        </w:rPr>
        <w:tab/>
      </w:r>
      <w:r>
        <w:rPr>
          <w:rFonts w:ascii="Times New Roman" w:hAnsi="Times New Roman" w:cs="Times New Roman"/>
          <w:lang w:eastAsia="zh-CN"/>
        </w:rPr>
        <w:t>朋友</w:t>
      </w:r>
      <w:r>
        <w:rPr>
          <w:rFonts w:ascii="Times New Roman" w:hAnsi="Times New Roman" w:cs="Times New Roman"/>
          <w:lang w:eastAsia="en-US"/>
        </w:rPr>
        <w:tab/>
      </w:r>
      <w:r>
        <w:rPr>
          <w:rFonts w:ascii="Times New Roman" w:hAnsi="Times New Roman" w:cs="Times New Roman"/>
          <w:lang w:eastAsia="zh-CN"/>
        </w:rPr>
        <w:t>京剧</w:t>
      </w:r>
      <w:r>
        <w:rPr>
          <w:rFonts w:ascii="Times New Roman" w:hAnsi="Times New Roman" w:cs="Times New Roman"/>
          <w:lang w:eastAsia="en-US"/>
        </w:rPr>
        <w:tab/>
      </w:r>
      <w:r>
        <w:rPr>
          <w:rFonts w:ascii="Times New Roman" w:hAnsi="Times New Roman" w:cs="Times New Roman"/>
          <w:lang w:eastAsia="zh-CN"/>
        </w:rPr>
        <w:t>我</w:t>
      </w:r>
      <w:r>
        <w:rPr>
          <w:rFonts w:ascii="Times New Roman" w:hAnsi="Times New Roman" w:cs="Times New Roman"/>
          <w:lang w:eastAsia="en-US"/>
        </w:rPr>
        <w:tab/>
      </w:r>
      <w:r>
        <w:rPr>
          <w:rFonts w:ascii="Times New Roman" w:hAnsi="Times New Roman" w:cs="Times New Roman"/>
          <w:lang w:eastAsia="zh-CN"/>
        </w:rPr>
        <w:t>我</w:t>
      </w:r>
      <w:r>
        <w:rPr>
          <w:rFonts w:ascii="Times New Roman" w:hAnsi="Times New Roman" w:cs="Times New Roman"/>
          <w:lang w:eastAsia="en-US"/>
        </w:rPr>
        <w:tab/>
      </w:r>
      <w:r>
        <w:rPr>
          <w:rFonts w:ascii="Times New Roman" w:hAnsi="Times New Roman" w:cs="Times New Roman"/>
          <w:lang w:eastAsia="zh-CN"/>
        </w:rPr>
        <w:t>个</w:t>
      </w:r>
      <w:r>
        <w:rPr>
          <w:rFonts w:ascii="Times New Roman" w:hAnsi="Times New Roman" w:cs="Times New Roman"/>
          <w:lang w:eastAsia="en-US"/>
        </w:rPr>
        <w:tab/>
      </w:r>
      <w:r>
        <w:rPr>
          <w:rFonts w:ascii="Times New Roman" w:hAnsi="Times New Roman" w:cs="Times New Roman"/>
          <w:lang w:eastAsia="zh-CN"/>
        </w:rPr>
        <w:t>和</w:t>
      </w:r>
      <w:r>
        <w:rPr>
          <w:rFonts w:ascii="Times New Roman" w:hAnsi="Times New Roman" w:cs="Times New Roman"/>
          <w:lang w:eastAsia="en-US"/>
        </w:rPr>
        <w:tab/>
      </w:r>
      <w:r>
        <w:rPr>
          <w:rFonts w:ascii="Times New Roman" w:hAnsi="Times New Roman" w:cs="Times New Roman"/>
          <w:lang w:eastAsia="zh-CN"/>
        </w:rPr>
        <w:t>看</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5618DDD8"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C7E370"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6D2463"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9EEF6"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F13D17"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C18096"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6EBD2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5C5A8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093479"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2EDA8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32FD6"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EEBB4"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350C65"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29346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CCA96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8C185C"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8F4B85"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51182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r>
    </w:tbl>
    <w:p w14:paraId="13039877" w14:textId="77777777" w:rsidR="006B0E26" w:rsidRDefault="008E1A02">
      <w:pPr>
        <w:keepNext/>
        <w:widowControl w:val="0"/>
        <w:rPr>
          <w:rFonts w:ascii="Times New Roman" w:hAnsi="Times New Roman" w:cs="Times New Roman"/>
          <w:lang w:eastAsia="en-US"/>
        </w:rPr>
      </w:pPr>
      <w:r>
        <w:rPr>
          <w:rFonts w:ascii="Times New Roman" w:hAnsi="Times New Roman" w:cs="Times New Roman"/>
          <w:lang w:eastAsia="en-US"/>
        </w:rPr>
        <w:t xml:space="preserve"> </w:t>
      </w:r>
    </w:p>
    <w:p w14:paraId="0BFCBD6A" w14:textId="77777777" w:rsidR="006B0E26" w:rsidRDefault="008E1A02">
      <w:pPr>
        <w:keepNext/>
        <w:widowControl w:val="0"/>
        <w:numPr>
          <w:ilvl w:val="1"/>
          <w:numId w:val="27"/>
        </w:numPr>
        <w:spacing w:after="0" w:line="240" w:lineRule="auto"/>
        <w:rPr>
          <w:rFonts w:ascii="Times New Roman" w:hAnsi="Times New Roman" w:cs="Times New Roman"/>
          <w:lang w:eastAsia="en-US"/>
        </w:rPr>
      </w:pPr>
      <w:r>
        <w:rPr>
          <w:rFonts w:ascii="Times New Roman" w:hAnsi="Times New Roman" w:cs="Times New Roman"/>
          <w:lang w:eastAsia="zh-CN"/>
        </w:rPr>
        <w:t>本</w:t>
      </w:r>
      <w:r>
        <w:rPr>
          <w:rFonts w:ascii="Times New Roman" w:hAnsi="Times New Roman" w:cs="Times New Roman"/>
          <w:lang w:eastAsia="en-US"/>
        </w:rPr>
        <w:tab/>
      </w:r>
      <w:r>
        <w:rPr>
          <w:rFonts w:ascii="Times New Roman" w:hAnsi="Times New Roman" w:cs="Times New Roman"/>
          <w:lang w:eastAsia="zh-CN"/>
        </w:rPr>
        <w:t>常</w:t>
      </w:r>
      <w:r>
        <w:rPr>
          <w:rFonts w:ascii="Times New Roman" w:hAnsi="Times New Roman" w:cs="Times New Roman"/>
          <w:lang w:eastAsia="en-US"/>
        </w:rPr>
        <w:tab/>
      </w:r>
      <w:r>
        <w:rPr>
          <w:rFonts w:ascii="Times New Roman" w:hAnsi="Times New Roman" w:cs="Times New Roman"/>
          <w:lang w:eastAsia="zh-CN"/>
        </w:rPr>
        <w:t>老师</w:t>
      </w:r>
      <w:r>
        <w:rPr>
          <w:rFonts w:ascii="Times New Roman" w:hAnsi="Times New Roman" w:cs="Times New Roman"/>
          <w:lang w:eastAsia="en-US"/>
        </w:rPr>
        <w:tab/>
      </w:r>
      <w:r>
        <w:rPr>
          <w:rFonts w:ascii="Times New Roman" w:hAnsi="Times New Roman" w:cs="Times New Roman"/>
          <w:lang w:eastAsia="zh-CN"/>
        </w:rPr>
        <w:t>语法</w:t>
      </w:r>
      <w:r>
        <w:rPr>
          <w:rFonts w:ascii="Times New Roman" w:hAnsi="Times New Roman" w:cs="Times New Roman"/>
          <w:lang w:eastAsia="en-US"/>
        </w:rPr>
        <w:tab/>
      </w:r>
      <w:r>
        <w:rPr>
          <w:rFonts w:ascii="Times New Roman" w:hAnsi="Times New Roman" w:cs="Times New Roman"/>
          <w:lang w:eastAsia="zh-CN"/>
        </w:rPr>
        <w:t>用</w:t>
      </w:r>
      <w:r>
        <w:rPr>
          <w:rFonts w:ascii="Times New Roman" w:hAnsi="Times New Roman" w:cs="Times New Roman"/>
          <w:lang w:eastAsia="en-US"/>
        </w:rPr>
        <w:tab/>
      </w:r>
      <w:r>
        <w:rPr>
          <w:rFonts w:ascii="Times New Roman" w:hAnsi="Times New Roman" w:cs="Times New Roman"/>
          <w:lang w:eastAsia="zh-CN"/>
        </w:rPr>
        <w:t>英语</w:t>
      </w:r>
      <w:r>
        <w:rPr>
          <w:rFonts w:ascii="Times New Roman" w:hAnsi="Times New Roman" w:cs="Times New Roman"/>
          <w:lang w:eastAsia="en-US"/>
        </w:rPr>
        <w:tab/>
      </w:r>
      <w:r>
        <w:rPr>
          <w:rFonts w:ascii="Times New Roman" w:hAnsi="Times New Roman" w:cs="Times New Roman"/>
          <w:lang w:eastAsia="zh-CN"/>
        </w:rPr>
        <w:t>书</w:t>
      </w:r>
      <w:r>
        <w:rPr>
          <w:rFonts w:ascii="Times New Roman" w:hAnsi="Times New Roman" w:cs="Times New Roman"/>
          <w:lang w:eastAsia="en-US"/>
        </w:rPr>
        <w:tab/>
      </w:r>
      <w:r>
        <w:rPr>
          <w:rFonts w:ascii="Times New Roman" w:hAnsi="Times New Roman" w:cs="Times New Roman"/>
          <w:lang w:eastAsia="zh-CN"/>
        </w:rPr>
        <w:t>这</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652A1F0A"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FB371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7E48C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BB9E4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B4511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983295"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D93353"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92F60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F47D86"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804C8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03CDFF"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2A75F"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DBCB8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1C59C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AD0FA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3EEDEF"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3AC95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4B9899"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r>
    </w:tbl>
    <w:p w14:paraId="1BF5AD68" w14:textId="77777777" w:rsidR="006B0E26" w:rsidRDefault="008E1A02">
      <w:pPr>
        <w:keepNext/>
        <w:widowControl w:val="0"/>
        <w:numPr>
          <w:ilvl w:val="1"/>
          <w:numId w:val="27"/>
        </w:numPr>
        <w:spacing w:after="0" w:line="240" w:lineRule="auto"/>
        <w:rPr>
          <w:rFonts w:ascii="Times New Roman" w:hAnsi="Times New Roman" w:cs="Times New Roman"/>
          <w:lang w:eastAsia="en-US"/>
        </w:rPr>
      </w:pPr>
      <w:r>
        <w:rPr>
          <w:rFonts w:ascii="Times New Roman" w:hAnsi="Times New Roman" w:cs="Times New Roman"/>
          <w:lang w:eastAsia="en-US"/>
        </w:rPr>
        <w:t xml:space="preserve"> </w:t>
      </w:r>
      <w:r>
        <w:rPr>
          <w:rFonts w:ascii="Times New Roman" w:hAnsi="Times New Roman" w:cs="Times New Roman"/>
          <w:lang w:eastAsia="zh-CN"/>
        </w:rPr>
        <w:t>老师</w:t>
      </w:r>
      <w:r>
        <w:rPr>
          <w:rFonts w:ascii="Times New Roman" w:hAnsi="Times New Roman" w:cs="Times New Roman"/>
          <w:lang w:eastAsia="en-US"/>
        </w:rPr>
        <w:tab/>
      </w:r>
      <w:r>
        <w:rPr>
          <w:rFonts w:ascii="Times New Roman" w:hAnsi="Times New Roman" w:cs="Times New Roman"/>
          <w:lang w:eastAsia="zh-CN"/>
        </w:rPr>
        <w:t>去</w:t>
      </w:r>
      <w:r>
        <w:rPr>
          <w:rFonts w:ascii="Times New Roman" w:hAnsi="Times New Roman" w:cs="Times New Roman"/>
          <w:lang w:eastAsia="en-US"/>
        </w:rPr>
        <w:tab/>
      </w:r>
      <w:r>
        <w:rPr>
          <w:rFonts w:ascii="Times New Roman" w:hAnsi="Times New Roman" w:cs="Times New Roman"/>
          <w:lang w:eastAsia="zh-CN"/>
        </w:rPr>
        <w:t>现在</w:t>
      </w:r>
      <w:r>
        <w:rPr>
          <w:rFonts w:ascii="Times New Roman" w:hAnsi="Times New Roman" w:cs="Times New Roman"/>
          <w:lang w:eastAsia="en-US"/>
        </w:rPr>
        <w:tab/>
      </w:r>
      <w:r>
        <w:rPr>
          <w:rFonts w:ascii="Times New Roman" w:hAnsi="Times New Roman" w:cs="Times New Roman"/>
          <w:lang w:eastAsia="zh-CN"/>
        </w:rPr>
        <w:t>的</w:t>
      </w:r>
      <w:r>
        <w:rPr>
          <w:rFonts w:ascii="Times New Roman" w:hAnsi="Times New Roman" w:cs="Times New Roman"/>
          <w:lang w:eastAsia="en-US"/>
        </w:rPr>
        <w:tab/>
      </w:r>
      <w:r>
        <w:rPr>
          <w:rFonts w:ascii="Times New Roman" w:hAnsi="Times New Roman" w:cs="Times New Roman"/>
          <w:lang w:eastAsia="zh-CN"/>
        </w:rPr>
        <w:t>都</w:t>
      </w:r>
      <w:r>
        <w:rPr>
          <w:rFonts w:ascii="Times New Roman" w:hAnsi="Times New Roman" w:cs="Times New Roman"/>
          <w:lang w:eastAsia="en-US"/>
        </w:rPr>
        <w:tab/>
      </w:r>
      <w:r>
        <w:rPr>
          <w:rFonts w:ascii="Times New Roman" w:hAnsi="Times New Roman" w:cs="Times New Roman"/>
          <w:lang w:eastAsia="zh-CN"/>
        </w:rPr>
        <w:t>中国</w:t>
      </w:r>
      <w:r>
        <w:rPr>
          <w:rFonts w:ascii="Times New Roman" w:hAnsi="Times New Roman" w:cs="Times New Roman"/>
          <w:lang w:eastAsia="en-US"/>
        </w:rPr>
        <w:tab/>
      </w:r>
      <w:r>
        <w:rPr>
          <w:rFonts w:ascii="Times New Roman" w:hAnsi="Times New Roman" w:cs="Times New Roman"/>
          <w:lang w:eastAsia="zh-CN"/>
        </w:rPr>
        <w:t>中文</w:t>
      </w:r>
      <w:r>
        <w:rPr>
          <w:rFonts w:ascii="Times New Roman" w:hAnsi="Times New Roman" w:cs="Times New Roman"/>
          <w:lang w:eastAsia="en-US"/>
        </w:rPr>
        <w:tab/>
      </w:r>
      <w:r>
        <w:rPr>
          <w:rFonts w:ascii="Times New Roman" w:hAnsi="Times New Roman" w:cs="Times New Roman"/>
          <w:lang w:eastAsia="zh-CN"/>
        </w:rPr>
        <w:t>学院</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7F19BC54"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0A4267"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A2382C"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519FC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6BDDE0"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2BBDE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2042F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B602F4"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9C22D5"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F11733"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13E6D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8C258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891225"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8A0EAE"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61D8A3"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C0E497"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0E6CF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77202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r>
    </w:tbl>
    <w:p w14:paraId="195AD0E3" w14:textId="77777777" w:rsidR="006B0E26" w:rsidRDefault="008E1A02">
      <w:pPr>
        <w:keepNext/>
        <w:widowControl w:val="0"/>
        <w:ind w:left="720"/>
        <w:rPr>
          <w:rFonts w:ascii="Times New Roman" w:hAnsi="Times New Roman" w:cs="Times New Roman"/>
          <w:lang w:eastAsia="en-US"/>
        </w:rPr>
      </w:pPr>
      <w:r>
        <w:rPr>
          <w:rFonts w:ascii="Times New Roman" w:hAnsi="Times New Roman" w:cs="Times New Roman"/>
          <w:lang w:eastAsia="en-US"/>
        </w:rPr>
        <w:t xml:space="preserve"> </w:t>
      </w:r>
    </w:p>
    <w:p w14:paraId="4C0C5D5F" w14:textId="77777777" w:rsidR="006B0E26" w:rsidRDefault="008E1A02">
      <w:pPr>
        <w:keepNext/>
        <w:widowControl w:val="0"/>
        <w:numPr>
          <w:ilvl w:val="1"/>
          <w:numId w:val="27"/>
        </w:numPr>
        <w:spacing w:after="0" w:line="240" w:lineRule="auto"/>
        <w:rPr>
          <w:rFonts w:ascii="Times New Roman" w:hAnsi="Times New Roman" w:cs="Times New Roman"/>
          <w:lang w:eastAsia="zh-CN"/>
        </w:rPr>
      </w:pPr>
      <w:r>
        <w:rPr>
          <w:rFonts w:ascii="Times New Roman" w:hAnsi="Times New Roman" w:cs="Times New Roman"/>
          <w:lang w:eastAsia="zh-CN"/>
        </w:rPr>
        <w:t>书</w:t>
      </w:r>
      <w:r>
        <w:rPr>
          <w:rFonts w:ascii="Times New Roman" w:hAnsi="Times New Roman" w:cs="Times New Roman"/>
          <w:lang w:eastAsia="en-US"/>
        </w:rPr>
        <w:tab/>
      </w:r>
      <w:r>
        <w:rPr>
          <w:rFonts w:ascii="Times New Roman" w:hAnsi="Times New Roman" w:cs="Times New Roman"/>
          <w:lang w:eastAsia="zh-CN"/>
        </w:rPr>
        <w:t>他</w:t>
      </w:r>
      <w:r>
        <w:rPr>
          <w:rFonts w:ascii="Times New Roman" w:hAnsi="Times New Roman" w:cs="Times New Roman"/>
          <w:lang w:eastAsia="en-US"/>
        </w:rPr>
        <w:tab/>
      </w:r>
      <w:r>
        <w:rPr>
          <w:rFonts w:ascii="Times New Roman" w:hAnsi="Times New Roman" w:cs="Times New Roman"/>
          <w:lang w:eastAsia="zh-CN"/>
        </w:rPr>
        <w:t>学院</w:t>
      </w:r>
      <w:r>
        <w:rPr>
          <w:rFonts w:ascii="Times New Roman" w:hAnsi="Times New Roman" w:cs="Times New Roman"/>
          <w:lang w:eastAsia="en-US"/>
        </w:rPr>
        <w:tab/>
      </w:r>
      <w:r>
        <w:rPr>
          <w:rFonts w:ascii="Times New Roman" w:hAnsi="Times New Roman" w:cs="Times New Roman"/>
          <w:lang w:eastAsia="zh-CN"/>
        </w:rPr>
        <w:t>现在</w:t>
      </w:r>
      <w:r>
        <w:rPr>
          <w:rFonts w:ascii="Times New Roman" w:hAnsi="Times New Roman" w:cs="Times New Roman"/>
          <w:lang w:eastAsia="en-US"/>
        </w:rPr>
        <w:tab/>
      </w:r>
      <w:r>
        <w:rPr>
          <w:rFonts w:ascii="Times New Roman" w:hAnsi="Times New Roman" w:cs="Times New Roman"/>
          <w:lang w:eastAsia="zh-CN"/>
        </w:rPr>
        <w:t>去</w:t>
      </w:r>
      <w:r>
        <w:rPr>
          <w:rFonts w:ascii="Times New Roman" w:hAnsi="Times New Roman" w:cs="Times New Roman"/>
          <w:lang w:eastAsia="en-US"/>
        </w:rPr>
        <w:tab/>
      </w:r>
      <w:r>
        <w:rPr>
          <w:rFonts w:ascii="Times New Roman" w:hAnsi="Times New Roman" w:cs="Times New Roman"/>
          <w:lang w:eastAsia="zh-CN"/>
        </w:rPr>
        <w:t>的</w:t>
      </w:r>
      <w:r>
        <w:rPr>
          <w:rFonts w:ascii="Times New Roman" w:hAnsi="Times New Roman" w:cs="Times New Roman"/>
          <w:lang w:eastAsia="en-US"/>
        </w:rPr>
        <w:tab/>
      </w:r>
      <w:r>
        <w:rPr>
          <w:rFonts w:ascii="Times New Roman" w:hAnsi="Times New Roman" w:cs="Times New Roman"/>
          <w:lang w:eastAsia="zh-CN"/>
        </w:rPr>
        <w:t>宿舍</w:t>
      </w:r>
      <w:r>
        <w:rPr>
          <w:rFonts w:ascii="Times New Roman" w:hAnsi="Times New Roman" w:cs="Times New Roman"/>
          <w:lang w:eastAsia="en-US"/>
        </w:rPr>
        <w:tab/>
      </w:r>
      <w:r>
        <w:rPr>
          <w:rFonts w:ascii="Times New Roman" w:hAnsi="Times New Roman" w:cs="Times New Roman"/>
          <w:lang w:eastAsia="zh-CN"/>
        </w:rPr>
        <w:t>还</w:t>
      </w:r>
      <w:r>
        <w:rPr>
          <w:rFonts w:ascii="Times New Roman" w:hAnsi="Times New Roman" w:cs="Times New Roman"/>
          <w:lang w:eastAsia="en-US"/>
        </w:rPr>
        <w:tab/>
      </w:r>
      <w:r>
        <w:rPr>
          <w:rFonts w:ascii="Times New Roman" w:hAnsi="Times New Roman" w:cs="Times New Roman"/>
          <w:lang w:eastAsia="zh-CN"/>
        </w:rPr>
        <w:t>外语</w:t>
      </w:r>
      <w:r>
        <w:rPr>
          <w:rFonts w:ascii="Times New Roman" w:hAnsi="Times New Roman" w:cs="Times New Roman"/>
          <w:lang w:eastAsia="en-US"/>
        </w:rPr>
        <w:tab/>
      </w:r>
      <w:r>
        <w:rPr>
          <w:rFonts w:ascii="Times New Roman" w:hAnsi="Times New Roman" w:cs="Times New Roman"/>
          <w:lang w:eastAsia="zh-CN"/>
        </w:rPr>
        <w:t>老师们</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123CC2D6"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6D53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0F42D4"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83854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9D9CF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9C4A5C"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DD8AF6"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28A32F"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09152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7E08C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3CBA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48AE31"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4F768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83E1F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811D1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46036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FE410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1211AC" w14:textId="77777777" w:rsidR="006B0E26" w:rsidRDefault="006B0E26">
            <w:pPr>
              <w:rPr>
                <w:rFonts w:ascii="Times New Roman" w:eastAsia="KaiTi" w:hAnsi="Times New Roman" w:cs="Times New Roman"/>
                <w:lang w:eastAsia="en-US"/>
              </w:rPr>
            </w:pPr>
          </w:p>
        </w:tc>
      </w:tr>
    </w:tbl>
    <w:p w14:paraId="400B4CEE" w14:textId="77777777" w:rsidR="006B0E26" w:rsidRDefault="008E1A02">
      <w:pPr>
        <w:numPr>
          <w:ilvl w:val="0"/>
          <w:numId w:val="32"/>
        </w:numPr>
        <w:spacing w:after="0" w:line="240" w:lineRule="auto"/>
        <w:rPr>
          <w:rFonts w:ascii="Times New Roman" w:hAnsi="Times New Roman" w:cs="Times New Roman"/>
          <w:b/>
          <w:bCs/>
          <w:lang w:eastAsia="zh-CN"/>
        </w:rPr>
      </w:pPr>
      <w:r>
        <w:rPr>
          <w:rFonts w:ascii="Times New Roman" w:hAnsi="Times New Roman" w:cs="Times New Roman"/>
          <w:b/>
          <w:bCs/>
          <w:lang w:eastAsia="zh-CN"/>
        </w:rPr>
        <w:t>修改错误（最高</w:t>
      </w:r>
      <w:r>
        <w:rPr>
          <w:rFonts w:ascii="Times New Roman" w:hAnsi="Times New Roman" w:cs="Times New Roman"/>
          <w:b/>
          <w:bCs/>
          <w:lang w:eastAsia="zh-CN"/>
        </w:rPr>
        <w:t>1</w:t>
      </w:r>
      <w:r>
        <w:rPr>
          <w:rFonts w:ascii="Times New Roman" w:hAnsi="Times New Roman" w:cs="Times New Roman"/>
          <w:b/>
          <w:bCs/>
          <w:lang w:eastAsia="zh-CN"/>
        </w:rPr>
        <w:t>份儿，每一个句子</w:t>
      </w:r>
      <w:r>
        <w:rPr>
          <w:rFonts w:ascii="Times New Roman" w:hAnsi="Times New Roman" w:cs="Times New Roman"/>
          <w:b/>
          <w:bCs/>
          <w:lang w:eastAsia="zh-CN"/>
        </w:rPr>
        <w:t xml:space="preserve">0.2 </w:t>
      </w:r>
      <w:r>
        <w:rPr>
          <w:rFonts w:ascii="Times New Roman" w:hAnsi="Times New Roman" w:cs="Times New Roman"/>
          <w:b/>
          <w:bCs/>
          <w:lang w:eastAsia="zh-CN"/>
        </w:rPr>
        <w:t>份儿）：</w:t>
      </w:r>
    </w:p>
    <w:p w14:paraId="0C93215A" w14:textId="77777777" w:rsidR="006B0E26" w:rsidRDefault="008E1A02">
      <w:pPr>
        <w:keepNext/>
        <w:widowControl w:val="0"/>
        <w:rPr>
          <w:rFonts w:ascii="Times New Roman" w:hAnsi="Times New Roman" w:cs="Times New Roman"/>
          <w:lang w:eastAsia="en-US"/>
        </w:rPr>
      </w:pPr>
      <w:r>
        <w:rPr>
          <w:rFonts w:ascii="Times New Roman" w:hAnsi="Times New Roman" w:cs="Times New Roman"/>
          <w:lang w:eastAsia="en-US"/>
        </w:rPr>
        <w:t xml:space="preserve">16. </w:t>
      </w:r>
      <w:r>
        <w:rPr>
          <w:rFonts w:ascii="Times New Roman" w:hAnsi="Times New Roman" w:cs="Times New Roman"/>
          <w:lang w:eastAsia="en-US"/>
        </w:rPr>
        <w:t>那是他爸爸书。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349C2723"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7339D7" w14:textId="77777777" w:rsidR="006B0E26" w:rsidRDefault="006B0E26">
            <w:pPr>
              <w:rPr>
                <w:rFonts w:ascii="Times New Roman" w:eastAsia="KaiTi"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7E8CCC"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EC67F1"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5C6FE0"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3CD0C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22F595"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3415F1"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3A9CF5"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A45E1C"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BB42C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FE51DE"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978F9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6D24F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301B0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88E3B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3FC31"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3EC1C2" w14:textId="77777777" w:rsidR="006B0E26" w:rsidRDefault="006B0E26">
            <w:pPr>
              <w:rPr>
                <w:rFonts w:ascii="Times New Roman" w:eastAsia="KaiTi" w:hAnsi="Times New Roman" w:cs="Times New Roman"/>
                <w:lang w:eastAsia="en-US"/>
              </w:rPr>
            </w:pPr>
          </w:p>
        </w:tc>
      </w:tr>
    </w:tbl>
    <w:p w14:paraId="659646A0" w14:textId="77777777" w:rsidR="006B0E26" w:rsidRDefault="008E1A02">
      <w:pPr>
        <w:keepNext/>
        <w:widowControl w:val="0"/>
        <w:rPr>
          <w:rFonts w:ascii="Times New Roman" w:hAnsi="Times New Roman" w:cs="Times New Roman"/>
          <w:lang w:eastAsia="en-US"/>
        </w:rPr>
      </w:pPr>
      <w:r>
        <w:rPr>
          <w:rFonts w:ascii="Times New Roman" w:hAnsi="Times New Roman" w:cs="Times New Roman"/>
          <w:lang w:eastAsia="en-US"/>
        </w:rPr>
        <w:t xml:space="preserve">17. </w:t>
      </w:r>
      <w:r>
        <w:rPr>
          <w:rFonts w:ascii="Times New Roman" w:hAnsi="Times New Roman" w:cs="Times New Roman"/>
          <w:lang w:eastAsia="en-US"/>
        </w:rPr>
        <w:t>我们都也是留学生。</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6488D892"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204AF4"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E862E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2655B1"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B215C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F97EA1"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7BC773"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F3BE7"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C9DE71"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676080"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EE0B55"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5870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8A1EDC"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CEDFC5"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6B8075"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2BAD99"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AF76B0"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6908F0" w14:textId="77777777" w:rsidR="006B0E26" w:rsidRDefault="006B0E26">
            <w:pPr>
              <w:rPr>
                <w:rFonts w:ascii="Times New Roman" w:eastAsia="KaiTi" w:hAnsi="Times New Roman" w:cs="Times New Roman"/>
                <w:lang w:eastAsia="en-US"/>
              </w:rPr>
            </w:pPr>
          </w:p>
        </w:tc>
      </w:tr>
    </w:tbl>
    <w:p w14:paraId="70E93CC4" w14:textId="77777777" w:rsidR="006B0E26" w:rsidRDefault="008E1A02">
      <w:pPr>
        <w:keepNext/>
        <w:widowControl w:val="0"/>
        <w:rPr>
          <w:rFonts w:ascii="Times New Roman" w:hAnsi="Times New Roman" w:cs="Times New Roman"/>
          <w:lang w:eastAsia="en-US"/>
        </w:rPr>
      </w:pPr>
      <w:r>
        <w:rPr>
          <w:rFonts w:ascii="Times New Roman" w:hAnsi="Times New Roman" w:cs="Times New Roman"/>
          <w:lang w:eastAsia="en-US"/>
        </w:rPr>
        <w:t xml:space="preserve">18. </w:t>
      </w:r>
      <w:r>
        <w:rPr>
          <w:rFonts w:ascii="Times New Roman" w:hAnsi="Times New Roman" w:cs="Times New Roman"/>
          <w:lang w:eastAsia="en-US"/>
        </w:rPr>
        <w:t>学生宿舍在哪儿。</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67D5B7F5"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CD2257"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AB3640"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4D1C80"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4B3FE1"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DE6B5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C9935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267886"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EA99B4"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174CE1"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ED404F"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C8F81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E302BF"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ED122F"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DF62C7"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DD2DA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2C6250"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C47553" w14:textId="77777777" w:rsidR="006B0E26" w:rsidRDefault="006B0E26">
            <w:pPr>
              <w:rPr>
                <w:rFonts w:ascii="Times New Roman" w:eastAsia="KaiTi" w:hAnsi="Times New Roman" w:cs="Times New Roman"/>
                <w:lang w:eastAsia="en-US"/>
              </w:rPr>
            </w:pPr>
          </w:p>
        </w:tc>
      </w:tr>
    </w:tbl>
    <w:p w14:paraId="0CFF24CC" w14:textId="77777777" w:rsidR="006B0E26" w:rsidRDefault="008E1A02">
      <w:pPr>
        <w:keepNext/>
        <w:widowControl w:val="0"/>
        <w:rPr>
          <w:rFonts w:ascii="Times New Roman" w:hAnsi="Times New Roman" w:cs="Times New Roman"/>
          <w:lang w:eastAsia="en-US"/>
        </w:rPr>
      </w:pPr>
      <w:r>
        <w:rPr>
          <w:rFonts w:ascii="Times New Roman" w:hAnsi="Times New Roman" w:cs="Times New Roman"/>
          <w:lang w:eastAsia="en-US"/>
        </w:rPr>
        <w:t xml:space="preserve">19. </w:t>
      </w:r>
      <w:r>
        <w:rPr>
          <w:rFonts w:ascii="Times New Roman" w:hAnsi="Times New Roman" w:cs="Times New Roman"/>
          <w:lang w:eastAsia="en-US"/>
        </w:rPr>
        <w:t>这是什么的车？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55D117FF"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336414"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930F0F"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B58A5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8907E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0193D1"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90A3C7"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E7BD85"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5E61F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E05776"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87F57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1183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6B007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FD0907"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5035CD"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2CAE4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27759F"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D830B3" w14:textId="77777777" w:rsidR="006B0E26" w:rsidRDefault="006B0E26">
            <w:pPr>
              <w:rPr>
                <w:rFonts w:ascii="Times New Roman" w:eastAsia="KaiTi" w:hAnsi="Times New Roman" w:cs="Times New Roman"/>
                <w:lang w:eastAsia="en-US"/>
              </w:rPr>
            </w:pPr>
          </w:p>
        </w:tc>
      </w:tr>
    </w:tbl>
    <w:p w14:paraId="51926ABA" w14:textId="77777777" w:rsidR="006B0E26" w:rsidRDefault="008E1A02">
      <w:pPr>
        <w:keepNext/>
        <w:widowControl w:val="0"/>
        <w:rPr>
          <w:rFonts w:ascii="Times New Roman" w:hAnsi="Times New Roman" w:cs="Times New Roman"/>
          <w:lang w:eastAsia="en-US"/>
        </w:rPr>
      </w:pPr>
      <w:r>
        <w:rPr>
          <w:rFonts w:ascii="Times New Roman" w:hAnsi="Times New Roman" w:cs="Times New Roman"/>
          <w:lang w:eastAsia="en-US"/>
        </w:rPr>
        <w:lastRenderedPageBreak/>
        <w:t xml:space="preserve">20. </w:t>
      </w:r>
      <w:r>
        <w:rPr>
          <w:rFonts w:ascii="Times New Roman" w:hAnsi="Times New Roman" w:cs="Times New Roman"/>
          <w:lang w:eastAsia="en-US"/>
        </w:rPr>
        <w:t>他们都中国大夫。</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52872334"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153A4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69DEC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938307"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16997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0AD9EE"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5735A2"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B16E33"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DD9F60"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3801A9"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A49DCB"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462FB6"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A15773"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493D8"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C8A0BC"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CB08EA"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21D0D4" w14:textId="77777777" w:rsidR="006B0E26" w:rsidRDefault="008E1A02">
            <w:pPr>
              <w:rPr>
                <w:rFonts w:ascii="Times New Roman" w:eastAsia="KaiTi" w:hAnsi="Times New Roman" w:cs="Times New Roman"/>
                <w:lang w:eastAsia="en-US"/>
              </w:rPr>
            </w:pPr>
            <w:r>
              <w:rPr>
                <w:rFonts w:ascii="Times New Roman" w:eastAsia="KaiTi"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5503FF" w14:textId="77777777" w:rsidR="006B0E26" w:rsidRDefault="006B0E26">
            <w:pPr>
              <w:rPr>
                <w:rFonts w:ascii="Times New Roman" w:eastAsia="KaiTi" w:hAnsi="Times New Roman" w:cs="Times New Roman"/>
                <w:lang w:eastAsia="en-US"/>
              </w:rPr>
            </w:pPr>
          </w:p>
        </w:tc>
      </w:tr>
    </w:tbl>
    <w:p w14:paraId="255E6C5E" w14:textId="77777777" w:rsidR="006B0E26" w:rsidRDefault="006B0E26">
      <w:pPr>
        <w:keepNext/>
        <w:widowControl w:val="0"/>
        <w:rPr>
          <w:rFonts w:ascii="Times New Roman" w:hAnsi="Times New Roman" w:cs="Times New Roman"/>
          <w:lang w:eastAsia="en-US"/>
        </w:rPr>
      </w:pPr>
    </w:p>
    <w:p w14:paraId="327009E5" w14:textId="77777777" w:rsidR="006B0E26" w:rsidRDefault="008E1A02">
      <w:pPr>
        <w:keepNext/>
        <w:widowControl w:val="0"/>
        <w:rPr>
          <w:rFonts w:ascii="Times New Roman" w:hAnsi="Times New Roman" w:cs="Times New Roman"/>
          <w:b/>
          <w:bCs/>
          <w:lang w:eastAsia="en-US"/>
        </w:rPr>
      </w:pPr>
      <w:r>
        <w:rPr>
          <w:rFonts w:ascii="Times New Roman" w:hAnsi="Times New Roman" w:cs="Times New Roman"/>
          <w:b/>
          <w:bCs/>
          <w:lang w:eastAsia="zh-CN"/>
        </w:rPr>
        <w:t>固定词语翻译</w:t>
      </w:r>
      <w:r>
        <w:rPr>
          <w:rFonts w:ascii="Times New Roman" w:hAnsi="Times New Roman" w:cs="Times New Roman"/>
          <w:b/>
          <w:bCs/>
          <w:lang w:eastAsia="en-US"/>
        </w:rPr>
        <w:t>(</w:t>
      </w:r>
      <w:r>
        <w:rPr>
          <w:rFonts w:ascii="Times New Roman" w:hAnsi="Times New Roman" w:cs="Times New Roman"/>
          <w:b/>
          <w:bCs/>
          <w:lang w:eastAsia="zh-CN"/>
        </w:rPr>
        <w:t>最高</w:t>
      </w:r>
      <w:r>
        <w:rPr>
          <w:rFonts w:ascii="Times New Roman" w:hAnsi="Times New Roman" w:cs="Times New Roman"/>
          <w:b/>
          <w:bCs/>
          <w:lang w:eastAsia="zh-CN"/>
        </w:rPr>
        <w:t>4</w:t>
      </w:r>
      <w:r>
        <w:rPr>
          <w:rFonts w:ascii="Times New Roman" w:hAnsi="Times New Roman" w:cs="Times New Roman"/>
          <w:b/>
          <w:bCs/>
          <w:lang w:eastAsia="zh-CN"/>
        </w:rPr>
        <w:t>份儿</w:t>
      </w:r>
      <w:r>
        <w:rPr>
          <w:rFonts w:ascii="Times New Roman" w:hAnsi="Times New Roman" w:cs="Times New Roman"/>
          <w:b/>
          <w:bCs/>
          <w:lang w:eastAsia="en-US"/>
        </w:rPr>
        <w:t>)</w:t>
      </w:r>
    </w:p>
    <w:p w14:paraId="0F38756E" w14:textId="77777777" w:rsidR="006B0E26" w:rsidRDefault="008E1A02">
      <w:pPr>
        <w:keepNext/>
        <w:widowControl w:val="0"/>
        <w:rPr>
          <w:rFonts w:ascii="Times New Roman" w:hAnsi="Times New Roman" w:cs="Times New Roman"/>
          <w:b/>
          <w:bCs/>
          <w:lang w:eastAsia="en-US"/>
        </w:rPr>
      </w:pPr>
      <w:r>
        <w:rPr>
          <w:rFonts w:ascii="Times New Roman" w:hAnsi="Times New Roman" w:cs="Times New Roman"/>
          <w:b/>
          <w:bCs/>
          <w:lang w:eastAsia="en-US"/>
        </w:rPr>
        <w:t xml:space="preserve"> </w:t>
      </w:r>
      <w:r>
        <w:rPr>
          <w:rFonts w:ascii="Times New Roman" w:hAnsi="Times New Roman" w:cs="Times New Roman"/>
          <w:b/>
          <w:bCs/>
          <w:lang w:eastAsia="zh-CN"/>
        </w:rPr>
        <w:t>把下列句子翻译成汉语</w:t>
      </w:r>
      <w:r>
        <w:rPr>
          <w:rFonts w:ascii="Times New Roman" w:hAnsi="Times New Roman" w:cs="Times New Roman"/>
          <w:b/>
          <w:bCs/>
          <w:lang w:eastAsia="en-US"/>
        </w:rPr>
        <w:t>(</w:t>
      </w:r>
      <w:r>
        <w:rPr>
          <w:rFonts w:ascii="Times New Roman" w:hAnsi="Times New Roman" w:cs="Times New Roman"/>
          <w:b/>
          <w:bCs/>
          <w:lang w:eastAsia="zh-CN"/>
        </w:rPr>
        <w:t>最高</w:t>
      </w:r>
      <w:r>
        <w:rPr>
          <w:rFonts w:ascii="Times New Roman" w:hAnsi="Times New Roman" w:cs="Times New Roman"/>
          <w:b/>
          <w:bCs/>
          <w:lang w:eastAsia="zh-CN"/>
        </w:rPr>
        <w:t>2</w:t>
      </w:r>
      <w:r>
        <w:rPr>
          <w:rFonts w:ascii="Times New Roman" w:hAnsi="Times New Roman" w:cs="Times New Roman"/>
          <w:b/>
          <w:bCs/>
          <w:lang w:eastAsia="zh-CN"/>
        </w:rPr>
        <w:t>份儿，每一个句子</w:t>
      </w:r>
      <w:r>
        <w:rPr>
          <w:rFonts w:ascii="Times New Roman" w:hAnsi="Times New Roman" w:cs="Times New Roman"/>
          <w:b/>
          <w:bCs/>
          <w:lang w:eastAsia="en-US"/>
        </w:rPr>
        <w:t xml:space="preserve">0.4 </w:t>
      </w:r>
      <w:r>
        <w:rPr>
          <w:rFonts w:ascii="Times New Roman" w:hAnsi="Times New Roman" w:cs="Times New Roman"/>
          <w:b/>
          <w:bCs/>
          <w:lang w:eastAsia="zh-CN"/>
        </w:rPr>
        <w:t>份儿</w:t>
      </w:r>
      <w:r>
        <w:rPr>
          <w:rFonts w:ascii="Times New Roman" w:hAnsi="Times New Roman" w:cs="Times New Roman"/>
          <w:b/>
          <w:bCs/>
          <w:lang w:eastAsia="en-US"/>
        </w:rPr>
        <w:t>):</w:t>
      </w:r>
    </w:p>
    <w:p w14:paraId="03FDAB45" w14:textId="77777777" w:rsidR="006B0E26" w:rsidRDefault="008E1A02">
      <w:pPr>
        <w:keepNext/>
        <w:widowControl w:val="0"/>
        <w:numPr>
          <w:ilvl w:val="1"/>
          <w:numId w:val="30"/>
        </w:numPr>
        <w:spacing w:after="0" w:line="240" w:lineRule="auto"/>
        <w:ind w:left="284" w:hanging="284"/>
        <w:rPr>
          <w:rFonts w:ascii="Times New Roman" w:hAnsi="Times New Roman" w:cs="Times New Roman"/>
          <w:lang w:eastAsia="en-US"/>
        </w:rPr>
      </w:pPr>
      <w:r>
        <w:rPr>
          <w:rFonts w:ascii="Times New Roman" w:hAnsi="Times New Roman" w:cs="Times New Roman"/>
          <w:lang w:eastAsia="en-US"/>
        </w:rPr>
        <w:t>Давайте, я вас познакомлю, это преподаватель Чжан, он обучает нас грамматике китайского языка.</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78FDBFAF"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A0334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DC3A5B"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B78FCB"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145DAC"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5A842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8C789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FB7AC5"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A1B4B4"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9E2EC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74D2B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C4BBA1"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5EE0B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DF7C10"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A7326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4562EC"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F0D8D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BB9988"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r>
      <w:tr w:rsidR="006B0E26" w14:paraId="2750EE3D"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AF8F24"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132794"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E227E4"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21287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1A9135"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4183A1"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63AE7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942E2"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F7934B"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DA911E"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FE02E4"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C1BA3F"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12DF6C"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12189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461121"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0BE24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F4759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r>
      <w:tr w:rsidR="006B0E26" w14:paraId="7CE0725B"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D06AB5"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9A85B5"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08566F"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E8A675"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46B0F1"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FEF09B"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614918"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3DEEF1"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4697F"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4FEDBA"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FC21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A541DE"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CE23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DF9938"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05E47E"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1B85DE"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EB9C85"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r>
    </w:tbl>
    <w:p w14:paraId="498FF74F" w14:textId="77777777" w:rsidR="006B0E26" w:rsidRDefault="008E1A02">
      <w:pPr>
        <w:keepNext/>
        <w:widowControl w:val="0"/>
        <w:numPr>
          <w:ilvl w:val="1"/>
          <w:numId w:val="30"/>
        </w:numPr>
        <w:spacing w:after="0" w:line="240" w:lineRule="auto"/>
        <w:ind w:left="284" w:hanging="284"/>
        <w:rPr>
          <w:rFonts w:ascii="Times New Roman" w:hAnsi="Times New Roman" w:cs="Times New Roman"/>
          <w:lang w:eastAsia="en-US"/>
        </w:rPr>
      </w:pPr>
      <w:r>
        <w:rPr>
          <w:rFonts w:ascii="Times New Roman" w:hAnsi="Times New Roman" w:cs="Times New Roman"/>
          <w:lang w:eastAsia="en-US"/>
        </w:rPr>
        <w:t>Я часто беру у своего старшего брата книги на английском языке.</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1111242F"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0F5B0E"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24FB41"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C7DE4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A738C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396B20"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CFA61B"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2440D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D8223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A574F8"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851188"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FE542B"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EFAD3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D50EA4"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9F867E"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F74C3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34B06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603D02"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r>
      <w:tr w:rsidR="006B0E26" w14:paraId="3D4D6508"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A5EA3A"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179407"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96AC08"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52806D"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15C76B"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9003F9"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558D3"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5D69AC"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ABCF38"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3941C2"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C5B9C"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7348FD"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C3D92B"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6F167E"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BED1BE"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812410"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5162F0" w14:textId="77777777" w:rsidR="006B0E26" w:rsidRDefault="008E1A02">
            <w:pPr>
              <w:jc w:val="center"/>
              <w:rPr>
                <w:rFonts w:ascii="Times New Roman" w:hAnsi="Times New Roman" w:cs="Times New Roman"/>
                <w:lang w:eastAsia="en-US"/>
              </w:rPr>
            </w:pPr>
            <w:r>
              <w:rPr>
                <w:rFonts w:ascii="Times New Roman" w:hAnsi="Times New Roman" w:cs="Times New Roman"/>
                <w:lang w:eastAsia="en-US"/>
              </w:rPr>
              <w:t xml:space="preserve"> </w:t>
            </w:r>
          </w:p>
        </w:tc>
      </w:tr>
    </w:tbl>
    <w:p w14:paraId="5D29C78F" w14:textId="77777777" w:rsidR="006B0E26" w:rsidRDefault="008E1A02">
      <w:pPr>
        <w:keepNext/>
        <w:widowControl w:val="0"/>
        <w:numPr>
          <w:ilvl w:val="1"/>
          <w:numId w:val="30"/>
        </w:numPr>
        <w:spacing w:after="0" w:line="240" w:lineRule="auto"/>
        <w:ind w:left="426" w:hanging="426"/>
        <w:rPr>
          <w:rFonts w:ascii="Times New Roman" w:hAnsi="Times New Roman" w:cs="Times New Roman"/>
          <w:lang w:eastAsia="en-US"/>
        </w:rPr>
      </w:pPr>
      <w:r>
        <w:rPr>
          <w:rFonts w:ascii="Times New Roman" w:hAnsi="Times New Roman" w:cs="Times New Roman"/>
          <w:lang w:eastAsia="en-US"/>
        </w:rPr>
        <w:t>А: Здесь три рубашки, которая из них твоя? В: Моя зеленая.</w:t>
      </w:r>
    </w:p>
    <w:tbl>
      <w:tblPr>
        <w:tblW w:w="0" w:type="auto"/>
        <w:tblLayout w:type="fixed"/>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25"/>
      </w:tblGrid>
      <w:tr w:rsidR="006B0E26" w14:paraId="6E16AE06" w14:textId="77777777">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D9A91E"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39BA85"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B532E4" w14:textId="77777777" w:rsidR="006B0E26" w:rsidRDefault="006B0E26">
            <w:pPr>
              <w:rPr>
                <w:rFonts w:ascii="Times New Roman" w:hAnsi="Times New Roman" w:cs="Times New Roma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6E45F8"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7F1F9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EB1421"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702C00"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54D92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1AE51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D360DF"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3829BA"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A5687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A550EF"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1EA10A"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14C9A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8927BF"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C68B92"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E5614B"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D23A62"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r>
      <w:tr w:rsidR="006B0E26" w14:paraId="4097D250" w14:textId="77777777">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1EFB4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9A2682"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C43C18" w14:textId="77777777" w:rsidR="006B0E26" w:rsidRDefault="006B0E26">
            <w:pPr>
              <w:rPr>
                <w:rFonts w:ascii="Times New Roman" w:hAnsi="Times New Roman" w:cs="Times New Roman"/>
                <w:lang w:eastAsia="en-US"/>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229BB"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47A99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41408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56140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4B09D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C63B6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E1A94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7A785"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52388F"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50BC5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56143F"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53890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BCD11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AD7F3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F685D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78BA81"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r>
    </w:tbl>
    <w:p w14:paraId="1B6C0CAC" w14:textId="77777777" w:rsidR="006B0E26" w:rsidRDefault="008E1A02">
      <w:pPr>
        <w:keepNext/>
        <w:widowControl w:val="0"/>
        <w:numPr>
          <w:ilvl w:val="1"/>
          <w:numId w:val="30"/>
        </w:numPr>
        <w:spacing w:after="0" w:line="240" w:lineRule="auto"/>
        <w:ind w:left="426" w:hanging="426"/>
        <w:rPr>
          <w:rFonts w:ascii="Times New Roman" w:hAnsi="Times New Roman" w:cs="Times New Roman"/>
          <w:lang w:eastAsia="en-US"/>
        </w:rPr>
      </w:pPr>
      <w:r>
        <w:rPr>
          <w:rFonts w:ascii="Times New Roman" w:hAnsi="Times New Roman" w:cs="Times New Roman"/>
          <w:lang w:eastAsia="en-US"/>
        </w:rPr>
        <w:t>А: Куда вы пойдете вечером? В: Мы пойдем на семичасовой сеанс в кино.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361BA1ED"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2EF28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A3EC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E6C15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94F6CF"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CD3DD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CB18E1"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86688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64AF0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9B6AE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1AF3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8C5FEC"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48B362"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16777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F2DBCA"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E6A501"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550248"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458C1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r>
      <w:tr w:rsidR="006B0E26" w14:paraId="677BFBA8"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1FBFA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08A9F0"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6C131C"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25F87C"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BA6252"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5AC33F"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01317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D35315"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2736F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73FEE4"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0638E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C21272"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4A640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ED08E2"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AAED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2B87C"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BC5E5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r>
    </w:tbl>
    <w:p w14:paraId="1A7243E2" w14:textId="77777777" w:rsidR="006B0E26" w:rsidRDefault="008E1A02">
      <w:pPr>
        <w:keepNext/>
        <w:widowControl w:val="0"/>
        <w:numPr>
          <w:ilvl w:val="1"/>
          <w:numId w:val="30"/>
        </w:numPr>
        <w:spacing w:after="0" w:line="240" w:lineRule="auto"/>
        <w:ind w:left="426" w:hanging="426"/>
        <w:rPr>
          <w:rFonts w:ascii="Times New Roman" w:hAnsi="Times New Roman" w:cs="Times New Roman"/>
          <w:lang w:eastAsia="en-US"/>
        </w:rPr>
      </w:pPr>
      <w:r>
        <w:rPr>
          <w:rFonts w:ascii="Times New Roman" w:hAnsi="Times New Roman" w:cs="Times New Roman"/>
          <w:lang w:eastAsia="en-US"/>
        </w:rPr>
        <w:t>Твой билет у Чжан Вана. Он приходил к тебе, но тебя не было.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614744C7"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30580"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16D58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0A16DF"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1C54C3"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EC77F5"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C2D7E9"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E1BA52"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B5A9D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42677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88148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883FDB"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0692F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4108D7"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FCE45D"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1AFD5"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535586"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04B2AC" w14:textId="77777777" w:rsidR="006B0E26" w:rsidRDefault="008E1A02">
            <w:pPr>
              <w:rPr>
                <w:rFonts w:ascii="Times New Roman" w:hAnsi="Times New Roman" w:cs="Times New Roman"/>
                <w:lang w:eastAsia="en-US"/>
              </w:rPr>
            </w:pPr>
            <w:r>
              <w:rPr>
                <w:rFonts w:ascii="Times New Roman" w:hAnsi="Times New Roman" w:cs="Times New Roman"/>
                <w:lang w:eastAsia="en-US"/>
              </w:rPr>
              <w:t xml:space="preserve"> </w:t>
            </w:r>
          </w:p>
        </w:tc>
      </w:tr>
      <w:tr w:rsidR="006B0E26" w14:paraId="2FE1FA2E"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266D66"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3F9323"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FC5838"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D12028"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CB60C4"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4C2EEC"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B0E6FC"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99FD75"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9D35E9"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2A25A1"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F2603D"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62DA54"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5E9E02"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E0963B"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F037AB" w14:textId="77777777" w:rsidR="006B0E26" w:rsidRDefault="006B0E26">
            <w:pPr>
              <w:rPr>
                <w:rFonts w:ascii="Times New Roman" w:hAnsi="Times New Roman" w:cs="Times New Roman"/>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94539F" w14:textId="77777777" w:rsidR="006B0E26" w:rsidRDefault="006B0E26">
            <w:pPr>
              <w:rPr>
                <w:rFonts w:ascii="Times New Roman" w:hAnsi="Times New Roman" w:cs="Times New Roman"/>
                <w:lang w:eastAsia="en-US"/>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58AC97" w14:textId="77777777" w:rsidR="006B0E26" w:rsidRDefault="006B0E26">
            <w:pPr>
              <w:rPr>
                <w:rFonts w:ascii="Times New Roman" w:hAnsi="Times New Roman" w:cs="Times New Roman"/>
                <w:lang w:eastAsia="en-US"/>
              </w:rPr>
            </w:pPr>
          </w:p>
        </w:tc>
      </w:tr>
    </w:tbl>
    <w:p w14:paraId="0B47864A" w14:textId="77777777" w:rsidR="006B0E26" w:rsidRDefault="008E1A02">
      <w:pPr>
        <w:rPr>
          <w:rFonts w:ascii="Times New Roman" w:hAnsi="Times New Roman" w:cs="Times New Roman"/>
          <w:b/>
          <w:bCs/>
          <w:lang w:eastAsia="zh-CN"/>
        </w:rPr>
      </w:pPr>
      <w:r>
        <w:rPr>
          <w:rFonts w:ascii="Times New Roman" w:hAnsi="Times New Roman" w:cs="Times New Roman"/>
          <w:b/>
          <w:bCs/>
          <w:lang w:eastAsia="zh-CN"/>
        </w:rPr>
        <w:t>把下列句子翻译成俄语</w:t>
      </w:r>
      <w:r>
        <w:rPr>
          <w:rFonts w:ascii="Times New Roman" w:hAnsi="Times New Roman" w:cs="Times New Roman"/>
          <w:b/>
          <w:bCs/>
          <w:lang w:eastAsia="zh-CN"/>
        </w:rPr>
        <w:t xml:space="preserve"> (</w:t>
      </w:r>
      <w:r>
        <w:rPr>
          <w:rFonts w:ascii="Times New Roman" w:hAnsi="Times New Roman" w:cs="Times New Roman"/>
          <w:b/>
          <w:bCs/>
          <w:lang w:eastAsia="zh-CN"/>
        </w:rPr>
        <w:t>最高</w:t>
      </w:r>
      <w:r>
        <w:rPr>
          <w:rFonts w:ascii="Times New Roman" w:hAnsi="Times New Roman" w:cs="Times New Roman"/>
          <w:b/>
          <w:bCs/>
          <w:lang w:eastAsia="zh-CN"/>
        </w:rPr>
        <w:t>2</w:t>
      </w:r>
      <w:r>
        <w:rPr>
          <w:rFonts w:ascii="Times New Roman" w:hAnsi="Times New Roman" w:cs="Times New Roman"/>
          <w:b/>
          <w:bCs/>
          <w:lang w:eastAsia="zh-CN"/>
        </w:rPr>
        <w:t>份儿，每一个句子</w:t>
      </w:r>
      <w:r>
        <w:rPr>
          <w:rFonts w:ascii="Times New Roman" w:hAnsi="Times New Roman" w:cs="Times New Roman"/>
          <w:b/>
          <w:bCs/>
          <w:lang w:eastAsia="zh-CN"/>
        </w:rPr>
        <w:t xml:space="preserve">0.4 </w:t>
      </w:r>
      <w:r>
        <w:rPr>
          <w:rFonts w:ascii="Times New Roman" w:hAnsi="Times New Roman" w:cs="Times New Roman"/>
          <w:b/>
          <w:bCs/>
          <w:lang w:eastAsia="zh-CN"/>
        </w:rPr>
        <w:t>份儿</w:t>
      </w:r>
      <w:r>
        <w:rPr>
          <w:rFonts w:ascii="Times New Roman" w:hAnsi="Times New Roman" w:cs="Times New Roman"/>
          <w:b/>
          <w:bCs/>
          <w:lang w:eastAsia="zh-CN"/>
        </w:rPr>
        <w:t>)</w:t>
      </w:r>
      <w:r>
        <w:rPr>
          <w:rFonts w:ascii="Times New Roman" w:hAnsi="Times New Roman" w:cs="Times New Roman"/>
          <w:b/>
          <w:bCs/>
          <w:lang w:eastAsia="zh-CN"/>
        </w:rPr>
        <w:t>：</w:t>
      </w:r>
    </w:p>
    <w:p w14:paraId="51F7749D" w14:textId="77777777" w:rsidR="006B0E26" w:rsidRDefault="008E1A02">
      <w:pPr>
        <w:keepNext/>
        <w:widowControl w:val="0"/>
        <w:numPr>
          <w:ilvl w:val="1"/>
          <w:numId w:val="29"/>
        </w:numPr>
        <w:spacing w:after="0" w:line="240" w:lineRule="auto"/>
        <w:jc w:val="both"/>
        <w:rPr>
          <w:rFonts w:ascii="Times New Roman" w:hAnsi="Times New Roman" w:cs="Times New Roman"/>
          <w:lang w:eastAsia="zh-CN"/>
        </w:rPr>
      </w:pPr>
      <w:r>
        <w:rPr>
          <w:rFonts w:ascii="Times New Roman" w:hAnsi="Times New Roman" w:cs="Times New Roman"/>
          <w:lang w:eastAsia="zh-CN"/>
        </w:rPr>
        <w:t>他弟弟给我一本中文杂志，这本杂志是新的。</w:t>
      </w:r>
    </w:p>
    <w:tbl>
      <w:tblPr>
        <w:tblStyle w:val="131"/>
        <w:tblW w:w="0" w:type="auto"/>
        <w:tblLayout w:type="fixed"/>
        <w:tblLook w:val="04A0" w:firstRow="1" w:lastRow="0" w:firstColumn="1" w:lastColumn="0" w:noHBand="0" w:noVBand="1"/>
      </w:tblPr>
      <w:tblGrid>
        <w:gridCol w:w="9210"/>
      </w:tblGrid>
      <w:tr w:rsidR="006B0E26" w14:paraId="73E14A92"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1D417990" w14:textId="77777777" w:rsidR="006B0E26" w:rsidRDefault="008E1A02">
            <w:pPr>
              <w:rPr>
                <w:rFonts w:ascii="Times New Roman" w:hAnsi="Times New Roman" w:cs="Times New Roman"/>
              </w:rPr>
            </w:pPr>
            <w:r>
              <w:rPr>
                <w:rFonts w:ascii="Times New Roman" w:hAnsi="Times New Roman" w:cs="Times New Roman"/>
              </w:rPr>
              <w:t xml:space="preserve"> </w:t>
            </w:r>
          </w:p>
        </w:tc>
      </w:tr>
      <w:tr w:rsidR="006B0E26" w14:paraId="2AE08582"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24F6CB43" w14:textId="77777777" w:rsidR="006B0E26" w:rsidRDefault="008E1A02">
            <w:pPr>
              <w:rPr>
                <w:rFonts w:ascii="Times New Roman" w:hAnsi="Times New Roman" w:cs="Times New Roman"/>
              </w:rPr>
            </w:pPr>
            <w:r>
              <w:rPr>
                <w:rFonts w:ascii="Times New Roman" w:hAnsi="Times New Roman" w:cs="Times New Roman"/>
              </w:rPr>
              <w:t xml:space="preserve"> </w:t>
            </w:r>
          </w:p>
        </w:tc>
      </w:tr>
      <w:tr w:rsidR="006B0E26" w14:paraId="6913D549"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026EA09A" w14:textId="77777777" w:rsidR="006B0E26" w:rsidRDefault="008E1A02">
            <w:pPr>
              <w:rPr>
                <w:rFonts w:ascii="Times New Roman" w:hAnsi="Times New Roman" w:cs="Times New Roman"/>
              </w:rPr>
            </w:pPr>
            <w:r>
              <w:rPr>
                <w:rFonts w:ascii="Times New Roman" w:hAnsi="Times New Roman" w:cs="Times New Roman"/>
              </w:rPr>
              <w:t xml:space="preserve"> </w:t>
            </w:r>
          </w:p>
        </w:tc>
      </w:tr>
    </w:tbl>
    <w:p w14:paraId="38EA4B35" w14:textId="77777777" w:rsidR="006B0E26" w:rsidRDefault="008E1A02">
      <w:pPr>
        <w:keepNext/>
        <w:widowControl w:val="0"/>
        <w:numPr>
          <w:ilvl w:val="1"/>
          <w:numId w:val="29"/>
        </w:numPr>
        <w:spacing w:after="0" w:line="240" w:lineRule="auto"/>
        <w:jc w:val="both"/>
        <w:rPr>
          <w:rFonts w:ascii="Times New Roman" w:hAnsi="Times New Roman" w:cs="Times New Roman"/>
          <w:lang w:eastAsia="en-US"/>
        </w:rPr>
      </w:pPr>
      <w:r>
        <w:rPr>
          <w:rFonts w:ascii="Times New Roman" w:hAnsi="Times New Roman" w:cs="Times New Roman"/>
          <w:lang w:eastAsia="zh-CN"/>
        </w:rPr>
        <w:t>他是一个中国留学生，我们常说汉语。</w:t>
      </w:r>
    </w:p>
    <w:tbl>
      <w:tblPr>
        <w:tblStyle w:val="131"/>
        <w:tblW w:w="0" w:type="auto"/>
        <w:tblLayout w:type="fixed"/>
        <w:tblLook w:val="04A0" w:firstRow="1" w:lastRow="0" w:firstColumn="1" w:lastColumn="0" w:noHBand="0" w:noVBand="1"/>
      </w:tblPr>
      <w:tblGrid>
        <w:gridCol w:w="9210"/>
      </w:tblGrid>
      <w:tr w:rsidR="006B0E26" w14:paraId="23AFC7F0"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0F53FA23" w14:textId="77777777" w:rsidR="006B0E26" w:rsidRDefault="008E1A02">
            <w:pPr>
              <w:rPr>
                <w:rFonts w:ascii="Times New Roman" w:hAnsi="Times New Roman" w:cs="Times New Roman"/>
              </w:rPr>
            </w:pPr>
            <w:r>
              <w:rPr>
                <w:rFonts w:ascii="Times New Roman" w:hAnsi="Times New Roman" w:cs="Times New Roman"/>
              </w:rPr>
              <w:t xml:space="preserve"> </w:t>
            </w:r>
          </w:p>
        </w:tc>
      </w:tr>
      <w:tr w:rsidR="006B0E26" w14:paraId="7DFD72E0"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29961702" w14:textId="77777777" w:rsidR="006B0E26" w:rsidRDefault="008E1A02">
            <w:pPr>
              <w:rPr>
                <w:rFonts w:ascii="Times New Roman" w:hAnsi="Times New Roman" w:cs="Times New Roman"/>
              </w:rPr>
            </w:pPr>
            <w:r>
              <w:rPr>
                <w:rFonts w:ascii="Times New Roman" w:hAnsi="Times New Roman" w:cs="Times New Roman"/>
              </w:rPr>
              <w:t xml:space="preserve"> </w:t>
            </w:r>
          </w:p>
        </w:tc>
      </w:tr>
      <w:tr w:rsidR="006B0E26" w14:paraId="7CCD424C"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7F2D02B1" w14:textId="77777777" w:rsidR="006B0E26" w:rsidRDefault="008E1A02">
            <w:pPr>
              <w:rPr>
                <w:rFonts w:ascii="Times New Roman" w:hAnsi="Times New Roman" w:cs="Times New Roman"/>
              </w:rPr>
            </w:pPr>
            <w:r>
              <w:rPr>
                <w:rFonts w:ascii="Times New Roman" w:hAnsi="Times New Roman" w:cs="Times New Roman"/>
              </w:rPr>
              <w:t xml:space="preserve"> </w:t>
            </w:r>
          </w:p>
        </w:tc>
      </w:tr>
    </w:tbl>
    <w:p w14:paraId="69756381" w14:textId="77777777" w:rsidR="006B0E26" w:rsidRDefault="008E1A02">
      <w:pPr>
        <w:keepNext/>
        <w:widowControl w:val="0"/>
        <w:numPr>
          <w:ilvl w:val="1"/>
          <w:numId w:val="29"/>
        </w:numPr>
        <w:spacing w:after="0" w:line="240" w:lineRule="auto"/>
        <w:jc w:val="both"/>
        <w:rPr>
          <w:rFonts w:ascii="Times New Roman" w:hAnsi="Times New Roman" w:cs="Times New Roman"/>
          <w:lang w:eastAsia="en-US"/>
        </w:rPr>
      </w:pPr>
      <w:r>
        <w:rPr>
          <w:rFonts w:ascii="Times New Roman" w:hAnsi="Times New Roman" w:cs="Times New Roman"/>
          <w:lang w:eastAsia="zh-CN"/>
        </w:rPr>
        <w:t>现在中文学院的老师都去中国。</w:t>
      </w:r>
    </w:p>
    <w:tbl>
      <w:tblPr>
        <w:tblStyle w:val="131"/>
        <w:tblW w:w="0" w:type="auto"/>
        <w:tblLayout w:type="fixed"/>
        <w:tblLook w:val="04A0" w:firstRow="1" w:lastRow="0" w:firstColumn="1" w:lastColumn="0" w:noHBand="0" w:noVBand="1"/>
      </w:tblPr>
      <w:tblGrid>
        <w:gridCol w:w="9210"/>
      </w:tblGrid>
      <w:tr w:rsidR="006B0E26" w14:paraId="145814C0"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57773C7B" w14:textId="77777777" w:rsidR="006B0E26" w:rsidRDefault="008E1A02">
            <w:pPr>
              <w:rPr>
                <w:rFonts w:ascii="Times New Roman" w:eastAsia="KaiTi" w:hAnsi="Times New Roman" w:cs="Times New Roman"/>
              </w:rPr>
            </w:pPr>
            <w:r>
              <w:rPr>
                <w:rFonts w:ascii="Times New Roman" w:eastAsia="KaiTi" w:hAnsi="Times New Roman" w:cs="Times New Roman"/>
              </w:rPr>
              <w:t xml:space="preserve"> </w:t>
            </w:r>
          </w:p>
        </w:tc>
      </w:tr>
      <w:tr w:rsidR="006B0E26" w14:paraId="0EF0D5C3"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1220C9F7" w14:textId="77777777" w:rsidR="006B0E26" w:rsidRDefault="008E1A02">
            <w:pPr>
              <w:rPr>
                <w:rFonts w:ascii="Times New Roman" w:eastAsia="KaiTi" w:hAnsi="Times New Roman" w:cs="Times New Roman"/>
              </w:rPr>
            </w:pPr>
            <w:r>
              <w:rPr>
                <w:rFonts w:ascii="Times New Roman" w:eastAsia="KaiTi" w:hAnsi="Times New Roman" w:cs="Times New Roman"/>
              </w:rPr>
              <w:t xml:space="preserve"> </w:t>
            </w:r>
          </w:p>
        </w:tc>
      </w:tr>
      <w:tr w:rsidR="006B0E26" w14:paraId="24218035"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484542D3" w14:textId="77777777" w:rsidR="006B0E26" w:rsidRDefault="008E1A02">
            <w:pPr>
              <w:rPr>
                <w:rFonts w:ascii="Times New Roman" w:eastAsia="KaiTi" w:hAnsi="Times New Roman" w:cs="Times New Roman"/>
              </w:rPr>
            </w:pPr>
            <w:r>
              <w:rPr>
                <w:rFonts w:ascii="Times New Roman" w:eastAsia="KaiTi" w:hAnsi="Times New Roman" w:cs="Times New Roman"/>
              </w:rPr>
              <w:lastRenderedPageBreak/>
              <w:t xml:space="preserve"> </w:t>
            </w:r>
          </w:p>
        </w:tc>
      </w:tr>
    </w:tbl>
    <w:p w14:paraId="344025C8" w14:textId="77777777" w:rsidR="006B0E26" w:rsidRDefault="008E1A02">
      <w:pPr>
        <w:keepNext/>
        <w:widowControl w:val="0"/>
        <w:numPr>
          <w:ilvl w:val="1"/>
          <w:numId w:val="29"/>
        </w:numPr>
        <w:spacing w:after="0" w:line="240" w:lineRule="auto"/>
        <w:jc w:val="both"/>
        <w:rPr>
          <w:rFonts w:ascii="Times New Roman" w:hAnsi="Times New Roman" w:cs="Times New Roman"/>
          <w:lang w:eastAsia="en-US"/>
        </w:rPr>
      </w:pPr>
      <w:r>
        <w:rPr>
          <w:rFonts w:ascii="Times New Roman" w:hAnsi="Times New Roman" w:cs="Times New Roman"/>
          <w:lang w:eastAsia="en-US"/>
        </w:rPr>
        <w:t>A</w:t>
      </w:r>
      <w:r>
        <w:rPr>
          <w:rFonts w:ascii="Times New Roman" w:hAnsi="Times New Roman" w:cs="Times New Roman"/>
          <w:lang w:eastAsia="zh-CN"/>
        </w:rPr>
        <w:t>：你穿什么？</w:t>
      </w:r>
      <w:r>
        <w:rPr>
          <w:rFonts w:ascii="Times New Roman" w:hAnsi="Times New Roman" w:cs="Times New Roman"/>
          <w:lang w:eastAsia="en-US"/>
        </w:rPr>
        <w:t>B</w:t>
      </w:r>
      <w:r>
        <w:rPr>
          <w:rFonts w:ascii="Times New Roman" w:hAnsi="Times New Roman" w:cs="Times New Roman"/>
          <w:lang w:eastAsia="zh-CN"/>
        </w:rPr>
        <w:t>：我穿一件白衬衫和一条黑裙子。</w:t>
      </w:r>
    </w:p>
    <w:tbl>
      <w:tblPr>
        <w:tblStyle w:val="131"/>
        <w:tblW w:w="0" w:type="auto"/>
        <w:tblLayout w:type="fixed"/>
        <w:tblLook w:val="04A0" w:firstRow="1" w:lastRow="0" w:firstColumn="1" w:lastColumn="0" w:noHBand="0" w:noVBand="1"/>
      </w:tblPr>
      <w:tblGrid>
        <w:gridCol w:w="9210"/>
      </w:tblGrid>
      <w:tr w:rsidR="006B0E26" w14:paraId="4DAE3D2B"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1BF629CC" w14:textId="77777777" w:rsidR="006B0E26" w:rsidRDefault="008E1A02">
            <w:pPr>
              <w:rPr>
                <w:rFonts w:ascii="Times New Roman" w:eastAsia="KaiTi" w:hAnsi="Times New Roman" w:cs="Times New Roman"/>
              </w:rPr>
            </w:pPr>
            <w:r>
              <w:rPr>
                <w:rFonts w:ascii="Times New Roman" w:eastAsia="KaiTi" w:hAnsi="Times New Roman" w:cs="Times New Roman"/>
              </w:rPr>
              <w:t xml:space="preserve"> </w:t>
            </w:r>
          </w:p>
        </w:tc>
      </w:tr>
      <w:tr w:rsidR="006B0E26" w14:paraId="71254F87"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306D6E18" w14:textId="77777777" w:rsidR="006B0E26" w:rsidRDefault="008E1A02">
            <w:pPr>
              <w:rPr>
                <w:rFonts w:ascii="Times New Roman" w:eastAsia="KaiTi" w:hAnsi="Times New Roman" w:cs="Times New Roman"/>
              </w:rPr>
            </w:pPr>
            <w:r>
              <w:rPr>
                <w:rFonts w:ascii="Times New Roman" w:eastAsia="KaiTi" w:hAnsi="Times New Roman" w:cs="Times New Roman"/>
              </w:rPr>
              <w:t xml:space="preserve"> </w:t>
            </w:r>
          </w:p>
        </w:tc>
      </w:tr>
      <w:tr w:rsidR="006B0E26" w14:paraId="383810AC"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3F68F2D1" w14:textId="77777777" w:rsidR="006B0E26" w:rsidRDefault="008E1A02">
            <w:pPr>
              <w:rPr>
                <w:rFonts w:ascii="Times New Roman" w:eastAsia="KaiTi" w:hAnsi="Times New Roman" w:cs="Times New Roman"/>
              </w:rPr>
            </w:pPr>
            <w:r>
              <w:rPr>
                <w:rFonts w:ascii="Times New Roman" w:eastAsia="KaiTi" w:hAnsi="Times New Roman" w:cs="Times New Roman"/>
              </w:rPr>
              <w:t xml:space="preserve"> </w:t>
            </w:r>
          </w:p>
        </w:tc>
      </w:tr>
    </w:tbl>
    <w:p w14:paraId="59E45AAB" w14:textId="77777777" w:rsidR="006B0E26" w:rsidRDefault="008E1A02">
      <w:pPr>
        <w:keepNext/>
        <w:widowControl w:val="0"/>
        <w:numPr>
          <w:ilvl w:val="1"/>
          <w:numId w:val="29"/>
        </w:numPr>
        <w:spacing w:after="0" w:line="240" w:lineRule="auto"/>
        <w:jc w:val="both"/>
        <w:rPr>
          <w:rFonts w:ascii="Times New Roman" w:hAnsi="Times New Roman" w:cs="Times New Roman"/>
          <w:lang w:eastAsia="en-US"/>
        </w:rPr>
      </w:pPr>
      <w:r>
        <w:rPr>
          <w:rFonts w:ascii="Times New Roman" w:hAnsi="Times New Roman" w:cs="Times New Roman"/>
          <w:lang w:eastAsia="en-US"/>
        </w:rPr>
        <w:t>A</w:t>
      </w:r>
      <w:r>
        <w:rPr>
          <w:rFonts w:ascii="Times New Roman" w:hAnsi="Times New Roman" w:cs="Times New Roman"/>
          <w:lang w:eastAsia="zh-CN"/>
        </w:rPr>
        <w:t>：你看，哪一张地图是你哥哥的？</w:t>
      </w:r>
      <w:r>
        <w:rPr>
          <w:rFonts w:ascii="Times New Roman" w:hAnsi="Times New Roman" w:cs="Times New Roman"/>
          <w:lang w:eastAsia="en-US"/>
        </w:rPr>
        <w:t>B</w:t>
      </w:r>
      <w:r>
        <w:rPr>
          <w:rFonts w:ascii="Times New Roman" w:hAnsi="Times New Roman" w:cs="Times New Roman"/>
          <w:lang w:eastAsia="zh-CN"/>
        </w:rPr>
        <w:t>：这是我哥哥的法国地图。</w:t>
      </w:r>
    </w:p>
    <w:tbl>
      <w:tblPr>
        <w:tblStyle w:val="131"/>
        <w:tblW w:w="0" w:type="auto"/>
        <w:tblLayout w:type="fixed"/>
        <w:tblLook w:val="04A0" w:firstRow="1" w:lastRow="0" w:firstColumn="1" w:lastColumn="0" w:noHBand="0" w:noVBand="1"/>
      </w:tblPr>
      <w:tblGrid>
        <w:gridCol w:w="9210"/>
      </w:tblGrid>
      <w:tr w:rsidR="006B0E26" w14:paraId="008D7AA5"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28773733" w14:textId="77777777" w:rsidR="006B0E26" w:rsidRDefault="008E1A02">
            <w:pPr>
              <w:rPr>
                <w:rFonts w:ascii="Times New Roman" w:eastAsia="KaiTi" w:hAnsi="Times New Roman" w:cs="Times New Roman"/>
              </w:rPr>
            </w:pPr>
            <w:r>
              <w:rPr>
                <w:rFonts w:ascii="Times New Roman" w:eastAsia="KaiTi" w:hAnsi="Times New Roman" w:cs="Times New Roman"/>
              </w:rPr>
              <w:t xml:space="preserve"> </w:t>
            </w:r>
          </w:p>
        </w:tc>
      </w:tr>
      <w:tr w:rsidR="006B0E26" w14:paraId="6D5245D2"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4EA6BA9F" w14:textId="77777777" w:rsidR="006B0E26" w:rsidRDefault="008E1A02">
            <w:pPr>
              <w:rPr>
                <w:rFonts w:ascii="Times New Roman" w:eastAsia="KaiTi" w:hAnsi="Times New Roman" w:cs="Times New Roman"/>
              </w:rPr>
            </w:pPr>
            <w:r>
              <w:rPr>
                <w:rFonts w:ascii="Times New Roman" w:eastAsia="KaiTi" w:hAnsi="Times New Roman" w:cs="Times New Roman"/>
              </w:rPr>
              <w:t xml:space="preserve"> </w:t>
            </w:r>
          </w:p>
        </w:tc>
      </w:tr>
      <w:tr w:rsidR="006B0E26" w14:paraId="1CCF5014"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084D695A" w14:textId="77777777" w:rsidR="006B0E26" w:rsidRDefault="008E1A02">
            <w:pPr>
              <w:rPr>
                <w:rFonts w:ascii="Times New Roman" w:eastAsia="KaiTi" w:hAnsi="Times New Roman" w:cs="Times New Roman"/>
              </w:rPr>
            </w:pPr>
            <w:r>
              <w:rPr>
                <w:rFonts w:ascii="Times New Roman" w:eastAsia="KaiTi" w:hAnsi="Times New Roman" w:cs="Times New Roman"/>
              </w:rPr>
              <w:t xml:space="preserve"> </w:t>
            </w:r>
          </w:p>
        </w:tc>
      </w:tr>
    </w:tbl>
    <w:p w14:paraId="583FD373" w14:textId="75011914" w:rsidR="006B0E26" w:rsidRDefault="006B0E26">
      <w:pPr>
        <w:shd w:val="clear" w:color="auto" w:fill="FFFFFF"/>
        <w:rPr>
          <w:b/>
          <w:color w:val="000000"/>
          <w:sz w:val="28"/>
          <w:szCs w:val="28"/>
        </w:rPr>
      </w:pPr>
    </w:p>
    <w:p w14:paraId="3AC32B82" w14:textId="77777777" w:rsidR="008F55D6" w:rsidRDefault="008F55D6">
      <w:pPr>
        <w:shd w:val="clear" w:color="auto" w:fill="FFFFFF"/>
        <w:rPr>
          <w:b/>
          <w:color w:val="000000"/>
          <w:sz w:val="28"/>
          <w:szCs w:val="28"/>
        </w:rPr>
      </w:pPr>
    </w:p>
    <w:p w14:paraId="3A4D4E96" w14:textId="5AFF8926" w:rsidR="00B11F25" w:rsidRDefault="00B11F25" w:rsidP="00AC5F29">
      <w:pPr>
        <w:shd w:val="clear" w:color="auto" w:fill="FFFFFF"/>
        <w:jc w:val="center"/>
        <w:rPr>
          <w:rFonts w:ascii="Times New Roman" w:hAnsi="Times New Roman" w:cs="Times New Roman"/>
          <w:b/>
          <w:color w:val="000000"/>
          <w:sz w:val="28"/>
          <w:szCs w:val="28"/>
        </w:rPr>
      </w:pPr>
      <w:bookmarkStart w:id="16" w:name="_Hlk130584535"/>
      <w:r>
        <w:rPr>
          <w:rFonts w:ascii="Times New Roman" w:hAnsi="Times New Roman" w:cs="Times New Roman"/>
          <w:b/>
          <w:color w:val="000000"/>
          <w:sz w:val="28"/>
          <w:szCs w:val="28"/>
        </w:rPr>
        <w:t>Примеры домашнего творческого задания</w:t>
      </w:r>
    </w:p>
    <w:p w14:paraId="5CC823E4" w14:textId="38DA313C" w:rsidR="002F0325" w:rsidRPr="002F0325" w:rsidRDefault="002F0325" w:rsidP="002F0325">
      <w:pPr>
        <w:shd w:val="clear" w:color="auto" w:fill="FFFFFF"/>
        <w:jc w:val="center"/>
        <w:rPr>
          <w:rFonts w:ascii="Times New Roman" w:hAnsi="Times New Roman" w:cs="Times New Roman"/>
          <w:b/>
          <w:color w:val="000000"/>
          <w:sz w:val="28"/>
          <w:szCs w:val="28"/>
        </w:rPr>
      </w:pPr>
      <w:r w:rsidRPr="002F0325">
        <w:rPr>
          <w:rFonts w:ascii="Times New Roman" w:hAnsi="Times New Roman" w:cs="Times New Roman"/>
          <w:b/>
          <w:color w:val="000000"/>
          <w:sz w:val="28"/>
          <w:szCs w:val="28"/>
        </w:rPr>
        <w:t>Немецкий язык</w:t>
      </w:r>
    </w:p>
    <w:p w14:paraId="6508BBEA"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Aufgabe: Vorbereitung einer Unterrichtseinheit von 60-90 Minuten</w:t>
      </w:r>
    </w:p>
    <w:p w14:paraId="64C4F9C9"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Ziel: Entwicklung von Fähigkeiten im Unterrichten und Präsentieren von grammatikalischen und lexikalischen Inhalten in einem Bildungskontext.</w:t>
      </w:r>
    </w:p>
    <w:p w14:paraId="2DA5F09E"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Anweisungen:</w:t>
      </w:r>
    </w:p>
    <w:p w14:paraId="4D34ACF4"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Wählen Sie ein grammatisches Thema und ein bekanntes lexikalisches Thema aus, das Sie in Ihrem Unterricht unterrichten möchten. Sie können ein Thema auswählen, das mit der Grammatik und dem Wortschatz zusammenhängt, die die Schüler bereits zuvor gelernt haben.</w:t>
      </w:r>
    </w:p>
    <w:p w14:paraId="25CCDDE0"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Methodische Struktur:</w:t>
      </w:r>
    </w:p>
    <w:p w14:paraId="2E29FB6A"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a) Aufwärmen (5 Minuten): Beginnen Sie die Unterrichtsstunde mit einer kurzen Aktivität, um das Vorwissen der Schüler in Bezug auf das grammatische und lexikalische Thema zu aktivieren.</w:t>
      </w:r>
    </w:p>
    <w:p w14:paraId="3775EC82"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b) Präsentation (15 Minuten): Verwenden Sie visuelle und auditive Ressourcen, um das grammatische und lexikalische Thema klar und ansprechend zu präsentieren. Geben Sie kontextbezogene Beispiele und klare Erklärungen, um das Verständnis der Schüler zu erleichtern.</w:t>
      </w:r>
    </w:p>
    <w:p w14:paraId="720D8189"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c) Angeleitetes Üben (20 Minuten): Entwerfen Sie interaktive und praktische Aktivitäten, bei denen die Schüler das grammatische und lexikalische Thema in realen Situationen anwenden können. Geben Sie klare Anweisungen und bieten Sie während dieses Schrittes Unterstützung an.</w:t>
      </w:r>
    </w:p>
    <w:p w14:paraId="2FF7679C"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d) Selbstständiges Üben (15 Minuten): Weisen Sie individuelle oder Partnerübungen zu, damit die Schüler das grammatische und lexikalische Thema eigenständig üben können. Geben Sie Feedback und beantworten Sie aufkommende Fragen.</w:t>
      </w:r>
    </w:p>
    <w:p w14:paraId="7C9E78E5"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lastRenderedPageBreak/>
        <w:t>e) Anwendung und Produktion (15 Minuten): Stellen Sie eine abschließende Aktivität vor, bei der die Schüler das grammatische und lexikalische Thema kreativ in realen Kontexten anwenden. Dies kann ein Spiel, eine Diskussion oder eine Schreibaktivität sein.</w:t>
      </w:r>
    </w:p>
    <w:p w14:paraId="5EAA4CC8"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f) Abschluss (5 Minuten): Fassen Sie die wichtigsten Punkte der Unterrichtseinheit zusammen und geben Sie ein allgemeines Feedback zur Leistung der Schüler. Ermutigen Sie die Schüler, Fragen zu stellen und eventuelle Unklarheiten zu klären.</w:t>
      </w:r>
    </w:p>
    <w:p w14:paraId="18B9D825"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Bereiten Sie die erforderlichen Materialien vor, wie z. B. visuelle Präsentationen, praktische Übungen, Vokabellisten usw.</w:t>
      </w:r>
    </w:p>
    <w:p w14:paraId="6E4CF12F"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Erstellen Sie einen detaillierten Unterrichtsplan, der die methodische Struktur, die Erklärung des grammatischen und lexikalischen Themas sowie die vorgeschlagenen Aktivitäten für jeden Schritt der Unterrichtseinheit umfasst.</w:t>
      </w:r>
    </w:p>
    <w:p w14:paraId="2163589C"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n-US"/>
        </w:rPr>
        <w:t>Präsentieren Sie Ihren Unterrichtsplan Ihren Klassenkameraden oder Ihrem Lehrer und teilen Sie Ihre Ziele, die vorgeschlagenen Aktivitäten und die verwendeten Materialien mit. Bitten Sie um Feedback und nehmen Sie bei Bedarf Änderungen vor.</w:t>
      </w:r>
    </w:p>
    <w:p w14:paraId="0BE3DF89" w14:textId="2BE4DAFF"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n-US"/>
        </w:rPr>
        <w:t xml:space="preserve">Denken Sie daran, dass das Hauptziel dieser Aufgabe darin besteht, Ihre Fähigkeiten in der Planung und im Unterrichten zu entwickeln und Ihre Fähigkeit zu verbessern, grammatische und lexikalische Themen effektiv zu präsentieren und zu erklären. </w:t>
      </w:r>
    </w:p>
    <w:p w14:paraId="5A186A4C" w14:textId="77777777" w:rsidR="002F0325" w:rsidRDefault="002F0325" w:rsidP="002F0325">
      <w:pPr>
        <w:shd w:val="clear" w:color="auto" w:fill="FFFFFF"/>
        <w:jc w:val="both"/>
        <w:rPr>
          <w:rFonts w:ascii="Times New Roman" w:hAnsi="Times New Roman" w:cs="Times New Roman"/>
          <w:bCs/>
          <w:color w:val="000000"/>
          <w:sz w:val="28"/>
          <w:szCs w:val="28"/>
          <w:lang w:val="es-ES"/>
        </w:rPr>
      </w:pPr>
    </w:p>
    <w:p w14:paraId="64C2AE78" w14:textId="53BA7057" w:rsidR="002F0325" w:rsidRPr="004D168F" w:rsidRDefault="002F0325" w:rsidP="002F0325">
      <w:pPr>
        <w:shd w:val="clear" w:color="auto" w:fill="FFFFFF"/>
        <w:jc w:val="center"/>
        <w:rPr>
          <w:rFonts w:ascii="Times New Roman" w:hAnsi="Times New Roman" w:cs="Times New Roman"/>
          <w:b/>
          <w:color w:val="000000"/>
          <w:sz w:val="28"/>
          <w:szCs w:val="28"/>
          <w:lang w:val="en-US"/>
        </w:rPr>
      </w:pPr>
      <w:r w:rsidRPr="002F0325">
        <w:rPr>
          <w:rFonts w:ascii="Times New Roman" w:hAnsi="Times New Roman" w:cs="Times New Roman"/>
          <w:b/>
          <w:color w:val="000000"/>
          <w:sz w:val="28"/>
          <w:szCs w:val="28"/>
        </w:rPr>
        <w:t>Французский</w:t>
      </w:r>
      <w:r w:rsidRPr="004D168F">
        <w:rPr>
          <w:rFonts w:ascii="Times New Roman" w:hAnsi="Times New Roman" w:cs="Times New Roman"/>
          <w:b/>
          <w:color w:val="000000"/>
          <w:sz w:val="28"/>
          <w:szCs w:val="28"/>
          <w:lang w:val="en-US"/>
        </w:rPr>
        <w:t xml:space="preserve"> </w:t>
      </w:r>
      <w:r w:rsidRPr="002F0325">
        <w:rPr>
          <w:rFonts w:ascii="Times New Roman" w:hAnsi="Times New Roman" w:cs="Times New Roman"/>
          <w:b/>
          <w:color w:val="000000"/>
          <w:sz w:val="28"/>
          <w:szCs w:val="28"/>
        </w:rPr>
        <w:t>язык</w:t>
      </w:r>
    </w:p>
    <w:p w14:paraId="3DC3D7E0" w14:textId="10D8B5CA"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Tâche : Préparer un plan de cours de 60 à 90 minutes</w:t>
      </w:r>
    </w:p>
    <w:p w14:paraId="5D1914BA"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Objectif : Développer les compétences en enseignement et en présentation de contenus grammaticaux et lexicaux dans un environnement éducatif.</w:t>
      </w:r>
    </w:p>
    <w:p w14:paraId="102270AB"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Instructions :</w:t>
      </w:r>
    </w:p>
    <w:p w14:paraId="51D3A277"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Choisissez un sujet grammatical et un sujet lexical connu que vous souhaitez enseigner dans votre classe. Vous pouvez sélectionner un sujet lié à la grammaire et au vocabulaire que les étudiants ont déjà étudié auparavant.</w:t>
      </w:r>
    </w:p>
    <w:p w14:paraId="6220C49C"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Structure méthodologique :</w:t>
      </w:r>
    </w:p>
    <w:p w14:paraId="53B4A255"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a) Échauffement (5 minutes) : Commencez la classe par une activité brève pour activer les connaissances préalables des étudiants en rapport avec le sujet grammatical et lexical.</w:t>
      </w:r>
    </w:p>
    <w:p w14:paraId="35E80931"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 xml:space="preserve">b) Présentation (15 minutes) : Utilisez des ressources visuelles et auditives pour présenter de manière claire et attrayante le sujet grammatical et lexical choisi. </w:t>
      </w:r>
      <w:r w:rsidRPr="002F0325">
        <w:rPr>
          <w:rFonts w:ascii="Times New Roman" w:hAnsi="Times New Roman" w:cs="Times New Roman"/>
          <w:bCs/>
          <w:color w:val="000000"/>
          <w:sz w:val="28"/>
          <w:szCs w:val="28"/>
          <w:lang w:val="es-ES"/>
        </w:rPr>
        <w:lastRenderedPageBreak/>
        <w:t>Fournissez des exemples contextualisés et des explications claires pour faciliter la compréhension des étudiants.</w:t>
      </w:r>
    </w:p>
    <w:p w14:paraId="4998231F"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s-ES"/>
        </w:rPr>
        <w:t xml:space="preserve">c) Pratique guidée (20 minutes) : Concevez des activités interactives et pratiques pour que les étudiants appliquent le sujet grammatical et lexical dans des situations réelles. </w:t>
      </w:r>
      <w:r w:rsidRPr="002F0325">
        <w:rPr>
          <w:rFonts w:ascii="Times New Roman" w:hAnsi="Times New Roman" w:cs="Times New Roman"/>
          <w:bCs/>
          <w:color w:val="000000"/>
          <w:sz w:val="28"/>
          <w:szCs w:val="28"/>
          <w:lang w:val="en-US"/>
        </w:rPr>
        <w:t>Fournissez des instructions claires et offrez un soutien pendant cette étape.</w:t>
      </w:r>
    </w:p>
    <w:p w14:paraId="3FE0FD02"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d) Pratique indépendante (15 minutes) : Assignez des exercices individuels ou en binômes pour que les étudiants pratiquent de manière autonome le sujet grammatical et lexical. Fournissez des retours et répondez aux questions qui peuvent surgir.</w:t>
      </w:r>
    </w:p>
    <w:p w14:paraId="655C5D9C"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e) Application et production (15 minutes) : Proposez une activité finale où les étudiants utilisent de manière créative le sujet grammatical et lexical dans des contextes réels. Cela peut être un jeu, une discussion ou une activité d'écriture.</w:t>
      </w:r>
    </w:p>
    <w:p w14:paraId="01CB81FD" w14:textId="77777777" w:rsidR="002F0325" w:rsidRPr="002F0325" w:rsidRDefault="002F0325" w:rsidP="002F0325">
      <w:pPr>
        <w:shd w:val="clear" w:color="auto" w:fill="FFFFFF"/>
        <w:jc w:val="both"/>
        <w:rPr>
          <w:rFonts w:ascii="Times New Roman" w:hAnsi="Times New Roman" w:cs="Times New Roman"/>
          <w:bCs/>
          <w:color w:val="000000"/>
          <w:sz w:val="28"/>
          <w:szCs w:val="28"/>
          <w:lang w:val="en-US"/>
        </w:rPr>
      </w:pPr>
      <w:r w:rsidRPr="002F0325">
        <w:rPr>
          <w:rFonts w:ascii="Times New Roman" w:hAnsi="Times New Roman" w:cs="Times New Roman"/>
          <w:bCs/>
          <w:color w:val="000000"/>
          <w:sz w:val="28"/>
          <w:szCs w:val="28"/>
          <w:lang w:val="es-ES"/>
        </w:rPr>
        <w:t xml:space="preserve">f) Conclusion (5 minutes) : Résumez les points clés du cours et fournissez un feedback général sur la performance des étudiants. </w:t>
      </w:r>
      <w:r w:rsidRPr="002F0325">
        <w:rPr>
          <w:rFonts w:ascii="Times New Roman" w:hAnsi="Times New Roman" w:cs="Times New Roman"/>
          <w:bCs/>
          <w:color w:val="000000"/>
          <w:sz w:val="28"/>
          <w:szCs w:val="28"/>
          <w:lang w:val="en-US"/>
        </w:rPr>
        <w:t>Encouragez les étudiants à poser des questions et à clarifier tout doute supplémentaire.</w:t>
      </w:r>
    </w:p>
    <w:p w14:paraId="6678B223"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Préparez les matériaux nécessaires, tels que des présentations visuelles, des exercices pratiques, des cartes de vocabulaire, etc.</w:t>
      </w:r>
    </w:p>
    <w:p w14:paraId="00837B77"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Élaborez un plan détaillé comprenant la structure méthodologique, l'explication du sujet grammatical et lexical, ainsi que les activités proposées pour chaque étape du cours.</w:t>
      </w:r>
    </w:p>
    <w:p w14:paraId="3CC19DAF"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Présentez votre plan de cours à vos camarades de classe ou à votre professeur, en partageant vos objectifs, les activités proposées et les matériaux utilisés. Demandez un feedback et apportez les modifications nécessaires.</w:t>
      </w:r>
    </w:p>
    <w:p w14:paraId="0D4A3D78" w14:textId="663A48D3"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Rappelez-vous que l'objectif principal de cette tâche est de développer vos compétences en planification et en enseignement, ainsi que d'améliorer votre capacité à présenter et à expliquer les sujets grammaticaux et lexicaux de manière efficace.</w:t>
      </w:r>
    </w:p>
    <w:p w14:paraId="7424CDE0"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p>
    <w:p w14:paraId="0A336E09" w14:textId="6E0A374D" w:rsidR="002F0325" w:rsidRPr="002F0325" w:rsidRDefault="002F0325" w:rsidP="002F0325">
      <w:pPr>
        <w:shd w:val="clear" w:color="auto" w:fill="FFFFFF"/>
        <w:jc w:val="center"/>
        <w:rPr>
          <w:rFonts w:ascii="Times New Roman" w:hAnsi="Times New Roman" w:cs="Times New Roman"/>
          <w:b/>
          <w:color w:val="000000"/>
          <w:sz w:val="28"/>
          <w:szCs w:val="28"/>
          <w:lang w:val="es-ES"/>
        </w:rPr>
      </w:pPr>
      <w:r w:rsidRPr="002F0325">
        <w:rPr>
          <w:rFonts w:ascii="Times New Roman" w:hAnsi="Times New Roman" w:cs="Times New Roman"/>
          <w:b/>
          <w:color w:val="000000"/>
          <w:sz w:val="28"/>
          <w:szCs w:val="28"/>
        </w:rPr>
        <w:t>Испанский</w:t>
      </w:r>
      <w:r w:rsidRPr="002F0325">
        <w:rPr>
          <w:rFonts w:ascii="Times New Roman" w:hAnsi="Times New Roman" w:cs="Times New Roman"/>
          <w:b/>
          <w:color w:val="000000"/>
          <w:sz w:val="28"/>
          <w:szCs w:val="28"/>
          <w:lang w:val="es-ES"/>
        </w:rPr>
        <w:t xml:space="preserve"> </w:t>
      </w:r>
      <w:r w:rsidRPr="002F0325">
        <w:rPr>
          <w:rFonts w:ascii="Times New Roman" w:hAnsi="Times New Roman" w:cs="Times New Roman"/>
          <w:b/>
          <w:color w:val="000000"/>
          <w:sz w:val="28"/>
          <w:szCs w:val="28"/>
        </w:rPr>
        <w:t>язык</w:t>
      </w:r>
    </w:p>
    <w:p w14:paraId="18F870F2"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Tarea: Preparar un plan de clase de 60-90 minutos</w:t>
      </w:r>
    </w:p>
    <w:p w14:paraId="5A998799"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Objetivo: Desarrollar habilidades de enseñanza y presentación de contenidos gramaticales y léxicos en un entorno educativo.</w:t>
      </w:r>
    </w:p>
    <w:p w14:paraId="7A974E02"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Instrucciones:</w:t>
      </w:r>
    </w:p>
    <w:p w14:paraId="0D3132EC"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Elije un tema gramatical y un tema léxico conocido que desees enseñar en tu clase. Puedes seleccionar un tema relacionado con la gramática y vocabulario que ya hayan estudiado previamente los estudiantes.</w:t>
      </w:r>
    </w:p>
    <w:p w14:paraId="19B53721"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lastRenderedPageBreak/>
        <w:t>Estructura metodológica:</w:t>
      </w:r>
    </w:p>
    <w:p w14:paraId="1108657C"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a) Calentamiento (5 minutos): Comienza la clase con una actividad breve para activar el conocimiento previo de los estudiantes relacionado con el tema gramatical y léxico.</w:t>
      </w:r>
    </w:p>
    <w:p w14:paraId="0639C829"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b) Presentación (15 minutos): Utiliza recursos visuales y auditivos para presentar de manera clara y atractiva el tema gramatical y léxico seleccionado. Proporciona ejemplos contextualizados y explicaciones claras para facilitar la comprensión de los estudiantes.</w:t>
      </w:r>
    </w:p>
    <w:p w14:paraId="7EDEC724"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c) Práctica guiada (20 minutos): Diseña actividades interactivas y prácticas para que los estudiantes apliquen el tema gramatical y léxico en situaciones reales. Proporciona instrucciones claras y brinda apoyo durante esta etapa.</w:t>
      </w:r>
    </w:p>
    <w:p w14:paraId="39015E45"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d) Práctica independiente (15 minutos): Asigna ejercicios individuales o en parejas para que los estudiantes practiquen de manera autónoma el tema gramatical y léxico. Proporciona retroalimentación y resuelve las dudas que puedan surgir.</w:t>
      </w:r>
    </w:p>
    <w:p w14:paraId="46E4DA1B"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e) Aplicación y producción (15 minutos): Proporciona una actividad final donde los estudiantes utilicen el tema gramatical y léxico de forma creativa y en contextos reales. Puede ser un juego, una discusión o una actividad de escritura.</w:t>
      </w:r>
    </w:p>
    <w:p w14:paraId="350DC251"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f) Cierre (5 minutos): Resume los puntos clave de la clase y brinda retroalimentación general sobre el desempeño de los estudiantes. Anima a los estudiantes a hacer preguntas y aclarar cualquier duda adicional.</w:t>
      </w:r>
    </w:p>
    <w:p w14:paraId="3519B063"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Prepara los materiales necesarios, como presentaciones visuales, ejercicios prácticos, tarjetas de vocabulario, etc.</w:t>
      </w:r>
    </w:p>
    <w:p w14:paraId="070D81FF"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Elabora un plan detallado que incluya la estructura metodológica, la explicación del tema gramatical y léxico, así como las actividades propuestas para cada etapa de la clase.</w:t>
      </w:r>
    </w:p>
    <w:p w14:paraId="4C4033EA"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Presenta tu plan de clase a tus compañeros o profesor, compartiendo tus objetivos, las actividades propuestas y los materiales utilizados. Pide retroalimentación y realiza las modificaciones necesarias.</w:t>
      </w:r>
    </w:p>
    <w:p w14:paraId="68E1E931" w14:textId="5A633B40"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bCs/>
          <w:color w:val="000000"/>
          <w:sz w:val="28"/>
          <w:szCs w:val="28"/>
          <w:lang w:val="es-ES"/>
        </w:rPr>
        <w:t>Recuerda que el objetivo principal de esta tarea es desarrollar tus habilidades de planificación y enseñanza, así como mejorar tu capacidad para presentar y explicar temas gramaticales y léxicos de manera efectiva.</w:t>
      </w:r>
    </w:p>
    <w:p w14:paraId="3DBBF210"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p>
    <w:p w14:paraId="6E4233EA" w14:textId="4FC5FE8E" w:rsidR="002F0325" w:rsidRPr="002F0325" w:rsidRDefault="002F0325" w:rsidP="002F0325">
      <w:pPr>
        <w:shd w:val="clear" w:color="auto" w:fill="FFFFFF"/>
        <w:jc w:val="center"/>
        <w:rPr>
          <w:rFonts w:ascii="Times New Roman" w:hAnsi="Times New Roman" w:cs="Times New Roman"/>
          <w:b/>
          <w:color w:val="000000"/>
          <w:sz w:val="28"/>
          <w:szCs w:val="28"/>
          <w:lang w:val="es-ES"/>
        </w:rPr>
      </w:pPr>
      <w:r w:rsidRPr="002F0325">
        <w:rPr>
          <w:rFonts w:ascii="Times New Roman" w:hAnsi="Times New Roman" w:cs="Times New Roman"/>
          <w:b/>
          <w:color w:val="000000"/>
          <w:sz w:val="28"/>
          <w:szCs w:val="28"/>
        </w:rPr>
        <w:t>Китайский</w:t>
      </w:r>
      <w:r w:rsidRPr="002F0325">
        <w:rPr>
          <w:rFonts w:ascii="Times New Roman" w:hAnsi="Times New Roman" w:cs="Times New Roman"/>
          <w:b/>
          <w:color w:val="000000"/>
          <w:sz w:val="28"/>
          <w:szCs w:val="28"/>
          <w:lang w:val="es-ES"/>
        </w:rPr>
        <w:t xml:space="preserve"> </w:t>
      </w:r>
      <w:r w:rsidRPr="002F0325">
        <w:rPr>
          <w:rFonts w:ascii="Times New Roman" w:hAnsi="Times New Roman" w:cs="Times New Roman"/>
          <w:b/>
          <w:color w:val="000000"/>
          <w:sz w:val="28"/>
          <w:szCs w:val="28"/>
        </w:rPr>
        <w:t>язык</w:t>
      </w:r>
    </w:p>
    <w:p w14:paraId="6EE21094"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hint="eastAsia"/>
          <w:bCs/>
          <w:color w:val="000000"/>
          <w:sz w:val="28"/>
          <w:szCs w:val="28"/>
          <w:lang w:val="en-US"/>
        </w:rPr>
        <w:t>任务</w:t>
      </w:r>
      <w:r w:rsidRPr="002F0325">
        <w:rPr>
          <w:rFonts w:ascii="Times New Roman" w:hAnsi="Times New Roman" w:cs="Times New Roman" w:hint="eastAsia"/>
          <w:bCs/>
          <w:color w:val="000000"/>
          <w:sz w:val="28"/>
          <w:szCs w:val="28"/>
          <w:lang w:val="es-ES"/>
        </w:rPr>
        <w:t>：</w:t>
      </w:r>
      <w:r w:rsidRPr="002F0325">
        <w:rPr>
          <w:rFonts w:ascii="Times New Roman" w:hAnsi="Times New Roman" w:cs="Times New Roman" w:hint="eastAsia"/>
          <w:bCs/>
          <w:color w:val="000000"/>
          <w:sz w:val="28"/>
          <w:szCs w:val="28"/>
          <w:lang w:val="en-US"/>
        </w:rPr>
        <w:t>准备一个</w:t>
      </w:r>
      <w:r w:rsidRPr="002F0325">
        <w:rPr>
          <w:rFonts w:ascii="Times New Roman" w:hAnsi="Times New Roman" w:cs="Times New Roman" w:hint="eastAsia"/>
          <w:bCs/>
          <w:color w:val="000000"/>
          <w:sz w:val="28"/>
          <w:szCs w:val="28"/>
          <w:lang w:val="es-ES"/>
        </w:rPr>
        <w:t>60-90</w:t>
      </w:r>
      <w:r w:rsidRPr="002F0325">
        <w:rPr>
          <w:rFonts w:ascii="Times New Roman" w:hAnsi="Times New Roman" w:cs="Times New Roman" w:hint="eastAsia"/>
          <w:bCs/>
          <w:color w:val="000000"/>
          <w:sz w:val="28"/>
          <w:szCs w:val="28"/>
          <w:lang w:val="en-US"/>
        </w:rPr>
        <w:t>分钟的课堂教案</w:t>
      </w:r>
    </w:p>
    <w:p w14:paraId="1377961E"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hint="eastAsia"/>
          <w:bCs/>
          <w:color w:val="000000"/>
          <w:sz w:val="28"/>
          <w:szCs w:val="28"/>
          <w:lang w:val="en-US"/>
        </w:rPr>
        <w:t>目标</w:t>
      </w:r>
      <w:r w:rsidRPr="002F0325">
        <w:rPr>
          <w:rFonts w:ascii="Times New Roman" w:hAnsi="Times New Roman" w:cs="Times New Roman" w:hint="eastAsia"/>
          <w:bCs/>
          <w:color w:val="000000"/>
          <w:sz w:val="28"/>
          <w:szCs w:val="28"/>
          <w:lang w:val="es-ES"/>
        </w:rPr>
        <w:t>：</w:t>
      </w:r>
      <w:r w:rsidRPr="002F0325">
        <w:rPr>
          <w:rFonts w:ascii="Times New Roman" w:hAnsi="Times New Roman" w:cs="Times New Roman" w:hint="eastAsia"/>
          <w:bCs/>
          <w:color w:val="000000"/>
          <w:sz w:val="28"/>
          <w:szCs w:val="28"/>
          <w:lang w:val="en-US"/>
        </w:rPr>
        <w:t>在教育环境中培养学生的教学和呈现语法和词汇内容的能力</w:t>
      </w:r>
    </w:p>
    <w:p w14:paraId="7E17FA20"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hint="eastAsia"/>
          <w:bCs/>
          <w:color w:val="000000"/>
          <w:sz w:val="28"/>
          <w:szCs w:val="28"/>
          <w:lang w:val="en-US"/>
        </w:rPr>
        <w:lastRenderedPageBreak/>
        <w:t>指导</w:t>
      </w:r>
      <w:r w:rsidRPr="002F0325">
        <w:rPr>
          <w:rFonts w:ascii="Times New Roman" w:hAnsi="Times New Roman" w:cs="Times New Roman" w:hint="eastAsia"/>
          <w:bCs/>
          <w:color w:val="000000"/>
          <w:sz w:val="28"/>
          <w:szCs w:val="28"/>
          <w:lang w:val="es-ES"/>
        </w:rPr>
        <w:t>：</w:t>
      </w:r>
    </w:p>
    <w:p w14:paraId="4DC62FCC"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hint="eastAsia"/>
          <w:bCs/>
          <w:color w:val="000000"/>
          <w:sz w:val="28"/>
          <w:szCs w:val="28"/>
          <w:lang w:val="en-US"/>
        </w:rPr>
        <w:t>选择您希望在课堂上教授的语法主题和熟悉的词汇主题。您可以选择与学生先前学过的语法和词汇相关的主题。</w:t>
      </w:r>
    </w:p>
    <w:p w14:paraId="60FB615B"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hint="eastAsia"/>
          <w:bCs/>
          <w:color w:val="000000"/>
          <w:sz w:val="28"/>
          <w:szCs w:val="28"/>
          <w:lang w:val="en-US"/>
        </w:rPr>
        <w:t>方法结构</w:t>
      </w:r>
      <w:r w:rsidRPr="002F0325">
        <w:rPr>
          <w:rFonts w:ascii="Times New Roman" w:hAnsi="Times New Roman" w:cs="Times New Roman" w:hint="eastAsia"/>
          <w:bCs/>
          <w:color w:val="000000"/>
          <w:sz w:val="28"/>
          <w:szCs w:val="28"/>
          <w:lang w:val="es-ES"/>
        </w:rPr>
        <w:t>：</w:t>
      </w:r>
    </w:p>
    <w:p w14:paraId="02798173" w14:textId="77777777" w:rsidR="002F0325" w:rsidRPr="002F0325" w:rsidRDefault="002F0325" w:rsidP="002F0325">
      <w:pPr>
        <w:shd w:val="clear" w:color="auto" w:fill="FFFFFF"/>
        <w:jc w:val="both"/>
        <w:rPr>
          <w:rFonts w:ascii="Times New Roman" w:hAnsi="Times New Roman" w:cs="Times New Roman"/>
          <w:bCs/>
          <w:color w:val="000000"/>
          <w:sz w:val="28"/>
          <w:szCs w:val="28"/>
          <w:lang w:val="es-ES"/>
        </w:rPr>
      </w:pPr>
      <w:r w:rsidRPr="002F0325">
        <w:rPr>
          <w:rFonts w:ascii="Times New Roman" w:hAnsi="Times New Roman" w:cs="Times New Roman" w:hint="eastAsia"/>
          <w:bCs/>
          <w:color w:val="000000"/>
          <w:sz w:val="28"/>
          <w:szCs w:val="28"/>
          <w:lang w:val="es-ES"/>
        </w:rPr>
        <w:t xml:space="preserve">a) </w:t>
      </w:r>
      <w:r w:rsidRPr="002F0325">
        <w:rPr>
          <w:rFonts w:ascii="Times New Roman" w:hAnsi="Times New Roman" w:cs="Times New Roman" w:hint="eastAsia"/>
          <w:bCs/>
          <w:color w:val="000000"/>
          <w:sz w:val="28"/>
          <w:szCs w:val="28"/>
          <w:lang w:val="en-US"/>
        </w:rPr>
        <w:t>热身</w:t>
      </w:r>
      <w:r w:rsidRPr="002F0325">
        <w:rPr>
          <w:rFonts w:ascii="Times New Roman" w:hAnsi="Times New Roman" w:cs="Times New Roman" w:hint="eastAsia"/>
          <w:bCs/>
          <w:color w:val="000000"/>
          <w:sz w:val="28"/>
          <w:szCs w:val="28"/>
          <w:lang w:val="es-ES"/>
        </w:rPr>
        <w:t>（</w:t>
      </w:r>
      <w:r w:rsidRPr="002F0325">
        <w:rPr>
          <w:rFonts w:ascii="Times New Roman" w:hAnsi="Times New Roman" w:cs="Times New Roman" w:hint="eastAsia"/>
          <w:bCs/>
          <w:color w:val="000000"/>
          <w:sz w:val="28"/>
          <w:szCs w:val="28"/>
          <w:lang w:val="es-ES"/>
        </w:rPr>
        <w:t>5</w:t>
      </w:r>
      <w:r w:rsidRPr="002F0325">
        <w:rPr>
          <w:rFonts w:ascii="Times New Roman" w:hAnsi="Times New Roman" w:cs="Times New Roman" w:hint="eastAsia"/>
          <w:bCs/>
          <w:color w:val="000000"/>
          <w:sz w:val="28"/>
          <w:szCs w:val="28"/>
          <w:lang w:val="en-US"/>
        </w:rPr>
        <w:t>分钟</w:t>
      </w:r>
      <w:r w:rsidRPr="002F0325">
        <w:rPr>
          <w:rFonts w:ascii="Times New Roman" w:hAnsi="Times New Roman" w:cs="Times New Roman" w:hint="eastAsia"/>
          <w:bCs/>
          <w:color w:val="000000"/>
          <w:sz w:val="28"/>
          <w:szCs w:val="28"/>
          <w:lang w:val="es-ES"/>
        </w:rPr>
        <w:t>）：</w:t>
      </w:r>
      <w:r w:rsidRPr="002F0325">
        <w:rPr>
          <w:rFonts w:ascii="Times New Roman" w:hAnsi="Times New Roman" w:cs="Times New Roman" w:hint="eastAsia"/>
          <w:bCs/>
          <w:color w:val="000000"/>
          <w:sz w:val="28"/>
          <w:szCs w:val="28"/>
          <w:lang w:val="en-US"/>
        </w:rPr>
        <w:t>用一个简短的活动开始课程</w:t>
      </w:r>
      <w:r w:rsidRPr="002F0325">
        <w:rPr>
          <w:rFonts w:ascii="Times New Roman" w:hAnsi="Times New Roman" w:cs="Times New Roman" w:hint="eastAsia"/>
          <w:bCs/>
          <w:color w:val="000000"/>
          <w:sz w:val="28"/>
          <w:szCs w:val="28"/>
          <w:lang w:val="es-ES"/>
        </w:rPr>
        <w:t>，</w:t>
      </w:r>
      <w:r w:rsidRPr="002F0325">
        <w:rPr>
          <w:rFonts w:ascii="Times New Roman" w:hAnsi="Times New Roman" w:cs="Times New Roman" w:hint="eastAsia"/>
          <w:bCs/>
          <w:color w:val="000000"/>
          <w:sz w:val="28"/>
          <w:szCs w:val="28"/>
          <w:lang w:val="en-US"/>
        </w:rPr>
        <w:t>以激活学生对语法和词汇主题的先前知识。</w:t>
      </w:r>
    </w:p>
    <w:p w14:paraId="4833CC65" w14:textId="77777777" w:rsidR="002F0325" w:rsidRPr="002F0325" w:rsidRDefault="002F0325" w:rsidP="002F0325">
      <w:pPr>
        <w:shd w:val="clear" w:color="auto" w:fill="FFFFFF"/>
        <w:jc w:val="both"/>
        <w:rPr>
          <w:rFonts w:ascii="Times New Roman" w:hAnsi="Times New Roman" w:cs="Times New Roman"/>
          <w:bCs/>
          <w:color w:val="000000"/>
          <w:sz w:val="28"/>
          <w:szCs w:val="28"/>
        </w:rPr>
      </w:pPr>
      <w:r w:rsidRPr="002F0325">
        <w:rPr>
          <w:rFonts w:ascii="Times New Roman" w:hAnsi="Times New Roman" w:cs="Times New Roman" w:hint="eastAsia"/>
          <w:bCs/>
          <w:color w:val="000000"/>
          <w:sz w:val="28"/>
          <w:szCs w:val="28"/>
          <w:lang w:val="es-ES"/>
        </w:rPr>
        <w:t xml:space="preserve">b) </w:t>
      </w:r>
      <w:r w:rsidRPr="002F0325">
        <w:rPr>
          <w:rFonts w:ascii="Times New Roman" w:hAnsi="Times New Roman" w:cs="Times New Roman" w:hint="eastAsia"/>
          <w:bCs/>
          <w:color w:val="000000"/>
          <w:sz w:val="28"/>
          <w:szCs w:val="28"/>
          <w:lang w:val="en-US"/>
        </w:rPr>
        <w:t>呈现</w:t>
      </w:r>
      <w:r w:rsidRPr="002F0325">
        <w:rPr>
          <w:rFonts w:ascii="Times New Roman" w:hAnsi="Times New Roman" w:cs="Times New Roman" w:hint="eastAsia"/>
          <w:bCs/>
          <w:color w:val="000000"/>
          <w:sz w:val="28"/>
          <w:szCs w:val="28"/>
          <w:lang w:val="es-ES"/>
        </w:rPr>
        <w:t>（</w:t>
      </w:r>
      <w:r w:rsidRPr="002F0325">
        <w:rPr>
          <w:rFonts w:ascii="Times New Roman" w:hAnsi="Times New Roman" w:cs="Times New Roman" w:hint="eastAsia"/>
          <w:bCs/>
          <w:color w:val="000000"/>
          <w:sz w:val="28"/>
          <w:szCs w:val="28"/>
          <w:lang w:val="es-ES"/>
        </w:rPr>
        <w:t>15</w:t>
      </w:r>
      <w:r w:rsidRPr="002F0325">
        <w:rPr>
          <w:rFonts w:ascii="Times New Roman" w:hAnsi="Times New Roman" w:cs="Times New Roman" w:hint="eastAsia"/>
          <w:bCs/>
          <w:color w:val="000000"/>
          <w:sz w:val="28"/>
          <w:szCs w:val="28"/>
          <w:lang w:val="en-US"/>
        </w:rPr>
        <w:t>分钟</w:t>
      </w:r>
      <w:r w:rsidRPr="002F0325">
        <w:rPr>
          <w:rFonts w:ascii="Times New Roman" w:hAnsi="Times New Roman" w:cs="Times New Roman" w:hint="eastAsia"/>
          <w:bCs/>
          <w:color w:val="000000"/>
          <w:sz w:val="28"/>
          <w:szCs w:val="28"/>
          <w:lang w:val="es-ES"/>
        </w:rPr>
        <w:t>）：</w:t>
      </w:r>
      <w:r w:rsidRPr="002F0325">
        <w:rPr>
          <w:rFonts w:ascii="Times New Roman" w:hAnsi="Times New Roman" w:cs="Times New Roman" w:hint="eastAsia"/>
          <w:bCs/>
          <w:color w:val="000000"/>
          <w:sz w:val="28"/>
          <w:szCs w:val="28"/>
          <w:lang w:val="en-US"/>
        </w:rPr>
        <w:t>使用视觉和听觉资源清晰而引人入胜地呈现语法和词汇主题。提供有上下文的例子和清晰的解释</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以便学生易于理解。</w:t>
      </w:r>
    </w:p>
    <w:p w14:paraId="3E7BE93F" w14:textId="77777777" w:rsidR="002F0325" w:rsidRPr="002F0325" w:rsidRDefault="002F0325" w:rsidP="002F0325">
      <w:pPr>
        <w:shd w:val="clear" w:color="auto" w:fill="FFFFFF"/>
        <w:jc w:val="both"/>
        <w:rPr>
          <w:rFonts w:ascii="Times New Roman" w:hAnsi="Times New Roman" w:cs="Times New Roman"/>
          <w:bCs/>
          <w:color w:val="000000"/>
          <w:sz w:val="28"/>
          <w:szCs w:val="28"/>
        </w:rPr>
      </w:pPr>
      <w:r w:rsidRPr="002F0325">
        <w:rPr>
          <w:rFonts w:ascii="Times New Roman" w:hAnsi="Times New Roman" w:cs="Times New Roman" w:hint="eastAsia"/>
          <w:bCs/>
          <w:color w:val="000000"/>
          <w:sz w:val="28"/>
          <w:szCs w:val="28"/>
          <w:lang w:val="en-US"/>
        </w:rPr>
        <w:t>c</w:t>
      </w:r>
      <w:r w:rsidRPr="002F0325">
        <w:rPr>
          <w:rFonts w:ascii="Times New Roman" w:hAnsi="Times New Roman" w:cs="Times New Roman" w:hint="eastAsia"/>
          <w:bCs/>
          <w:color w:val="000000"/>
          <w:sz w:val="28"/>
          <w:szCs w:val="28"/>
        </w:rPr>
        <w:t xml:space="preserve">) </w:t>
      </w:r>
      <w:r w:rsidRPr="002F0325">
        <w:rPr>
          <w:rFonts w:ascii="Times New Roman" w:hAnsi="Times New Roman" w:cs="Times New Roman" w:hint="eastAsia"/>
          <w:bCs/>
          <w:color w:val="000000"/>
          <w:sz w:val="28"/>
          <w:szCs w:val="28"/>
          <w:lang w:val="en-US"/>
        </w:rPr>
        <w:t>引导练习</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rPr>
        <w:t>20</w:t>
      </w:r>
      <w:r w:rsidRPr="002F0325">
        <w:rPr>
          <w:rFonts w:ascii="Times New Roman" w:hAnsi="Times New Roman" w:cs="Times New Roman" w:hint="eastAsia"/>
          <w:bCs/>
          <w:color w:val="000000"/>
          <w:sz w:val="28"/>
          <w:szCs w:val="28"/>
          <w:lang w:val="en-US"/>
        </w:rPr>
        <w:t>分钟</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设计互动和实践活动</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让学生能够在真实情境中应用语法和词汇主题。提供清晰的指导</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并在此过程中提供支持。</w:t>
      </w:r>
    </w:p>
    <w:p w14:paraId="231F1DA6" w14:textId="77777777" w:rsidR="002F0325" w:rsidRPr="002F0325" w:rsidRDefault="002F0325" w:rsidP="002F0325">
      <w:pPr>
        <w:shd w:val="clear" w:color="auto" w:fill="FFFFFF"/>
        <w:jc w:val="both"/>
        <w:rPr>
          <w:rFonts w:ascii="Times New Roman" w:hAnsi="Times New Roman" w:cs="Times New Roman"/>
          <w:bCs/>
          <w:color w:val="000000"/>
          <w:sz w:val="28"/>
          <w:szCs w:val="28"/>
        </w:rPr>
      </w:pPr>
      <w:r w:rsidRPr="002F0325">
        <w:rPr>
          <w:rFonts w:ascii="Times New Roman" w:hAnsi="Times New Roman" w:cs="Times New Roman" w:hint="eastAsia"/>
          <w:bCs/>
          <w:color w:val="000000"/>
          <w:sz w:val="28"/>
          <w:szCs w:val="28"/>
          <w:lang w:val="en-US"/>
        </w:rPr>
        <w:t>d</w:t>
      </w:r>
      <w:r w:rsidRPr="002F0325">
        <w:rPr>
          <w:rFonts w:ascii="Times New Roman" w:hAnsi="Times New Roman" w:cs="Times New Roman" w:hint="eastAsia"/>
          <w:bCs/>
          <w:color w:val="000000"/>
          <w:sz w:val="28"/>
          <w:szCs w:val="28"/>
        </w:rPr>
        <w:t xml:space="preserve">) </w:t>
      </w:r>
      <w:r w:rsidRPr="002F0325">
        <w:rPr>
          <w:rFonts w:ascii="Times New Roman" w:hAnsi="Times New Roman" w:cs="Times New Roman" w:hint="eastAsia"/>
          <w:bCs/>
          <w:color w:val="000000"/>
          <w:sz w:val="28"/>
          <w:szCs w:val="28"/>
          <w:lang w:val="en-US"/>
        </w:rPr>
        <w:t>自主练习</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rPr>
        <w:t>15</w:t>
      </w:r>
      <w:r w:rsidRPr="002F0325">
        <w:rPr>
          <w:rFonts w:ascii="Times New Roman" w:hAnsi="Times New Roman" w:cs="Times New Roman" w:hint="eastAsia"/>
          <w:bCs/>
          <w:color w:val="000000"/>
          <w:sz w:val="28"/>
          <w:szCs w:val="28"/>
          <w:lang w:val="en-US"/>
        </w:rPr>
        <w:t>分钟</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指派个人或伙伴练习</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让学生能够独立练习语法和词汇主题。给予反馈并回答出现的问题。</w:t>
      </w:r>
    </w:p>
    <w:p w14:paraId="3D683493" w14:textId="77777777" w:rsidR="002F0325" w:rsidRPr="002F0325" w:rsidRDefault="002F0325" w:rsidP="002F0325">
      <w:pPr>
        <w:shd w:val="clear" w:color="auto" w:fill="FFFFFF"/>
        <w:jc w:val="both"/>
        <w:rPr>
          <w:rFonts w:ascii="Times New Roman" w:hAnsi="Times New Roman" w:cs="Times New Roman"/>
          <w:bCs/>
          <w:color w:val="000000"/>
          <w:sz w:val="28"/>
          <w:szCs w:val="28"/>
        </w:rPr>
      </w:pPr>
      <w:r w:rsidRPr="002F0325">
        <w:rPr>
          <w:rFonts w:ascii="Times New Roman" w:hAnsi="Times New Roman" w:cs="Times New Roman" w:hint="eastAsia"/>
          <w:bCs/>
          <w:color w:val="000000"/>
          <w:sz w:val="28"/>
          <w:szCs w:val="28"/>
          <w:lang w:val="en-US"/>
        </w:rPr>
        <w:t>e</w:t>
      </w:r>
      <w:r w:rsidRPr="002F0325">
        <w:rPr>
          <w:rFonts w:ascii="Times New Roman" w:hAnsi="Times New Roman" w:cs="Times New Roman" w:hint="eastAsia"/>
          <w:bCs/>
          <w:color w:val="000000"/>
          <w:sz w:val="28"/>
          <w:szCs w:val="28"/>
        </w:rPr>
        <w:t xml:space="preserve">) </w:t>
      </w:r>
      <w:r w:rsidRPr="002F0325">
        <w:rPr>
          <w:rFonts w:ascii="Times New Roman" w:hAnsi="Times New Roman" w:cs="Times New Roman" w:hint="eastAsia"/>
          <w:bCs/>
          <w:color w:val="000000"/>
          <w:sz w:val="28"/>
          <w:szCs w:val="28"/>
          <w:lang w:val="en-US"/>
        </w:rPr>
        <w:t>应用和产出</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rPr>
        <w:t>15</w:t>
      </w:r>
      <w:r w:rsidRPr="002F0325">
        <w:rPr>
          <w:rFonts w:ascii="Times New Roman" w:hAnsi="Times New Roman" w:cs="Times New Roman" w:hint="eastAsia"/>
          <w:bCs/>
          <w:color w:val="000000"/>
          <w:sz w:val="28"/>
          <w:szCs w:val="28"/>
          <w:lang w:val="en-US"/>
        </w:rPr>
        <w:t>分钟</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提供一个最终活动</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让学生能够在真实情境中创造性地应用语法和词汇主题。这可以是一个游戏、讨论或写作活动。</w:t>
      </w:r>
    </w:p>
    <w:p w14:paraId="1517B04D" w14:textId="77777777" w:rsidR="002F0325" w:rsidRPr="002F0325" w:rsidRDefault="002F0325" w:rsidP="002F0325">
      <w:pPr>
        <w:shd w:val="clear" w:color="auto" w:fill="FFFFFF"/>
        <w:jc w:val="both"/>
        <w:rPr>
          <w:rFonts w:ascii="Times New Roman" w:hAnsi="Times New Roman" w:cs="Times New Roman"/>
          <w:bCs/>
          <w:color w:val="000000"/>
          <w:sz w:val="28"/>
          <w:szCs w:val="28"/>
        </w:rPr>
      </w:pPr>
      <w:r w:rsidRPr="002F0325">
        <w:rPr>
          <w:rFonts w:ascii="Times New Roman" w:hAnsi="Times New Roman" w:cs="Times New Roman" w:hint="eastAsia"/>
          <w:bCs/>
          <w:color w:val="000000"/>
          <w:sz w:val="28"/>
          <w:szCs w:val="28"/>
          <w:lang w:val="en-US"/>
        </w:rPr>
        <w:t>f</w:t>
      </w:r>
      <w:r w:rsidRPr="002F0325">
        <w:rPr>
          <w:rFonts w:ascii="Times New Roman" w:hAnsi="Times New Roman" w:cs="Times New Roman" w:hint="eastAsia"/>
          <w:bCs/>
          <w:color w:val="000000"/>
          <w:sz w:val="28"/>
          <w:szCs w:val="28"/>
        </w:rPr>
        <w:t xml:space="preserve">) </w:t>
      </w:r>
      <w:r w:rsidRPr="002F0325">
        <w:rPr>
          <w:rFonts w:ascii="Times New Roman" w:hAnsi="Times New Roman" w:cs="Times New Roman" w:hint="eastAsia"/>
          <w:bCs/>
          <w:color w:val="000000"/>
          <w:sz w:val="28"/>
          <w:szCs w:val="28"/>
          <w:lang w:val="en-US"/>
        </w:rPr>
        <w:t>结束</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rPr>
        <w:t>5</w:t>
      </w:r>
      <w:r w:rsidRPr="002F0325">
        <w:rPr>
          <w:rFonts w:ascii="Times New Roman" w:hAnsi="Times New Roman" w:cs="Times New Roman" w:hint="eastAsia"/>
          <w:bCs/>
          <w:color w:val="000000"/>
          <w:sz w:val="28"/>
          <w:szCs w:val="28"/>
          <w:lang w:val="en-US"/>
        </w:rPr>
        <w:t>分钟</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总结课堂教学的要点</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并对学生的表现给予一般性反馈。鼓励学生提问并解答任何疑问。</w:t>
      </w:r>
    </w:p>
    <w:p w14:paraId="6BC500F1" w14:textId="77777777" w:rsidR="002F0325" w:rsidRPr="002F0325" w:rsidRDefault="002F0325" w:rsidP="002F0325">
      <w:pPr>
        <w:shd w:val="clear" w:color="auto" w:fill="FFFFFF"/>
        <w:jc w:val="both"/>
        <w:rPr>
          <w:rFonts w:ascii="Times New Roman" w:hAnsi="Times New Roman" w:cs="Times New Roman"/>
          <w:bCs/>
          <w:color w:val="000000"/>
          <w:sz w:val="28"/>
          <w:szCs w:val="28"/>
        </w:rPr>
      </w:pPr>
      <w:r w:rsidRPr="002F0325">
        <w:rPr>
          <w:rFonts w:ascii="Times New Roman" w:hAnsi="Times New Roman" w:cs="Times New Roman" w:hint="eastAsia"/>
          <w:bCs/>
          <w:color w:val="000000"/>
          <w:sz w:val="28"/>
          <w:szCs w:val="28"/>
          <w:lang w:val="en-US"/>
        </w:rPr>
        <w:t>准备所需的材料</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如视觉呈现、实践练习、词汇列表等。</w:t>
      </w:r>
    </w:p>
    <w:p w14:paraId="540AD1B9" w14:textId="77777777" w:rsidR="002F0325" w:rsidRPr="002F0325" w:rsidRDefault="002F0325" w:rsidP="002F0325">
      <w:pPr>
        <w:shd w:val="clear" w:color="auto" w:fill="FFFFFF"/>
        <w:jc w:val="both"/>
        <w:rPr>
          <w:rFonts w:ascii="Times New Roman" w:hAnsi="Times New Roman" w:cs="Times New Roman"/>
          <w:bCs/>
          <w:color w:val="000000"/>
          <w:sz w:val="28"/>
          <w:szCs w:val="28"/>
        </w:rPr>
      </w:pPr>
      <w:r w:rsidRPr="002F0325">
        <w:rPr>
          <w:rFonts w:ascii="Times New Roman" w:hAnsi="Times New Roman" w:cs="Times New Roman" w:hint="eastAsia"/>
          <w:bCs/>
          <w:color w:val="000000"/>
          <w:sz w:val="28"/>
          <w:szCs w:val="28"/>
          <w:lang w:val="en-US"/>
        </w:rPr>
        <w:t>制定详细的教学计划</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包括方法结构、对语法和词汇主题的解释以及每个教学步骤中建议的活动。</w:t>
      </w:r>
    </w:p>
    <w:p w14:paraId="67889119" w14:textId="77777777" w:rsidR="002F0325" w:rsidRPr="002F0325" w:rsidRDefault="002F0325" w:rsidP="002F0325">
      <w:pPr>
        <w:shd w:val="clear" w:color="auto" w:fill="FFFFFF"/>
        <w:jc w:val="both"/>
        <w:rPr>
          <w:rFonts w:ascii="Times New Roman" w:hAnsi="Times New Roman" w:cs="Times New Roman"/>
          <w:bCs/>
          <w:color w:val="000000"/>
          <w:sz w:val="28"/>
          <w:szCs w:val="28"/>
        </w:rPr>
      </w:pPr>
      <w:r w:rsidRPr="002F0325">
        <w:rPr>
          <w:rFonts w:ascii="Times New Roman" w:hAnsi="Times New Roman" w:cs="Times New Roman" w:hint="eastAsia"/>
          <w:bCs/>
          <w:color w:val="000000"/>
          <w:sz w:val="28"/>
          <w:szCs w:val="28"/>
          <w:lang w:val="en-US"/>
        </w:rPr>
        <w:t>向您的同学或老师展示您的教学计划</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并分享您的目标、建议的活动和使用的材料。征求反馈</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并根据需要进行修改。</w:t>
      </w:r>
    </w:p>
    <w:p w14:paraId="04F7E859" w14:textId="05B22CD3" w:rsidR="00B11F25" w:rsidRDefault="002F0325" w:rsidP="002F0325">
      <w:pPr>
        <w:shd w:val="clear" w:color="auto" w:fill="FFFFFF"/>
        <w:jc w:val="both"/>
        <w:rPr>
          <w:rFonts w:ascii="Times New Roman" w:hAnsi="Times New Roman" w:cs="Times New Roman"/>
          <w:bCs/>
          <w:color w:val="000000"/>
          <w:sz w:val="28"/>
          <w:szCs w:val="28"/>
        </w:rPr>
      </w:pPr>
      <w:r w:rsidRPr="002F0325">
        <w:rPr>
          <w:rFonts w:ascii="Times New Roman" w:hAnsi="Times New Roman" w:cs="Times New Roman" w:hint="eastAsia"/>
          <w:bCs/>
          <w:color w:val="000000"/>
          <w:sz w:val="28"/>
          <w:szCs w:val="28"/>
          <w:lang w:val="en-US"/>
        </w:rPr>
        <w:t>请记住</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这个任务的主要目标是发展您的计划和教学能力</w:t>
      </w:r>
      <w:r w:rsidRPr="002F0325">
        <w:rPr>
          <w:rFonts w:ascii="Times New Roman" w:hAnsi="Times New Roman" w:cs="Times New Roman" w:hint="eastAsia"/>
          <w:bCs/>
          <w:color w:val="000000"/>
          <w:sz w:val="28"/>
          <w:szCs w:val="28"/>
        </w:rPr>
        <w:t>，</w:t>
      </w:r>
      <w:r w:rsidRPr="002F0325">
        <w:rPr>
          <w:rFonts w:ascii="Times New Roman" w:hAnsi="Times New Roman" w:cs="Times New Roman" w:hint="eastAsia"/>
          <w:bCs/>
          <w:color w:val="000000"/>
          <w:sz w:val="28"/>
          <w:szCs w:val="28"/>
          <w:lang w:val="en-US"/>
        </w:rPr>
        <w:t>提高您有效呈现和解释语法和词汇主题的能力。</w:t>
      </w:r>
    </w:p>
    <w:p w14:paraId="79AF9023" w14:textId="77777777" w:rsidR="002F0325" w:rsidRPr="002F0325" w:rsidRDefault="002F0325" w:rsidP="002F0325">
      <w:pPr>
        <w:shd w:val="clear" w:color="auto" w:fill="FFFFFF"/>
        <w:jc w:val="both"/>
        <w:rPr>
          <w:rFonts w:ascii="Times New Roman" w:hAnsi="Times New Roman" w:cs="Times New Roman"/>
          <w:bCs/>
          <w:color w:val="000000"/>
          <w:sz w:val="28"/>
          <w:szCs w:val="28"/>
        </w:rPr>
      </w:pPr>
    </w:p>
    <w:p w14:paraId="1B2AF1A9" w14:textId="20320743" w:rsidR="00765CEC" w:rsidRPr="00AC5F29" w:rsidRDefault="00AC5F29" w:rsidP="00AC5F29">
      <w:pPr>
        <w:shd w:val="clear" w:color="auto" w:fill="FFFFFF"/>
        <w:jc w:val="center"/>
        <w:rPr>
          <w:rFonts w:ascii="Times New Roman" w:hAnsi="Times New Roman" w:cs="Times New Roman"/>
          <w:b/>
          <w:color w:val="000000"/>
          <w:sz w:val="28"/>
          <w:szCs w:val="28"/>
        </w:rPr>
      </w:pPr>
      <w:r w:rsidRPr="00AC5F29">
        <w:rPr>
          <w:rFonts w:ascii="Times New Roman" w:hAnsi="Times New Roman" w:cs="Times New Roman"/>
          <w:b/>
          <w:color w:val="000000"/>
          <w:sz w:val="28"/>
          <w:szCs w:val="28"/>
        </w:rPr>
        <w:t>Примеры деловой игры</w:t>
      </w:r>
    </w:p>
    <w:p w14:paraId="334BD10A" w14:textId="3A341F15" w:rsidR="00AC5F29" w:rsidRDefault="00AC5F29" w:rsidP="002F0325">
      <w:pPr>
        <w:shd w:val="clear" w:color="auto" w:fill="FFFFFF"/>
        <w:jc w:val="center"/>
        <w:rPr>
          <w:rFonts w:ascii="Times New Roman" w:hAnsi="Times New Roman" w:cs="Times New Roman"/>
          <w:b/>
          <w:color w:val="000000"/>
          <w:sz w:val="28"/>
          <w:szCs w:val="28"/>
        </w:rPr>
      </w:pPr>
      <w:r>
        <w:rPr>
          <w:rFonts w:ascii="Times New Roman" w:hAnsi="Times New Roman" w:cs="Times New Roman"/>
          <w:b/>
          <w:color w:val="000000"/>
          <w:sz w:val="28"/>
          <w:szCs w:val="28"/>
        </w:rPr>
        <w:t>Немецкий язык</w:t>
      </w:r>
    </w:p>
    <w:p w14:paraId="0931D7C0" w14:textId="77777777" w:rsidR="008F4934" w:rsidRPr="000D4930" w:rsidRDefault="008F4934" w:rsidP="006C2B64">
      <w:pPr>
        <w:pStyle w:val="aff0"/>
        <w:spacing w:before="0" w:beforeAutospacing="0" w:after="160" w:afterAutospacing="0"/>
        <w:jc w:val="both"/>
        <w:rPr>
          <w:rFonts w:ascii="Arial" w:hAnsi="Arial" w:cs="Arial"/>
          <w:sz w:val="20"/>
          <w:szCs w:val="20"/>
        </w:rPr>
      </w:pPr>
      <w:r w:rsidRPr="008F4934">
        <w:rPr>
          <w:color w:val="000000"/>
          <w:sz w:val="28"/>
          <w:szCs w:val="28"/>
          <w:lang w:val="en-US"/>
        </w:rPr>
        <w:t>Projektarbeit</w:t>
      </w:r>
    </w:p>
    <w:p w14:paraId="582EA755" w14:textId="77777777" w:rsidR="008F4934" w:rsidRPr="008F4934" w:rsidRDefault="008F4934" w:rsidP="006C2B64">
      <w:pPr>
        <w:pStyle w:val="aff0"/>
        <w:spacing w:before="0" w:beforeAutospacing="0" w:after="160" w:afterAutospacing="0"/>
        <w:jc w:val="both"/>
        <w:rPr>
          <w:rFonts w:ascii="Arial" w:hAnsi="Arial" w:cs="Arial"/>
          <w:sz w:val="20"/>
          <w:szCs w:val="20"/>
          <w:lang w:val="en-US"/>
        </w:rPr>
      </w:pPr>
      <w:r w:rsidRPr="008F4934">
        <w:rPr>
          <w:color w:val="000000"/>
          <w:sz w:val="28"/>
          <w:szCs w:val="28"/>
          <w:lang w:val="en-US"/>
        </w:rPr>
        <w:t>„Alle Menschen sind im Allgemeinen gleich und im Besonderen unterschiedlich“. Gleichheit im Allgemeinen und Unterschiede im Besonderen müssen respektiert werden.</w:t>
      </w:r>
    </w:p>
    <w:p w14:paraId="10D645C4" w14:textId="77777777" w:rsidR="008F4934" w:rsidRPr="008F4934" w:rsidRDefault="008F4934" w:rsidP="006C2B64">
      <w:pPr>
        <w:pStyle w:val="aff0"/>
        <w:spacing w:before="0" w:beforeAutospacing="0" w:after="160" w:afterAutospacing="0"/>
        <w:jc w:val="both"/>
        <w:rPr>
          <w:rFonts w:ascii="Arial" w:hAnsi="Arial" w:cs="Arial"/>
          <w:sz w:val="20"/>
          <w:szCs w:val="20"/>
          <w:lang w:val="en-US"/>
        </w:rPr>
      </w:pPr>
      <w:r w:rsidRPr="008F4934">
        <w:rPr>
          <w:color w:val="000000"/>
          <w:sz w:val="28"/>
          <w:szCs w:val="28"/>
          <w:lang w:val="en-US"/>
        </w:rPr>
        <w:lastRenderedPageBreak/>
        <w:t>Aufgaben zur Einführung: Wie definieren Sie „fremd“, „unbekannt“. „unheimlich“. Wie würden Sie das Verhältnis von Fremdheit, Andersheit und Eigenheit charakterisieren. Ziehen Sie auch Bedeutungsfelder von Ausdrücken wie Verfremdung, Entfremdung, Überfremdung in Betracht.</w:t>
      </w:r>
    </w:p>
    <w:p w14:paraId="073F3A89" w14:textId="77777777" w:rsidR="008F4934" w:rsidRPr="008F4934" w:rsidRDefault="008F4934" w:rsidP="006C2B64">
      <w:pPr>
        <w:pStyle w:val="aff0"/>
        <w:spacing w:before="0" w:beforeAutospacing="0" w:after="160" w:afterAutospacing="0"/>
        <w:jc w:val="both"/>
        <w:rPr>
          <w:rFonts w:ascii="Arial" w:hAnsi="Arial" w:cs="Arial"/>
          <w:sz w:val="20"/>
          <w:szCs w:val="20"/>
          <w:lang w:val="en-US"/>
        </w:rPr>
      </w:pPr>
      <w:r w:rsidRPr="008F4934">
        <w:rPr>
          <w:color w:val="000000"/>
          <w:sz w:val="28"/>
          <w:szCs w:val="28"/>
          <w:lang w:val="en-US"/>
        </w:rPr>
        <w:t>Schritt 1. Diskutieren Sie über die Auswirkungen der aktuellen Migration und Verflechtungsprozesse auf alltägliche Aspekte europäischer Kultur.</w:t>
      </w:r>
    </w:p>
    <w:p w14:paraId="1FB55471" w14:textId="77777777" w:rsidR="008F4934" w:rsidRPr="008F4934" w:rsidRDefault="008F4934" w:rsidP="006C2B64">
      <w:pPr>
        <w:pStyle w:val="aff0"/>
        <w:spacing w:before="0" w:beforeAutospacing="0" w:after="160" w:afterAutospacing="0"/>
        <w:jc w:val="both"/>
        <w:rPr>
          <w:rFonts w:ascii="Arial" w:hAnsi="Arial" w:cs="Arial"/>
          <w:sz w:val="20"/>
          <w:szCs w:val="20"/>
          <w:lang w:val="en-US"/>
        </w:rPr>
      </w:pPr>
      <w:r w:rsidRPr="008F4934">
        <w:rPr>
          <w:color w:val="000000"/>
          <w:sz w:val="28"/>
          <w:szCs w:val="28"/>
          <w:lang w:val="en-US"/>
        </w:rPr>
        <w:t>Schritt 2. Beispiele für die Erfahrung des Fremden innerhalb der eigenen Kultur und in Begegnungen zwischen verschiedenen Kulturen, Sprachen.</w:t>
      </w:r>
    </w:p>
    <w:p w14:paraId="0A752F26" w14:textId="77777777" w:rsidR="008F4934" w:rsidRPr="008F4934" w:rsidRDefault="008F4934" w:rsidP="006C2B64">
      <w:pPr>
        <w:pStyle w:val="aff0"/>
        <w:spacing w:before="0" w:beforeAutospacing="0" w:after="160" w:afterAutospacing="0"/>
        <w:jc w:val="both"/>
        <w:rPr>
          <w:rFonts w:ascii="Arial" w:hAnsi="Arial" w:cs="Arial"/>
          <w:sz w:val="20"/>
          <w:szCs w:val="20"/>
          <w:lang w:val="en-US"/>
        </w:rPr>
      </w:pPr>
      <w:r w:rsidRPr="008F4934">
        <w:rPr>
          <w:color w:val="000000"/>
          <w:sz w:val="28"/>
          <w:szCs w:val="28"/>
          <w:lang w:val="en-US"/>
        </w:rPr>
        <w:t xml:space="preserve">Schritt 3. Fremdheitserfahrungen - positiv oder negativ, Welche Gefahren und Herausforderungen können sie bergen.   </w:t>
      </w:r>
    </w:p>
    <w:p w14:paraId="7C993AE6" w14:textId="1D757454" w:rsidR="00AC5F29" w:rsidRPr="008F4934" w:rsidRDefault="00AC5F29">
      <w:pPr>
        <w:shd w:val="clear" w:color="auto" w:fill="FFFFFF"/>
        <w:rPr>
          <w:rFonts w:ascii="Times New Roman" w:hAnsi="Times New Roman" w:cs="Times New Roman"/>
          <w:b/>
          <w:color w:val="000000"/>
          <w:sz w:val="28"/>
          <w:szCs w:val="28"/>
          <w:lang w:val="en-US"/>
        </w:rPr>
      </w:pPr>
    </w:p>
    <w:p w14:paraId="3DFC8E36" w14:textId="7A584C4F" w:rsidR="00AC5F29" w:rsidRPr="001D6D0B" w:rsidRDefault="00AC5F29" w:rsidP="002F0325">
      <w:pPr>
        <w:shd w:val="clear" w:color="auto" w:fill="FFFFFF"/>
        <w:jc w:val="center"/>
        <w:rPr>
          <w:rFonts w:ascii="Times New Roman" w:hAnsi="Times New Roman" w:cs="Times New Roman"/>
          <w:b/>
          <w:color w:val="000000"/>
          <w:sz w:val="28"/>
          <w:szCs w:val="28"/>
          <w:lang w:val="en-US"/>
        </w:rPr>
      </w:pPr>
      <w:r>
        <w:rPr>
          <w:rFonts w:ascii="Times New Roman" w:hAnsi="Times New Roman" w:cs="Times New Roman"/>
          <w:b/>
          <w:color w:val="000000"/>
          <w:sz w:val="28"/>
          <w:szCs w:val="28"/>
        </w:rPr>
        <w:t>Французский</w:t>
      </w:r>
      <w:r w:rsidRPr="001D6D0B">
        <w:rPr>
          <w:rFonts w:ascii="Times New Roman" w:hAnsi="Times New Roman" w:cs="Times New Roman"/>
          <w:b/>
          <w:color w:val="000000"/>
          <w:sz w:val="28"/>
          <w:szCs w:val="28"/>
          <w:lang w:val="en-US"/>
        </w:rPr>
        <w:t xml:space="preserve"> </w:t>
      </w:r>
      <w:r>
        <w:rPr>
          <w:rFonts w:ascii="Times New Roman" w:hAnsi="Times New Roman" w:cs="Times New Roman"/>
          <w:b/>
          <w:color w:val="000000"/>
          <w:sz w:val="28"/>
          <w:szCs w:val="28"/>
        </w:rPr>
        <w:t>язык</w:t>
      </w:r>
    </w:p>
    <w:p w14:paraId="1ABF75B3" w14:textId="1D815485" w:rsidR="00AC5F29" w:rsidRPr="001D6D0B" w:rsidRDefault="00AC5F29" w:rsidP="00AC5F29">
      <w:pPr>
        <w:shd w:val="clear" w:color="auto" w:fill="FFFFFF"/>
        <w:jc w:val="both"/>
        <w:rPr>
          <w:rFonts w:ascii="Times New Roman" w:hAnsi="Times New Roman" w:cs="Times New Roman"/>
          <w:bCs/>
          <w:color w:val="000000"/>
          <w:sz w:val="28"/>
          <w:szCs w:val="28"/>
          <w:lang w:val="en-US"/>
        </w:rPr>
      </w:pPr>
      <w:r w:rsidRPr="001D6D0B">
        <w:rPr>
          <w:rFonts w:ascii="Times New Roman" w:hAnsi="Times New Roman" w:cs="Times New Roman"/>
          <w:bCs/>
          <w:color w:val="000000"/>
          <w:sz w:val="28"/>
          <w:szCs w:val="28"/>
          <w:lang w:val="en-US"/>
        </w:rPr>
        <w:t>Jeu de rôles</w:t>
      </w:r>
    </w:p>
    <w:p w14:paraId="3E131F68" w14:textId="77777777" w:rsidR="00AC5F29" w:rsidRPr="008F4934" w:rsidRDefault="00AC5F29" w:rsidP="00AC5F29">
      <w:pPr>
        <w:shd w:val="clear" w:color="auto" w:fill="FFFFFF"/>
        <w:jc w:val="both"/>
        <w:rPr>
          <w:rFonts w:ascii="Times New Roman" w:hAnsi="Times New Roman" w:cs="Times New Roman"/>
          <w:bCs/>
          <w:color w:val="000000"/>
          <w:sz w:val="28"/>
          <w:szCs w:val="28"/>
          <w:lang w:val="en-US"/>
        </w:rPr>
      </w:pPr>
      <w:r w:rsidRPr="008F4934">
        <w:rPr>
          <w:rFonts w:ascii="Times New Roman" w:hAnsi="Times New Roman" w:cs="Times New Roman"/>
          <w:bCs/>
          <w:color w:val="000000"/>
          <w:sz w:val="28"/>
          <w:szCs w:val="28"/>
          <w:lang w:val="en-US"/>
        </w:rPr>
        <w:t>Mondialisation et inégalités : quelles relations?</w:t>
      </w:r>
    </w:p>
    <w:p w14:paraId="274CA148"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0D4930">
        <w:rPr>
          <w:rFonts w:ascii="Times New Roman" w:hAnsi="Times New Roman" w:cs="Times New Roman"/>
          <w:bCs/>
          <w:color w:val="000000"/>
          <w:sz w:val="28"/>
          <w:szCs w:val="28"/>
          <w:lang w:val="en-US"/>
        </w:rPr>
        <w:t xml:space="preserve">Préambule Jeu de rôles mondialisation et inégalités, Hyade Janzi, version novembre 2017 10 Les inégalités n’ont rien de naturel. Elles sont créées par l’humain, par ses choix politiques, économiques, sociaux, moraux. C’est pourquoi la crise de 2008 et la conjoncture actuelle n’expliquent pas tout : des tendances plus profondes travaillent les sociétés. </w:t>
      </w:r>
      <w:r w:rsidRPr="00AC5F29">
        <w:rPr>
          <w:rFonts w:ascii="Times New Roman" w:hAnsi="Times New Roman" w:cs="Times New Roman"/>
          <w:bCs/>
          <w:color w:val="000000"/>
          <w:sz w:val="28"/>
          <w:szCs w:val="28"/>
          <w:lang w:val="es-ES"/>
        </w:rPr>
        <w:t>Cette séquence propose une analyse des inégalités et des discordes sur la manière de les traiter. Il s’agit de saisir la dynamique des inégalités, qu’elles soient économiques (inégalité de revenus), sociales (accès aux soins ou à l’éducation), politique (système démocratique) ou liées au genre (inégalité entre les femmes et les hommes), en étudiant le poids des disparités territoriales entre les différentes régions du monde notamment Nord-Sud, mais aussi Est-Ouest et au sein même d’une région donnée. Il importe aussi d’évaluer les solutions apportées par les pouvoirs publics, par le droit, de l’école à la santé, mais aussi par d’autres acteurs tels que les ONG, les OI et les entreprises. « Le développement de l’économie mondiale doit continuer à faire converger les niveaux de vie, mais ce progrès ne sera durable que s’il respecte un principe d’équité au sein même des nations». François Bourguignon, La mondialisation de l’inégalité, Ed. le Seuil 2012.</w:t>
      </w:r>
    </w:p>
    <w:p w14:paraId="41D419CD"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p>
    <w:p w14:paraId="60980295"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Fonctionnement du jeu de rôles</w:t>
      </w:r>
    </w:p>
    <w:p w14:paraId="42D91FEC"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Les élèves sont répartis dans des groupes de 3 - 4 ; chaque groupe est lié à un acteur qui int eragit au sein du système des échanges mondialisés . • Des consignes précises sont remises aux élèves de chaque groupe afin de réfléchir et de questionner un problème précis qui se pose ou qui pourrait se poser dans le cadre des politiques de développement . • Chaque groupe bénéficie de l’aide d’un expert qui pourra selon </w:t>
      </w:r>
      <w:r w:rsidRPr="00AC5F29">
        <w:rPr>
          <w:rFonts w:ascii="Times New Roman" w:hAnsi="Times New Roman" w:cs="Times New Roman"/>
          <w:bCs/>
          <w:color w:val="000000"/>
          <w:sz w:val="28"/>
          <w:szCs w:val="28"/>
          <w:lang w:val="es-ES"/>
        </w:rPr>
        <w:lastRenderedPageBreak/>
        <w:t>les besoins relancer les échanges, entre pairs, questionner la pertinence des propos ou pointer un sujet non abordé ou encore un paradoxe, apporter des éléments complémentaires … • Le rôle des experts est d ’accompagner et d’aider les élèves à faire émerger les enjeux problématiques, aussi bien pendant la phase de préparation au débat que lors de la session de discussion . Bien sûr, l’expert ne parlera pas à la place des élèves , mais les aidera à formuler les problèmes ou à relancer le débat en posant les bonnes questions . • Lors de la mise en commun — sous la forme d’une table ronde — , les experts seront présents et pourront intervenir d ’une manière ciblée afin d’enrichir les propos d ’élèves . • C ’est essentiellement lors de la synthèse finale que le rôle des experts prend tout son sens ; ils auront la tâche difficile d ’effectuer une synthèse de la discussion en faisant apparaître les enjeux du problème, notamment dans la formulation de celui -ci, et d’esquisser des débuts de solution qui se fondent sur des recherches et des analyses scientifiques .</w:t>
      </w:r>
    </w:p>
    <w:p w14:paraId="0D21AB98"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Déroulement du jeu</w:t>
      </w:r>
    </w:p>
    <w:p w14:paraId="7D3C37A8"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Première phase du jeu</w:t>
      </w:r>
    </w:p>
    <w:p w14:paraId="7484578A"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DD34BA">
        <w:rPr>
          <w:rFonts w:ascii="Times New Roman" w:hAnsi="Times New Roman" w:cs="Times New Roman"/>
          <w:bCs/>
          <w:color w:val="000000"/>
          <w:sz w:val="28"/>
          <w:szCs w:val="28"/>
          <w:lang w:val="es-ES"/>
        </w:rPr>
        <w:t xml:space="preserve">Une fois les groupes composés, les élèves reçoivent trois fiches. </w:t>
      </w:r>
      <w:r w:rsidRPr="00AC5F29">
        <w:rPr>
          <w:rFonts w:ascii="Times New Roman" w:hAnsi="Times New Roman" w:cs="Times New Roman"/>
          <w:bCs/>
          <w:color w:val="000000"/>
          <w:sz w:val="28"/>
          <w:szCs w:val="28"/>
          <w:lang w:val="es-ES"/>
        </w:rPr>
        <w:t>La première intitulée Consignes indique aux élèves les tâches qu’ils doivent effectuer, en précisant la position de l’acteur dans la problématique et en suggérant des pistes pour la construction des arguments. La deuxième, intitulée Qui suis-je ? décrit l’acteur dans ses grandes lignes. La troisième fiche regroupe des Sources pédagogiques que les élèves sont invités à exploiter afin de préparer leur intervention lors de la table ronde. La première partie du jeu de rôles se déroule dans un laps de temps de 90 minutes ; elle consiste à ce que les élèves comprennent bien qui est l’acteur, quelle est sa fonction et quelles sont ses intentions et ses stratégies dans le contexte décrit.</w:t>
      </w:r>
    </w:p>
    <w:p w14:paraId="10474ED1"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Deuxième phase du jeu</w:t>
      </w:r>
    </w:p>
    <w:p w14:paraId="2172EFB4"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La deuxième phase du jeu réunit l’ensemble des acteurs autour d’une table ronde où chacun est invité à prendre la parole et à débattre de la question de l’impact de la mondialisation sur les inégalités. Un.e animateur.trice distribue la parole et anime le débat dont la durée avoisine les 60 minutes. La parole est prioritairement donnée aux élèves, mais les expert.e.s peuvent être invité.es à intervenir dans le débat.</w:t>
      </w:r>
    </w:p>
    <w:p w14:paraId="14FEE4E6" w14:textId="00E56FE2"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Troisième phase du jeu</w:t>
      </w:r>
    </w:p>
    <w:p w14:paraId="11A00015"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La troisième phase du jeu consiste en une synthèse produite par les experts qui fait lien avec le sujet précis de la table ronde. Cette phase se déroule en 30 minutes.</w:t>
      </w:r>
    </w:p>
    <w:p w14:paraId="428E7CA0"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Questionnement</w:t>
      </w:r>
    </w:p>
    <w:p w14:paraId="655B8365" w14:textId="39491A3D"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Il va s’agir de mener une réflexion autour de la question suivante: La mondialisation est-elle un facteur d’augmentation ou de réduction des inégalités et de la pauvreté dans le monde? </w:t>
      </w:r>
    </w:p>
    <w:p w14:paraId="28747B38" w14:textId="44807000" w:rsid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lastRenderedPageBreak/>
        <w:t>Et autour de la sous-question: Quels systèmes de valeurs institutionnelles, morales, technologiques, économiques, individuelles, culturelles et politiques permettraient de répondre aux attentes de chacun et aux nécessités collectives?</w:t>
      </w:r>
    </w:p>
    <w:p w14:paraId="030AB84C"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RESSOURCES POUR TOUS LES GROUPES</w:t>
      </w:r>
    </w:p>
    <w:p w14:paraId="197A67D2"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MONDIALISATION</w:t>
      </w:r>
    </w:p>
    <w:p w14:paraId="3FAF7B08" w14:textId="77777777" w:rsidR="00AC5F29" w:rsidRPr="00DD34BA" w:rsidRDefault="00AC5F29" w:rsidP="00AC5F29">
      <w:pPr>
        <w:shd w:val="clear" w:color="auto" w:fill="FFFFFF"/>
        <w:jc w:val="both"/>
        <w:rPr>
          <w:rFonts w:ascii="Times New Roman" w:hAnsi="Times New Roman" w:cs="Times New Roman"/>
          <w:bCs/>
          <w:color w:val="000000"/>
          <w:sz w:val="28"/>
          <w:szCs w:val="28"/>
          <w:lang w:val="es-ES"/>
        </w:rPr>
      </w:pPr>
      <w:r w:rsidRPr="00DD34BA">
        <w:rPr>
          <w:rFonts w:ascii="Times New Roman" w:hAnsi="Times New Roman" w:cs="Times New Roman"/>
          <w:bCs/>
          <w:color w:val="000000"/>
          <w:sz w:val="28"/>
          <w:szCs w:val="28"/>
          <w:lang w:val="es-ES"/>
        </w:rPr>
        <w:t xml:space="preserve">1. Définition </w:t>
      </w:r>
    </w:p>
    <w:p w14:paraId="5920DA5E" w14:textId="77777777" w:rsidR="00AC5F29" w:rsidRPr="00DD34BA" w:rsidRDefault="00AC5F29" w:rsidP="00AC5F29">
      <w:pPr>
        <w:shd w:val="clear" w:color="auto" w:fill="FFFFFF"/>
        <w:jc w:val="both"/>
        <w:rPr>
          <w:rFonts w:ascii="Times New Roman" w:hAnsi="Times New Roman" w:cs="Times New Roman"/>
          <w:bCs/>
          <w:color w:val="000000"/>
          <w:sz w:val="28"/>
          <w:szCs w:val="28"/>
          <w:lang w:val="es-ES"/>
        </w:rPr>
      </w:pPr>
      <w:r w:rsidRPr="00DD34BA">
        <w:rPr>
          <w:rFonts w:ascii="Times New Roman" w:hAnsi="Times New Roman" w:cs="Times New Roman"/>
          <w:bCs/>
          <w:color w:val="000000"/>
          <w:sz w:val="28"/>
          <w:szCs w:val="28"/>
          <w:lang w:val="es-ES"/>
        </w:rPr>
        <w:t xml:space="preserve">http://geoconfluences.ens-lyon.fr/glossaire/mondialisation </w:t>
      </w:r>
    </w:p>
    <w:p w14:paraId="56B3E740"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2. Les dynamiques de la mondialisation </w:t>
      </w:r>
    </w:p>
    <w:p w14:paraId="083288B7"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http://www.coursponcet.ch/wp-content/uploads/2016/10/la-mondialisation-en-fonctionnement.pdf </w:t>
      </w:r>
    </w:p>
    <w:p w14:paraId="255C3DB1"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3. La mondialisation source de croissance économique </w:t>
      </w:r>
    </w:p>
    <w:p w14:paraId="40828DDB"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http://dievolkswirtschaft.ch/content/uploads/2012/05/06F_Sax.pdf </w:t>
      </w:r>
    </w:p>
    <w:p w14:paraId="7DD72CEA"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4. Vers une autre forme de mondialisation en 2017 ? </w:t>
      </w:r>
    </w:p>
    <w:p w14:paraId="1887C482"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https://www.fer-ge.ch/web/fer-ge/-/vers-une-autre-forme-de-mondialisation-en-2017-#.WWXqGv_yj1w</w:t>
      </w:r>
    </w:p>
    <w:p w14:paraId="7A046203"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5. Dossier de presse </w:t>
      </w:r>
    </w:p>
    <w:p w14:paraId="1522B012"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https://www.oecd.org/fr/els/soc/47711314.pdf </w:t>
      </w:r>
    </w:p>
    <w:p w14:paraId="3B8E594B"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 xml:space="preserve">6. Objectifs du millénaire pour le développement et l’après 2015 ONU : </w:t>
      </w:r>
    </w:p>
    <w:p w14:paraId="445AC034"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 xml:space="preserve">http://www.un.org/fr/millenniumgoals/beyond2015.shtml </w:t>
      </w:r>
    </w:p>
    <w:p w14:paraId="6D012B9A"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 xml:space="preserve">Documents audiovisuels </w:t>
      </w:r>
    </w:p>
    <w:p w14:paraId="59BE4B53"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 xml:space="preserve">7. Comment réduire les inégalités Nord-Sud, 3 min ED </w:t>
      </w:r>
    </w:p>
    <w:p w14:paraId="21AEF405"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 xml:space="preserve">https://www.youtube.com/watch?v=SzHq0T6pX0s </w:t>
      </w:r>
    </w:p>
    <w:p w14:paraId="17ADDCFD"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8. Géopolitis : Inégalités dans le monde : une fatalité ? 15 min </w:t>
      </w:r>
    </w:p>
    <w:p w14:paraId="18249C58"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https://www.youtube.com/watch?v=AbQUYqz--YM </w:t>
      </w:r>
    </w:p>
    <w:p w14:paraId="2DBCBC15"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t xml:space="preserve">9. Un monde d’inégalités – L’état du monde en 2016, 11 min. </w:t>
      </w:r>
    </w:p>
    <w:p w14:paraId="5425C7DE"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 xml:space="preserve">https://www.youtube.com/watch?v=F76o0RIO9AY couper à 7 min </w:t>
      </w:r>
    </w:p>
    <w:p w14:paraId="43D71BD7"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 xml:space="preserve">10. Du développement aux inégalité de développement </w:t>
      </w:r>
    </w:p>
    <w:p w14:paraId="601AD5EA"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 xml:space="preserve">https://www.youtube.com/watch?v=nVMRhh-wZ64 </w:t>
      </w:r>
    </w:p>
    <w:p w14:paraId="4C7D5DA2"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 xml:space="preserve">11. L’édito éco : « Montée des inégalités dans le monde » France inter 2 min 51 s </w:t>
      </w:r>
    </w:p>
    <w:p w14:paraId="7CD3A1E5" w14:textId="77777777" w:rsidR="00AC5F29" w:rsidRPr="00AC5F29"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n-US"/>
        </w:rPr>
        <w:t xml:space="preserve">https://www.youtube.com/watch?v=1btq2tXRBhk </w:t>
      </w:r>
    </w:p>
    <w:p w14:paraId="5F02C54A" w14:textId="77777777" w:rsidR="00AC5F29" w:rsidRPr="00AC5F29" w:rsidRDefault="00AC5F29" w:rsidP="00AC5F29">
      <w:pPr>
        <w:shd w:val="clear" w:color="auto" w:fill="FFFFFF"/>
        <w:jc w:val="both"/>
        <w:rPr>
          <w:rFonts w:ascii="Times New Roman" w:hAnsi="Times New Roman" w:cs="Times New Roman"/>
          <w:bCs/>
          <w:color w:val="000000"/>
          <w:sz w:val="28"/>
          <w:szCs w:val="28"/>
          <w:lang w:val="es-ES"/>
        </w:rPr>
      </w:pPr>
      <w:r w:rsidRPr="00AC5F29">
        <w:rPr>
          <w:rFonts w:ascii="Times New Roman" w:hAnsi="Times New Roman" w:cs="Times New Roman"/>
          <w:bCs/>
          <w:color w:val="000000"/>
          <w:sz w:val="28"/>
          <w:szCs w:val="28"/>
          <w:lang w:val="es-ES"/>
        </w:rPr>
        <w:lastRenderedPageBreak/>
        <w:t xml:space="preserve">12. La mondialisation réduit-elle les inégalités ? Entretien avec François Bourguignon par Thomas Vendryes, le 20 juillet 2012, 12 min 59 s TB ! http://www.laviedesidees.fr/La-mondialisation-reduit-elle-les.html </w:t>
      </w:r>
    </w:p>
    <w:p w14:paraId="245F969C" w14:textId="77777777" w:rsidR="00AC5F29" w:rsidRPr="004D168F" w:rsidRDefault="00AC5F29" w:rsidP="00AC5F29">
      <w:pPr>
        <w:shd w:val="clear" w:color="auto" w:fill="FFFFFF"/>
        <w:jc w:val="both"/>
        <w:rPr>
          <w:rFonts w:ascii="Times New Roman" w:hAnsi="Times New Roman" w:cs="Times New Roman"/>
          <w:bCs/>
          <w:color w:val="000000"/>
          <w:sz w:val="28"/>
          <w:szCs w:val="28"/>
          <w:lang w:val="en-US"/>
        </w:rPr>
      </w:pPr>
      <w:r w:rsidRPr="00AC5F29">
        <w:rPr>
          <w:rFonts w:ascii="Times New Roman" w:hAnsi="Times New Roman" w:cs="Times New Roman"/>
          <w:bCs/>
          <w:color w:val="000000"/>
          <w:sz w:val="28"/>
          <w:szCs w:val="28"/>
          <w:lang w:val="es-ES"/>
        </w:rPr>
        <w:t>Paradoxe des inégalités dans le monde. Emission</w:t>
      </w:r>
      <w:r w:rsidRPr="004D168F">
        <w:rPr>
          <w:rFonts w:ascii="Times New Roman" w:hAnsi="Times New Roman" w:cs="Times New Roman"/>
          <w:bCs/>
          <w:color w:val="000000"/>
          <w:sz w:val="28"/>
          <w:szCs w:val="28"/>
          <w:lang w:val="en-US"/>
        </w:rPr>
        <w:t xml:space="preserve"> : </w:t>
      </w:r>
      <w:r w:rsidRPr="00AC5F29">
        <w:rPr>
          <w:rFonts w:ascii="Times New Roman" w:hAnsi="Times New Roman" w:cs="Times New Roman"/>
          <w:bCs/>
          <w:color w:val="000000"/>
          <w:sz w:val="28"/>
          <w:szCs w:val="28"/>
          <w:lang w:val="es-ES"/>
        </w:rPr>
        <w:t>Le</w:t>
      </w:r>
      <w:r w:rsidRPr="004D168F">
        <w:rPr>
          <w:rFonts w:ascii="Times New Roman" w:hAnsi="Times New Roman" w:cs="Times New Roman"/>
          <w:bCs/>
          <w:color w:val="000000"/>
          <w:sz w:val="28"/>
          <w:szCs w:val="28"/>
          <w:lang w:val="en-US"/>
        </w:rPr>
        <w:t xml:space="preserve"> </w:t>
      </w:r>
      <w:r w:rsidRPr="00AC5F29">
        <w:rPr>
          <w:rFonts w:ascii="Times New Roman" w:hAnsi="Times New Roman" w:cs="Times New Roman"/>
          <w:bCs/>
          <w:color w:val="000000"/>
          <w:sz w:val="28"/>
          <w:szCs w:val="28"/>
          <w:lang w:val="es-ES"/>
        </w:rPr>
        <w:t>dessous</w:t>
      </w:r>
      <w:r w:rsidRPr="004D168F">
        <w:rPr>
          <w:rFonts w:ascii="Times New Roman" w:hAnsi="Times New Roman" w:cs="Times New Roman"/>
          <w:bCs/>
          <w:color w:val="000000"/>
          <w:sz w:val="28"/>
          <w:szCs w:val="28"/>
          <w:lang w:val="en-US"/>
        </w:rPr>
        <w:t xml:space="preserve"> </w:t>
      </w:r>
      <w:r w:rsidRPr="00AC5F29">
        <w:rPr>
          <w:rFonts w:ascii="Times New Roman" w:hAnsi="Times New Roman" w:cs="Times New Roman"/>
          <w:bCs/>
          <w:color w:val="000000"/>
          <w:sz w:val="28"/>
          <w:szCs w:val="28"/>
          <w:lang w:val="es-ES"/>
        </w:rPr>
        <w:t>des</w:t>
      </w:r>
      <w:r w:rsidRPr="004D168F">
        <w:rPr>
          <w:rFonts w:ascii="Times New Roman" w:hAnsi="Times New Roman" w:cs="Times New Roman"/>
          <w:bCs/>
          <w:color w:val="000000"/>
          <w:sz w:val="28"/>
          <w:szCs w:val="28"/>
          <w:lang w:val="en-US"/>
        </w:rPr>
        <w:t xml:space="preserve"> </w:t>
      </w:r>
      <w:r w:rsidRPr="00AC5F29">
        <w:rPr>
          <w:rFonts w:ascii="Times New Roman" w:hAnsi="Times New Roman" w:cs="Times New Roman"/>
          <w:bCs/>
          <w:color w:val="000000"/>
          <w:sz w:val="28"/>
          <w:szCs w:val="28"/>
          <w:lang w:val="es-ES"/>
        </w:rPr>
        <w:t>cartes</w:t>
      </w:r>
      <w:r w:rsidRPr="004D168F">
        <w:rPr>
          <w:rFonts w:ascii="Times New Roman" w:hAnsi="Times New Roman" w:cs="Times New Roman"/>
          <w:bCs/>
          <w:color w:val="000000"/>
          <w:sz w:val="28"/>
          <w:szCs w:val="28"/>
          <w:lang w:val="en-US"/>
        </w:rPr>
        <w:t xml:space="preserve"> 2013, 12 </w:t>
      </w:r>
      <w:r w:rsidRPr="00AC5F29">
        <w:rPr>
          <w:rFonts w:ascii="Times New Roman" w:hAnsi="Times New Roman" w:cs="Times New Roman"/>
          <w:bCs/>
          <w:color w:val="000000"/>
          <w:sz w:val="28"/>
          <w:szCs w:val="28"/>
          <w:lang w:val="es-ES"/>
        </w:rPr>
        <w:t>min</w:t>
      </w:r>
      <w:r w:rsidRPr="004D168F">
        <w:rPr>
          <w:rFonts w:ascii="Times New Roman" w:hAnsi="Times New Roman" w:cs="Times New Roman"/>
          <w:bCs/>
          <w:color w:val="000000"/>
          <w:sz w:val="28"/>
          <w:szCs w:val="28"/>
          <w:lang w:val="en-US"/>
        </w:rPr>
        <w:t xml:space="preserve"> </w:t>
      </w:r>
      <w:r w:rsidRPr="00AC5F29">
        <w:rPr>
          <w:rFonts w:ascii="Times New Roman" w:hAnsi="Times New Roman" w:cs="Times New Roman"/>
          <w:bCs/>
          <w:color w:val="000000"/>
          <w:sz w:val="28"/>
          <w:szCs w:val="28"/>
          <w:lang w:val="es-ES"/>
        </w:rPr>
        <w:t>https</w:t>
      </w:r>
      <w:r w:rsidRPr="004D168F">
        <w:rPr>
          <w:rFonts w:ascii="Times New Roman" w:hAnsi="Times New Roman" w:cs="Times New Roman"/>
          <w:bCs/>
          <w:color w:val="000000"/>
          <w:sz w:val="28"/>
          <w:szCs w:val="28"/>
          <w:lang w:val="en-US"/>
        </w:rPr>
        <w:t>://</w:t>
      </w:r>
      <w:r w:rsidRPr="00AC5F29">
        <w:rPr>
          <w:rFonts w:ascii="Times New Roman" w:hAnsi="Times New Roman" w:cs="Times New Roman"/>
          <w:bCs/>
          <w:color w:val="000000"/>
          <w:sz w:val="28"/>
          <w:szCs w:val="28"/>
          <w:lang w:val="es-ES"/>
        </w:rPr>
        <w:t>www</w:t>
      </w:r>
      <w:r w:rsidRPr="004D168F">
        <w:rPr>
          <w:rFonts w:ascii="Times New Roman" w:hAnsi="Times New Roman" w:cs="Times New Roman"/>
          <w:bCs/>
          <w:color w:val="000000"/>
          <w:sz w:val="28"/>
          <w:szCs w:val="28"/>
          <w:lang w:val="en-US"/>
        </w:rPr>
        <w:t>.</w:t>
      </w:r>
      <w:r w:rsidRPr="00AC5F29">
        <w:rPr>
          <w:rFonts w:ascii="Times New Roman" w:hAnsi="Times New Roman" w:cs="Times New Roman"/>
          <w:bCs/>
          <w:color w:val="000000"/>
          <w:sz w:val="28"/>
          <w:szCs w:val="28"/>
          <w:lang w:val="es-ES"/>
        </w:rPr>
        <w:t>youtube</w:t>
      </w:r>
      <w:r w:rsidRPr="004D168F">
        <w:rPr>
          <w:rFonts w:ascii="Times New Roman" w:hAnsi="Times New Roman" w:cs="Times New Roman"/>
          <w:bCs/>
          <w:color w:val="000000"/>
          <w:sz w:val="28"/>
          <w:szCs w:val="28"/>
          <w:lang w:val="en-US"/>
        </w:rPr>
        <w:t>.</w:t>
      </w:r>
      <w:r w:rsidRPr="00AC5F29">
        <w:rPr>
          <w:rFonts w:ascii="Times New Roman" w:hAnsi="Times New Roman" w:cs="Times New Roman"/>
          <w:bCs/>
          <w:color w:val="000000"/>
          <w:sz w:val="28"/>
          <w:szCs w:val="28"/>
          <w:lang w:val="es-ES"/>
        </w:rPr>
        <w:t>com</w:t>
      </w:r>
      <w:r w:rsidRPr="004D168F">
        <w:rPr>
          <w:rFonts w:ascii="Times New Roman" w:hAnsi="Times New Roman" w:cs="Times New Roman"/>
          <w:bCs/>
          <w:color w:val="000000"/>
          <w:sz w:val="28"/>
          <w:szCs w:val="28"/>
          <w:lang w:val="en-US"/>
        </w:rPr>
        <w:t>/</w:t>
      </w:r>
      <w:r w:rsidRPr="00AC5F29">
        <w:rPr>
          <w:rFonts w:ascii="Times New Roman" w:hAnsi="Times New Roman" w:cs="Times New Roman"/>
          <w:bCs/>
          <w:color w:val="000000"/>
          <w:sz w:val="28"/>
          <w:szCs w:val="28"/>
          <w:lang w:val="es-ES"/>
        </w:rPr>
        <w:t>watch</w:t>
      </w:r>
      <w:r w:rsidRPr="004D168F">
        <w:rPr>
          <w:rFonts w:ascii="Times New Roman" w:hAnsi="Times New Roman" w:cs="Times New Roman"/>
          <w:bCs/>
          <w:color w:val="000000"/>
          <w:sz w:val="28"/>
          <w:szCs w:val="28"/>
          <w:lang w:val="en-US"/>
        </w:rPr>
        <w:t>?</w:t>
      </w:r>
      <w:r w:rsidRPr="00AC5F29">
        <w:rPr>
          <w:rFonts w:ascii="Times New Roman" w:hAnsi="Times New Roman" w:cs="Times New Roman"/>
          <w:bCs/>
          <w:color w:val="000000"/>
          <w:sz w:val="28"/>
          <w:szCs w:val="28"/>
          <w:lang w:val="es-ES"/>
        </w:rPr>
        <w:t>v</w:t>
      </w:r>
      <w:r w:rsidRPr="004D168F">
        <w:rPr>
          <w:rFonts w:ascii="Times New Roman" w:hAnsi="Times New Roman" w:cs="Times New Roman"/>
          <w:bCs/>
          <w:color w:val="000000"/>
          <w:sz w:val="28"/>
          <w:szCs w:val="28"/>
          <w:lang w:val="en-US"/>
        </w:rPr>
        <w:t>=</w:t>
      </w:r>
      <w:r w:rsidRPr="00AC5F29">
        <w:rPr>
          <w:rFonts w:ascii="Times New Roman" w:hAnsi="Times New Roman" w:cs="Times New Roman"/>
          <w:bCs/>
          <w:color w:val="000000"/>
          <w:sz w:val="28"/>
          <w:szCs w:val="28"/>
          <w:lang w:val="es-ES"/>
        </w:rPr>
        <w:t>u</w:t>
      </w:r>
      <w:r w:rsidRPr="004D168F">
        <w:rPr>
          <w:rFonts w:ascii="Times New Roman" w:hAnsi="Times New Roman" w:cs="Times New Roman"/>
          <w:bCs/>
          <w:color w:val="000000"/>
          <w:sz w:val="28"/>
          <w:szCs w:val="28"/>
          <w:lang w:val="en-US"/>
        </w:rPr>
        <w:t>4</w:t>
      </w:r>
      <w:r w:rsidRPr="00AC5F29">
        <w:rPr>
          <w:rFonts w:ascii="Times New Roman" w:hAnsi="Times New Roman" w:cs="Times New Roman"/>
          <w:bCs/>
          <w:color w:val="000000"/>
          <w:sz w:val="28"/>
          <w:szCs w:val="28"/>
          <w:lang w:val="es-ES"/>
        </w:rPr>
        <w:t>IPn</w:t>
      </w:r>
      <w:r w:rsidRPr="004D168F">
        <w:rPr>
          <w:rFonts w:ascii="Times New Roman" w:hAnsi="Times New Roman" w:cs="Times New Roman"/>
          <w:bCs/>
          <w:color w:val="000000"/>
          <w:sz w:val="28"/>
          <w:szCs w:val="28"/>
          <w:lang w:val="en-US"/>
        </w:rPr>
        <w:t>_</w:t>
      </w:r>
      <w:r w:rsidRPr="00AC5F29">
        <w:rPr>
          <w:rFonts w:ascii="Times New Roman" w:hAnsi="Times New Roman" w:cs="Times New Roman"/>
          <w:bCs/>
          <w:color w:val="000000"/>
          <w:sz w:val="28"/>
          <w:szCs w:val="28"/>
          <w:lang w:val="es-ES"/>
        </w:rPr>
        <w:t>FjVJQ</w:t>
      </w:r>
      <w:r w:rsidRPr="004D168F">
        <w:rPr>
          <w:rFonts w:ascii="Times New Roman" w:hAnsi="Times New Roman" w:cs="Times New Roman"/>
          <w:bCs/>
          <w:color w:val="000000"/>
          <w:sz w:val="28"/>
          <w:szCs w:val="28"/>
          <w:lang w:val="en-US"/>
        </w:rPr>
        <w:t xml:space="preserve"> </w:t>
      </w:r>
      <w:r w:rsidRPr="00AC5F29">
        <w:rPr>
          <w:rFonts w:ascii="Times New Roman" w:hAnsi="Times New Roman" w:cs="Times New Roman"/>
          <w:bCs/>
          <w:color w:val="000000"/>
          <w:sz w:val="28"/>
          <w:szCs w:val="28"/>
          <w:lang w:val="es-ES"/>
        </w:rPr>
        <w:t>I</w:t>
      </w:r>
    </w:p>
    <w:p w14:paraId="46BDA615" w14:textId="6DF72D52" w:rsidR="00AC5F29" w:rsidRDefault="00AC5F29" w:rsidP="00AC5F29">
      <w:pPr>
        <w:shd w:val="clear" w:color="auto" w:fill="FFFFFF"/>
        <w:jc w:val="both"/>
        <w:rPr>
          <w:rFonts w:ascii="Times New Roman" w:hAnsi="Times New Roman" w:cs="Times New Roman"/>
          <w:bCs/>
          <w:color w:val="000000"/>
          <w:sz w:val="28"/>
          <w:szCs w:val="28"/>
        </w:rPr>
      </w:pPr>
      <w:r w:rsidRPr="00AC5F29">
        <w:rPr>
          <w:rFonts w:ascii="Times New Roman" w:hAnsi="Times New Roman" w:cs="Times New Roman"/>
          <w:bCs/>
          <w:color w:val="000000"/>
          <w:sz w:val="28"/>
          <w:szCs w:val="28"/>
        </w:rPr>
        <w:t xml:space="preserve">(Материалы Факультета общественных наук Женевского университета, </w:t>
      </w:r>
      <w:r w:rsidRPr="00AC5F29">
        <w:rPr>
          <w:rFonts w:ascii="Times New Roman" w:hAnsi="Times New Roman" w:cs="Times New Roman"/>
          <w:bCs/>
          <w:color w:val="000000"/>
          <w:sz w:val="28"/>
          <w:szCs w:val="28"/>
          <w:lang w:val="es-ES"/>
        </w:rPr>
        <w:t>https</w:t>
      </w:r>
      <w:r w:rsidRPr="00AC5F29">
        <w:rPr>
          <w:rFonts w:ascii="Times New Roman" w:hAnsi="Times New Roman" w:cs="Times New Roman"/>
          <w:bCs/>
          <w:color w:val="000000"/>
          <w:sz w:val="28"/>
          <w:szCs w:val="28"/>
        </w:rPr>
        <w:t>://</w:t>
      </w:r>
      <w:r w:rsidRPr="00AC5F29">
        <w:rPr>
          <w:rFonts w:ascii="Times New Roman" w:hAnsi="Times New Roman" w:cs="Times New Roman"/>
          <w:bCs/>
          <w:color w:val="000000"/>
          <w:sz w:val="28"/>
          <w:szCs w:val="28"/>
          <w:lang w:val="es-ES"/>
        </w:rPr>
        <w:t>poliscope</w:t>
      </w:r>
      <w:r w:rsidRPr="00AC5F29">
        <w:rPr>
          <w:rFonts w:ascii="Times New Roman" w:hAnsi="Times New Roman" w:cs="Times New Roman"/>
          <w:bCs/>
          <w:color w:val="000000"/>
          <w:sz w:val="28"/>
          <w:szCs w:val="28"/>
        </w:rPr>
        <w:t>.</w:t>
      </w:r>
      <w:r w:rsidRPr="00AC5F29">
        <w:rPr>
          <w:rFonts w:ascii="Times New Roman" w:hAnsi="Times New Roman" w:cs="Times New Roman"/>
          <w:bCs/>
          <w:color w:val="000000"/>
          <w:sz w:val="28"/>
          <w:szCs w:val="28"/>
          <w:lang w:val="es-ES"/>
        </w:rPr>
        <w:t>ch</w:t>
      </w:r>
      <w:r w:rsidRPr="00AC5F29">
        <w:rPr>
          <w:rFonts w:ascii="Times New Roman" w:hAnsi="Times New Roman" w:cs="Times New Roman"/>
          <w:bCs/>
          <w:color w:val="000000"/>
          <w:sz w:val="28"/>
          <w:szCs w:val="28"/>
        </w:rPr>
        <w:t>/, 23.03.2023)</w:t>
      </w:r>
    </w:p>
    <w:p w14:paraId="3E9293A2" w14:textId="77777777" w:rsidR="00AC5F29" w:rsidRPr="00AC5F29" w:rsidRDefault="00AC5F29" w:rsidP="00AC5F29">
      <w:pPr>
        <w:shd w:val="clear" w:color="auto" w:fill="FFFFFF"/>
        <w:jc w:val="both"/>
        <w:rPr>
          <w:rFonts w:ascii="Times New Roman" w:hAnsi="Times New Roman" w:cs="Times New Roman"/>
          <w:bCs/>
          <w:color w:val="000000"/>
          <w:sz w:val="28"/>
          <w:szCs w:val="28"/>
        </w:rPr>
      </w:pPr>
    </w:p>
    <w:p w14:paraId="1FFDF8DA" w14:textId="3E042D9B" w:rsidR="00AC5F29" w:rsidRPr="00DD34BA" w:rsidRDefault="00AC5F29" w:rsidP="002F0325">
      <w:pPr>
        <w:shd w:val="clear" w:color="auto" w:fill="FFFFFF"/>
        <w:jc w:val="center"/>
        <w:rPr>
          <w:rFonts w:ascii="Times New Roman" w:hAnsi="Times New Roman" w:cs="Times New Roman"/>
          <w:b/>
          <w:color w:val="000000"/>
          <w:sz w:val="28"/>
          <w:szCs w:val="28"/>
          <w:lang w:val="es-ES"/>
        </w:rPr>
      </w:pPr>
      <w:r>
        <w:rPr>
          <w:rFonts w:ascii="Times New Roman" w:hAnsi="Times New Roman" w:cs="Times New Roman"/>
          <w:b/>
          <w:color w:val="000000"/>
          <w:sz w:val="28"/>
          <w:szCs w:val="28"/>
        </w:rPr>
        <w:t>Испанский</w:t>
      </w:r>
      <w:r w:rsidRPr="00DD34BA">
        <w:rPr>
          <w:rFonts w:ascii="Times New Roman" w:hAnsi="Times New Roman" w:cs="Times New Roman"/>
          <w:b/>
          <w:color w:val="000000"/>
          <w:sz w:val="28"/>
          <w:szCs w:val="28"/>
          <w:lang w:val="es-ES"/>
        </w:rPr>
        <w:t xml:space="preserve"> </w:t>
      </w:r>
      <w:r>
        <w:rPr>
          <w:rFonts w:ascii="Times New Roman" w:hAnsi="Times New Roman" w:cs="Times New Roman"/>
          <w:b/>
          <w:color w:val="000000"/>
          <w:sz w:val="28"/>
          <w:szCs w:val="28"/>
        </w:rPr>
        <w:t>язык</w:t>
      </w:r>
    </w:p>
    <w:p w14:paraId="2D5BA85E" w14:textId="346A9771" w:rsidR="00502382" w:rsidRPr="00502382" w:rsidRDefault="00502382" w:rsidP="00502382">
      <w:pPr>
        <w:shd w:val="clear" w:color="auto" w:fill="FFFFFF"/>
        <w:jc w:val="both"/>
        <w:rPr>
          <w:rFonts w:ascii="Times New Roman" w:hAnsi="Times New Roman" w:cs="Times New Roman"/>
          <w:b/>
          <w:color w:val="000000"/>
          <w:sz w:val="28"/>
          <w:szCs w:val="28"/>
          <w:lang w:val="es-ES"/>
        </w:rPr>
      </w:pPr>
      <w:r w:rsidRPr="00502382">
        <w:rPr>
          <w:rFonts w:ascii="Times New Roman" w:hAnsi="Times New Roman" w:cs="Times New Roman"/>
          <w:b/>
          <w:color w:val="000000"/>
          <w:sz w:val="28"/>
          <w:szCs w:val="28"/>
          <w:lang w:val="es-ES"/>
        </w:rPr>
        <w:t>En una agencia inmobiliaria</w:t>
      </w:r>
    </w:p>
    <w:p w14:paraId="3D60C322" w14:textId="1B29CAF4" w:rsidR="008F4934" w:rsidRPr="008F4934" w:rsidRDefault="008F4934" w:rsidP="00502382">
      <w:pPr>
        <w:shd w:val="clear" w:color="auto" w:fill="FFFFFF"/>
        <w:jc w:val="both"/>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 xml:space="preserve">Objetivos </w:t>
      </w:r>
    </w:p>
    <w:p w14:paraId="442AD089" w14:textId="77777777" w:rsidR="008F4934" w:rsidRPr="008F4934" w:rsidRDefault="008F4934" w:rsidP="00502382">
      <w:pPr>
        <w:shd w:val="clear" w:color="auto" w:fill="FFFFFF"/>
        <w:jc w:val="both"/>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 Ser capaces de cribar información auténtica de una web y seleccionar lo que necesitan.</w:t>
      </w:r>
    </w:p>
    <w:p w14:paraId="39793AA2" w14:textId="7290B9F9" w:rsidR="008F4934" w:rsidRPr="008F4934" w:rsidRDefault="008F4934" w:rsidP="00502382">
      <w:pPr>
        <w:shd w:val="clear" w:color="auto" w:fill="FFFFFF"/>
        <w:jc w:val="both"/>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 Consensuar con sus compañeros la elección y la forma de presentar la información.</w:t>
      </w:r>
    </w:p>
    <w:p w14:paraId="7ACB256D" w14:textId="77777777" w:rsidR="008F4934" w:rsidRPr="008F4934" w:rsidRDefault="008F4934" w:rsidP="00502382">
      <w:pPr>
        <w:shd w:val="clear" w:color="auto" w:fill="FFFFFF"/>
        <w:jc w:val="both"/>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 xml:space="preserve">Desarrollo </w:t>
      </w:r>
    </w:p>
    <w:p w14:paraId="4C2BD046" w14:textId="353B6A9C" w:rsidR="008F4934" w:rsidRPr="008F4934" w:rsidRDefault="008F4934" w:rsidP="00502382">
      <w:pPr>
        <w:shd w:val="clear" w:color="auto" w:fill="FFFFFF"/>
        <w:jc w:val="both"/>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Es una actividad significativa orientada a la acción a través del uso de la red. Tanto se puede llevar a cabo en modo presencial como virtual. En cualquiera de las modalidades, será necesario disponer de acceso a la red.</w:t>
      </w:r>
    </w:p>
    <w:p w14:paraId="414F69C8" w14:textId="390D7425" w:rsidR="008F4934" w:rsidRPr="008F4934" w:rsidRDefault="008F4934" w:rsidP="00502382">
      <w:pPr>
        <w:shd w:val="clear" w:color="auto" w:fill="FFFFFF"/>
        <w:jc w:val="both"/>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Se les propone un portal de viviendas, por ejemplo, idealista.es.</w:t>
      </w:r>
    </w:p>
    <w:p w14:paraId="1217C790" w14:textId="542D8D40" w:rsidR="008F4934" w:rsidRPr="008F4934" w:rsidRDefault="008F4934" w:rsidP="00502382">
      <w:pPr>
        <w:shd w:val="clear" w:color="auto" w:fill="FFFFFF"/>
        <w:jc w:val="both"/>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En grupos de 3-4 van a adoptar el rol de agentes inmobiliarios para un cliente con unas características y necesidades particulares. Reciben una ficha con la descripción de su cliente. En un buscador auténtico de viviendas, seleccionarán una que se adapte de la mejor manera a las necesidades de su cliente (geografía, costes, dimensión y otras particularidades). En grupo, seleccionarán y consensuarán la vivienda ideal para su cliente y, para ello, realizarán una breve presentación de caso con alguna aplicación colaborativa de su preferencia (Canva, Power Point, Google Slides, Genial.ly, Prezi, Powtoon...).</w:t>
      </w:r>
    </w:p>
    <w:p w14:paraId="4156789D" w14:textId="4BFDDBAE" w:rsidR="00AC5F29" w:rsidRPr="008F4934" w:rsidRDefault="008F4934" w:rsidP="00502382">
      <w:pPr>
        <w:shd w:val="clear" w:color="auto" w:fill="FFFFFF"/>
        <w:jc w:val="both"/>
        <w:rPr>
          <w:rFonts w:ascii="Times New Roman" w:hAnsi="Times New Roman" w:cs="Times New Roman"/>
          <w:bCs/>
          <w:color w:val="000000"/>
          <w:sz w:val="28"/>
          <w:szCs w:val="28"/>
          <w:lang w:val="en-US"/>
        </w:rPr>
      </w:pPr>
      <w:r w:rsidRPr="008F4934">
        <w:rPr>
          <w:rFonts w:ascii="Times New Roman" w:hAnsi="Times New Roman" w:cs="Times New Roman"/>
          <w:bCs/>
          <w:color w:val="000000"/>
          <w:sz w:val="28"/>
          <w:szCs w:val="28"/>
          <w:lang w:val="es-ES"/>
        </w:rPr>
        <w:t xml:space="preserve">Esta actividad puede realizarse como tarea final o proyecto tras haber trabajado previamente los adjetivos calificativos, léxico relacionado con la vivienda, verbos de localización y descripción (ser, estar, hay, tener). También se puede llevar a cabo como evaluación final de una unidad didáctica relacionada con la vivienda. En este caso, mi propuesta de evaluación será doble: la de sus compañeros y la del docente. </w:t>
      </w:r>
      <w:r w:rsidRPr="008F4934">
        <w:rPr>
          <w:rFonts w:ascii="Times New Roman" w:hAnsi="Times New Roman" w:cs="Times New Roman"/>
          <w:bCs/>
          <w:color w:val="000000"/>
          <w:sz w:val="28"/>
          <w:szCs w:val="28"/>
          <w:lang w:val="en-US"/>
        </w:rPr>
        <w:t>Para ello pueden usar la aplicación CoRubrics.</w:t>
      </w:r>
    </w:p>
    <w:p w14:paraId="64E179E0" w14:textId="189FF257" w:rsidR="008F4934" w:rsidRDefault="008F4934" w:rsidP="008F4934">
      <w:pPr>
        <w:shd w:val="clear" w:color="auto" w:fill="FFFFFF"/>
        <w:rPr>
          <w:rFonts w:ascii="Times New Roman" w:hAnsi="Times New Roman" w:cs="Times New Roman"/>
          <w:b/>
          <w:color w:val="000000"/>
          <w:sz w:val="28"/>
          <w:szCs w:val="28"/>
          <w:lang w:val="en-US"/>
        </w:rPr>
      </w:pPr>
      <w:r>
        <w:rPr>
          <w:rFonts w:ascii="Times New Roman" w:hAnsi="Times New Roman" w:cs="Times New Roman"/>
          <w:b/>
          <w:color w:val="000000"/>
          <w:sz w:val="28"/>
          <w:szCs w:val="28"/>
          <w:lang w:val="en-US"/>
        </w:rPr>
        <w:t>Roles:</w:t>
      </w:r>
    </w:p>
    <w:tbl>
      <w:tblPr>
        <w:tblStyle w:val="ac"/>
        <w:tblW w:w="0" w:type="auto"/>
        <w:tblLook w:val="04A0" w:firstRow="1" w:lastRow="0" w:firstColumn="1" w:lastColumn="0" w:noHBand="0" w:noVBand="1"/>
      </w:tblPr>
      <w:tblGrid>
        <w:gridCol w:w="4672"/>
        <w:gridCol w:w="4673"/>
      </w:tblGrid>
      <w:tr w:rsidR="008F4934" w:rsidRPr="00FD1327" w14:paraId="27C21156" w14:textId="77777777" w:rsidTr="008F4934">
        <w:tc>
          <w:tcPr>
            <w:tcW w:w="4672" w:type="dxa"/>
          </w:tcPr>
          <w:p w14:paraId="5D5703D6" w14:textId="77777777" w:rsidR="008F4934" w:rsidRPr="008F4934" w:rsidRDefault="008F4934" w:rsidP="008F4934">
            <w:pPr>
              <w:shd w:val="clear" w:color="auto" w:fill="FFFFFF"/>
              <w:jc w:val="both"/>
              <w:rPr>
                <w:rFonts w:ascii="Times New Roman" w:hAnsi="Times New Roman" w:cs="Times New Roman"/>
                <w:b/>
                <w:color w:val="000000"/>
                <w:sz w:val="28"/>
                <w:szCs w:val="28"/>
                <w:lang w:val="es-ES"/>
              </w:rPr>
            </w:pPr>
            <w:r w:rsidRPr="008F4934">
              <w:rPr>
                <w:rFonts w:ascii="Times New Roman" w:hAnsi="Times New Roman" w:cs="Times New Roman"/>
                <w:b/>
                <w:color w:val="000000"/>
                <w:sz w:val="28"/>
                <w:szCs w:val="28"/>
                <w:lang w:val="es-ES"/>
              </w:rPr>
              <w:t>Valencia</w:t>
            </w:r>
          </w:p>
          <w:p w14:paraId="6E3B18D5" w14:textId="6C349963" w:rsidR="008F4934" w:rsidRPr="008F4934" w:rsidRDefault="008F4934" w:rsidP="008F4934">
            <w:pPr>
              <w:shd w:val="clear" w:color="auto" w:fill="FFFFFF"/>
              <w:jc w:val="both"/>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lastRenderedPageBreak/>
              <w:t>Pareja joven de Valencia con tres hijos. Él es agente de seguros y ella, administrativa en una multinacional. En su tiempo libre, que tienen poco, van al cine con sus dos hijas mayores, al parque, a pasear por el campo y por la playa. Les gusta mucho la naturaleza.</w:t>
            </w:r>
          </w:p>
          <w:p w14:paraId="20F89F91" w14:textId="77777777" w:rsidR="008F4934" w:rsidRDefault="008F4934" w:rsidP="008F4934">
            <w:pPr>
              <w:rPr>
                <w:rFonts w:ascii="Times New Roman" w:hAnsi="Times New Roman" w:cs="Times New Roman"/>
                <w:b/>
                <w:color w:val="000000"/>
                <w:sz w:val="28"/>
                <w:szCs w:val="28"/>
                <w:lang w:val="es-ES"/>
              </w:rPr>
            </w:pPr>
          </w:p>
        </w:tc>
        <w:tc>
          <w:tcPr>
            <w:tcW w:w="4673" w:type="dxa"/>
          </w:tcPr>
          <w:p w14:paraId="453E0467" w14:textId="77777777" w:rsidR="008F4934" w:rsidRPr="008F4934" w:rsidRDefault="008F4934" w:rsidP="008F4934">
            <w:pPr>
              <w:rPr>
                <w:rFonts w:ascii="Times New Roman" w:hAnsi="Times New Roman" w:cs="Times New Roman"/>
                <w:b/>
                <w:color w:val="000000"/>
                <w:sz w:val="28"/>
                <w:szCs w:val="28"/>
                <w:lang w:val="es-ES"/>
              </w:rPr>
            </w:pPr>
            <w:r w:rsidRPr="008F4934">
              <w:rPr>
                <w:rFonts w:ascii="Times New Roman" w:hAnsi="Times New Roman" w:cs="Times New Roman"/>
                <w:b/>
                <w:color w:val="000000"/>
                <w:sz w:val="28"/>
                <w:szCs w:val="28"/>
                <w:lang w:val="es-ES"/>
              </w:rPr>
              <w:lastRenderedPageBreak/>
              <w:t>Toledo</w:t>
            </w:r>
          </w:p>
          <w:p w14:paraId="7D0E46E1" w14:textId="63B831B7" w:rsidR="008F4934" w:rsidRPr="008F4934" w:rsidRDefault="008F4934" w:rsidP="008F4934">
            <w:pPr>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lastRenderedPageBreak/>
              <w:t>María es una joven de 27 años de</w:t>
            </w:r>
            <w:r>
              <w:rPr>
                <w:rFonts w:ascii="Times New Roman" w:hAnsi="Times New Roman" w:cs="Times New Roman"/>
                <w:bCs/>
                <w:color w:val="000000"/>
                <w:sz w:val="28"/>
                <w:szCs w:val="28"/>
                <w:lang w:val="es-ES"/>
              </w:rPr>
              <w:t xml:space="preserve"> </w:t>
            </w:r>
            <w:r w:rsidRPr="008F4934">
              <w:rPr>
                <w:rFonts w:ascii="Times New Roman" w:hAnsi="Times New Roman" w:cs="Times New Roman"/>
                <w:bCs/>
                <w:color w:val="000000"/>
                <w:sz w:val="28"/>
                <w:szCs w:val="28"/>
                <w:lang w:val="es-ES"/>
              </w:rPr>
              <w:t>Toledo, madre</w:t>
            </w:r>
            <w:r>
              <w:rPr>
                <w:rFonts w:ascii="Times New Roman" w:hAnsi="Times New Roman" w:cs="Times New Roman"/>
                <w:bCs/>
                <w:color w:val="000000"/>
                <w:sz w:val="28"/>
                <w:szCs w:val="28"/>
                <w:lang w:val="es-ES"/>
              </w:rPr>
              <w:t xml:space="preserve"> </w:t>
            </w:r>
            <w:r w:rsidRPr="008F4934">
              <w:rPr>
                <w:rFonts w:ascii="Times New Roman" w:hAnsi="Times New Roman" w:cs="Times New Roman"/>
                <w:bCs/>
                <w:color w:val="000000"/>
                <w:sz w:val="28"/>
                <w:szCs w:val="28"/>
                <w:lang w:val="es-ES"/>
              </w:rPr>
              <w:t>soltera y vendedora en una tienda de ropa. A ella</w:t>
            </w:r>
            <w:r>
              <w:rPr>
                <w:rFonts w:ascii="Times New Roman" w:hAnsi="Times New Roman" w:cs="Times New Roman"/>
                <w:bCs/>
                <w:color w:val="000000"/>
                <w:sz w:val="28"/>
                <w:szCs w:val="28"/>
                <w:lang w:val="es-ES"/>
              </w:rPr>
              <w:t xml:space="preserve"> </w:t>
            </w:r>
            <w:r w:rsidRPr="008F4934">
              <w:rPr>
                <w:rFonts w:ascii="Times New Roman" w:hAnsi="Times New Roman" w:cs="Times New Roman"/>
                <w:bCs/>
                <w:color w:val="000000"/>
                <w:sz w:val="28"/>
                <w:szCs w:val="28"/>
                <w:lang w:val="es-ES"/>
              </w:rPr>
              <w:t>le gusta el teatro, la danza, la ópera... y también</w:t>
            </w:r>
            <w:r>
              <w:rPr>
                <w:rFonts w:ascii="Times New Roman" w:hAnsi="Times New Roman" w:cs="Times New Roman"/>
                <w:bCs/>
                <w:color w:val="000000"/>
                <w:sz w:val="28"/>
                <w:szCs w:val="28"/>
                <w:lang w:val="es-ES"/>
              </w:rPr>
              <w:t xml:space="preserve"> </w:t>
            </w:r>
            <w:r w:rsidRPr="008F4934">
              <w:rPr>
                <w:rFonts w:ascii="Times New Roman" w:hAnsi="Times New Roman" w:cs="Times New Roman"/>
                <w:bCs/>
                <w:color w:val="000000"/>
                <w:sz w:val="28"/>
                <w:szCs w:val="28"/>
                <w:lang w:val="es-ES"/>
              </w:rPr>
              <w:t>ir al gimnasio.</w:t>
            </w:r>
          </w:p>
        </w:tc>
      </w:tr>
      <w:tr w:rsidR="008F4934" w:rsidRPr="00FD1327" w14:paraId="5145198C" w14:textId="77777777" w:rsidTr="008F4934">
        <w:tc>
          <w:tcPr>
            <w:tcW w:w="4672" w:type="dxa"/>
          </w:tcPr>
          <w:p w14:paraId="5D7B3562" w14:textId="77777777" w:rsidR="00502382" w:rsidRPr="00502382" w:rsidRDefault="00502382" w:rsidP="00502382">
            <w:pPr>
              <w:rPr>
                <w:rFonts w:ascii="Times New Roman" w:hAnsi="Times New Roman" w:cs="Times New Roman"/>
                <w:b/>
                <w:color w:val="000000"/>
                <w:sz w:val="28"/>
                <w:szCs w:val="28"/>
                <w:lang w:val="es-ES"/>
              </w:rPr>
            </w:pPr>
            <w:r w:rsidRPr="00502382">
              <w:rPr>
                <w:rFonts w:ascii="Times New Roman" w:hAnsi="Times New Roman" w:cs="Times New Roman"/>
                <w:b/>
                <w:color w:val="000000"/>
                <w:sz w:val="28"/>
                <w:szCs w:val="28"/>
                <w:lang w:val="es-ES"/>
              </w:rPr>
              <w:lastRenderedPageBreak/>
              <w:t>Santa Cruz de Tenerife</w:t>
            </w:r>
          </w:p>
          <w:p w14:paraId="5B1FE3C9" w14:textId="734176F8" w:rsidR="008F4934" w:rsidRPr="00502382" w:rsidRDefault="00502382" w:rsidP="00502382">
            <w:pPr>
              <w:jc w:val="both"/>
              <w:rPr>
                <w:rFonts w:ascii="Times New Roman" w:hAnsi="Times New Roman" w:cs="Times New Roman"/>
                <w:bCs/>
                <w:color w:val="000000"/>
                <w:sz w:val="28"/>
                <w:szCs w:val="28"/>
                <w:lang w:val="es-ES"/>
              </w:rPr>
            </w:pPr>
            <w:r w:rsidRPr="00502382">
              <w:rPr>
                <w:rFonts w:ascii="Times New Roman" w:hAnsi="Times New Roman" w:cs="Times New Roman"/>
                <w:bCs/>
                <w:color w:val="000000"/>
                <w:sz w:val="28"/>
                <w:szCs w:val="28"/>
                <w:lang w:val="es-ES"/>
              </w:rPr>
              <w:t>Pareja jubilada. Han trabajado toda la vida y ahora quieren disfrutar de su tiempo libre. Buscan una vivienda para comprar cerca del mar. No tienen hijos ni otra familia. Tienen un coche pequeño porque les gusta salir a hacer excursiones.</w:t>
            </w:r>
          </w:p>
        </w:tc>
        <w:tc>
          <w:tcPr>
            <w:tcW w:w="4673" w:type="dxa"/>
          </w:tcPr>
          <w:p w14:paraId="7AAF0456" w14:textId="77777777" w:rsidR="00502382" w:rsidRPr="00502382" w:rsidRDefault="00502382" w:rsidP="00502382">
            <w:pPr>
              <w:rPr>
                <w:rFonts w:ascii="Times New Roman" w:hAnsi="Times New Roman" w:cs="Times New Roman"/>
                <w:b/>
                <w:color w:val="000000"/>
                <w:sz w:val="28"/>
                <w:szCs w:val="28"/>
                <w:lang w:val="es-ES"/>
              </w:rPr>
            </w:pPr>
            <w:r w:rsidRPr="00502382">
              <w:rPr>
                <w:rFonts w:ascii="Times New Roman" w:hAnsi="Times New Roman" w:cs="Times New Roman"/>
                <w:b/>
                <w:color w:val="000000"/>
                <w:sz w:val="28"/>
                <w:szCs w:val="28"/>
                <w:lang w:val="es-ES"/>
              </w:rPr>
              <w:t>Barcelona</w:t>
            </w:r>
          </w:p>
          <w:p w14:paraId="71728429" w14:textId="4A5B90E5" w:rsidR="008F4934" w:rsidRPr="00502382" w:rsidRDefault="00502382" w:rsidP="00502382">
            <w:pPr>
              <w:jc w:val="both"/>
              <w:rPr>
                <w:rFonts w:ascii="Times New Roman" w:hAnsi="Times New Roman" w:cs="Times New Roman"/>
                <w:bCs/>
                <w:color w:val="000000"/>
                <w:sz w:val="28"/>
                <w:szCs w:val="28"/>
                <w:lang w:val="es-ES"/>
              </w:rPr>
            </w:pPr>
            <w:r w:rsidRPr="00502382">
              <w:rPr>
                <w:rFonts w:ascii="Times New Roman" w:hAnsi="Times New Roman" w:cs="Times New Roman"/>
                <w:bCs/>
                <w:color w:val="000000"/>
                <w:sz w:val="28"/>
                <w:szCs w:val="28"/>
                <w:lang w:val="es-ES"/>
              </w:rPr>
              <w:t>Tres chicas y un chico, amigos y compañeros de estudios de Barcelona. Los tres trabajan a tiempo parcial los fines de semana como camareros en restaurantes. Buscan piso para alquilar en Barcelona. No pasan mucho tiempo en casa.</w:t>
            </w:r>
          </w:p>
        </w:tc>
      </w:tr>
      <w:tr w:rsidR="008F4934" w:rsidRPr="00FD1327" w14:paraId="45CD8C32" w14:textId="77777777" w:rsidTr="008F4934">
        <w:tc>
          <w:tcPr>
            <w:tcW w:w="4672" w:type="dxa"/>
          </w:tcPr>
          <w:p w14:paraId="729F940E" w14:textId="77777777" w:rsidR="00502382" w:rsidRPr="00502382" w:rsidRDefault="00502382" w:rsidP="00502382">
            <w:pPr>
              <w:rPr>
                <w:rFonts w:ascii="Times New Roman" w:hAnsi="Times New Roman" w:cs="Times New Roman"/>
                <w:b/>
                <w:color w:val="000000"/>
                <w:sz w:val="28"/>
                <w:szCs w:val="28"/>
                <w:lang w:val="es-ES"/>
              </w:rPr>
            </w:pPr>
            <w:r w:rsidRPr="00502382">
              <w:rPr>
                <w:rFonts w:ascii="Times New Roman" w:hAnsi="Times New Roman" w:cs="Times New Roman"/>
                <w:b/>
                <w:color w:val="000000"/>
                <w:sz w:val="28"/>
                <w:szCs w:val="28"/>
                <w:lang w:val="es-ES"/>
              </w:rPr>
              <w:t>Mallorca</w:t>
            </w:r>
          </w:p>
          <w:p w14:paraId="62F1E50D" w14:textId="155C9572" w:rsidR="008F4934" w:rsidRPr="00502382" w:rsidRDefault="00502382" w:rsidP="00502382">
            <w:pPr>
              <w:jc w:val="both"/>
              <w:rPr>
                <w:rFonts w:ascii="Times New Roman" w:hAnsi="Times New Roman" w:cs="Times New Roman"/>
                <w:bCs/>
                <w:color w:val="000000"/>
                <w:sz w:val="28"/>
                <w:szCs w:val="28"/>
                <w:lang w:val="es-ES"/>
              </w:rPr>
            </w:pPr>
            <w:r w:rsidRPr="00502382">
              <w:rPr>
                <w:rFonts w:ascii="Times New Roman" w:hAnsi="Times New Roman" w:cs="Times New Roman"/>
                <w:bCs/>
                <w:color w:val="000000"/>
                <w:sz w:val="28"/>
                <w:szCs w:val="28"/>
                <w:lang w:val="es-ES"/>
              </w:rPr>
              <w:t>Pareja joven y con un perro. Buscan una vivienda para comprar en Mallorca y cerca del mar. Él es diseñador gráfico y ella, traductora y</w:t>
            </w:r>
            <w:r>
              <w:rPr>
                <w:rFonts w:ascii="Times New Roman" w:hAnsi="Times New Roman" w:cs="Times New Roman"/>
                <w:bCs/>
                <w:color w:val="000000"/>
                <w:sz w:val="28"/>
                <w:szCs w:val="28"/>
                <w:lang w:val="es-ES"/>
              </w:rPr>
              <w:t xml:space="preserve"> </w:t>
            </w:r>
            <w:r w:rsidRPr="00502382">
              <w:rPr>
                <w:rFonts w:ascii="Times New Roman" w:hAnsi="Times New Roman" w:cs="Times New Roman"/>
                <w:bCs/>
                <w:color w:val="000000"/>
                <w:sz w:val="28"/>
                <w:szCs w:val="28"/>
                <w:lang w:val="es-ES"/>
              </w:rPr>
              <w:t>escritora. Los dos trabajan en casa.</w:t>
            </w:r>
          </w:p>
        </w:tc>
        <w:tc>
          <w:tcPr>
            <w:tcW w:w="4673" w:type="dxa"/>
          </w:tcPr>
          <w:p w14:paraId="4AB69180" w14:textId="77777777" w:rsidR="00502382" w:rsidRPr="00502382" w:rsidRDefault="00502382" w:rsidP="00502382">
            <w:pPr>
              <w:rPr>
                <w:rFonts w:ascii="Times New Roman" w:hAnsi="Times New Roman" w:cs="Times New Roman"/>
                <w:b/>
                <w:color w:val="000000"/>
                <w:sz w:val="28"/>
                <w:szCs w:val="28"/>
                <w:lang w:val="es-ES"/>
              </w:rPr>
            </w:pPr>
            <w:r w:rsidRPr="00502382">
              <w:rPr>
                <w:rFonts w:ascii="Times New Roman" w:hAnsi="Times New Roman" w:cs="Times New Roman"/>
                <w:b/>
                <w:color w:val="000000"/>
                <w:sz w:val="28"/>
                <w:szCs w:val="28"/>
                <w:lang w:val="es-ES"/>
              </w:rPr>
              <w:t>Madrid</w:t>
            </w:r>
          </w:p>
          <w:p w14:paraId="5F7FA22F" w14:textId="3CCAE43A" w:rsidR="00502382" w:rsidRPr="00502382" w:rsidRDefault="00502382" w:rsidP="00502382">
            <w:pPr>
              <w:jc w:val="both"/>
              <w:rPr>
                <w:rFonts w:ascii="Times New Roman" w:hAnsi="Times New Roman" w:cs="Times New Roman"/>
                <w:bCs/>
                <w:color w:val="000000"/>
                <w:sz w:val="28"/>
                <w:szCs w:val="28"/>
                <w:lang w:val="es-ES"/>
              </w:rPr>
            </w:pPr>
            <w:r w:rsidRPr="00502382">
              <w:rPr>
                <w:rFonts w:ascii="Times New Roman" w:hAnsi="Times New Roman" w:cs="Times New Roman"/>
                <w:bCs/>
                <w:color w:val="000000"/>
                <w:sz w:val="28"/>
                <w:szCs w:val="28"/>
                <w:lang w:val="es-ES"/>
              </w:rPr>
              <w:t>Roberto es un joven abogado con éxito y soltero. Busca vivienda en el centro de Madrid. El dinero, dice, no es un problema.</w:t>
            </w:r>
          </w:p>
          <w:p w14:paraId="74ED11B7" w14:textId="7ECFD11D" w:rsidR="008F4934" w:rsidRDefault="00502382" w:rsidP="00502382">
            <w:pPr>
              <w:jc w:val="both"/>
              <w:rPr>
                <w:rFonts w:ascii="Times New Roman" w:hAnsi="Times New Roman" w:cs="Times New Roman"/>
                <w:b/>
                <w:color w:val="000000"/>
                <w:sz w:val="28"/>
                <w:szCs w:val="28"/>
                <w:lang w:val="es-ES"/>
              </w:rPr>
            </w:pPr>
            <w:r w:rsidRPr="00502382">
              <w:rPr>
                <w:rFonts w:ascii="Times New Roman" w:hAnsi="Times New Roman" w:cs="Times New Roman"/>
                <w:bCs/>
                <w:color w:val="000000"/>
                <w:sz w:val="28"/>
                <w:szCs w:val="28"/>
                <w:lang w:val="es-ES"/>
              </w:rPr>
              <w:t>Vive solo y pasa poco tiempo en casa. Casi siempre está trabajando pero también organiza fiestas en casa.</w:t>
            </w:r>
          </w:p>
        </w:tc>
      </w:tr>
      <w:tr w:rsidR="008F4934" w:rsidRPr="00FD1327" w14:paraId="4F1CF98F" w14:textId="77777777" w:rsidTr="008F4934">
        <w:tc>
          <w:tcPr>
            <w:tcW w:w="4672" w:type="dxa"/>
          </w:tcPr>
          <w:p w14:paraId="6A6D43FD" w14:textId="77777777" w:rsidR="00502382" w:rsidRPr="00502382" w:rsidRDefault="00502382" w:rsidP="00502382">
            <w:pPr>
              <w:rPr>
                <w:rFonts w:ascii="Times New Roman" w:hAnsi="Times New Roman" w:cs="Times New Roman"/>
                <w:b/>
                <w:color w:val="000000"/>
                <w:sz w:val="28"/>
                <w:szCs w:val="28"/>
                <w:lang w:val="es-ES"/>
              </w:rPr>
            </w:pPr>
            <w:r w:rsidRPr="00502382">
              <w:rPr>
                <w:rFonts w:ascii="Times New Roman" w:hAnsi="Times New Roman" w:cs="Times New Roman"/>
                <w:b/>
                <w:color w:val="000000"/>
                <w:sz w:val="28"/>
                <w:szCs w:val="28"/>
                <w:lang w:val="es-ES"/>
              </w:rPr>
              <w:t>Sevilla</w:t>
            </w:r>
          </w:p>
          <w:p w14:paraId="79883799" w14:textId="5FE31BDD" w:rsidR="008F4934" w:rsidRPr="00502382" w:rsidRDefault="00502382" w:rsidP="00502382">
            <w:pPr>
              <w:jc w:val="both"/>
              <w:rPr>
                <w:rFonts w:ascii="Times New Roman" w:hAnsi="Times New Roman" w:cs="Times New Roman"/>
                <w:bCs/>
                <w:color w:val="000000"/>
                <w:sz w:val="28"/>
                <w:szCs w:val="28"/>
                <w:lang w:val="es-ES"/>
              </w:rPr>
            </w:pPr>
            <w:r w:rsidRPr="00502382">
              <w:rPr>
                <w:rFonts w:ascii="Times New Roman" w:hAnsi="Times New Roman" w:cs="Times New Roman"/>
                <w:bCs/>
                <w:color w:val="000000"/>
                <w:sz w:val="28"/>
                <w:szCs w:val="28"/>
                <w:lang w:val="es-ES"/>
              </w:rPr>
              <w:t>Ana tiene pareja pero vive sola con sus dos perros. Es diseñadora de ropa y la vida le va muy bien. Quiere comprar una casa pequeña con jardín. Tiene 45 mil € ahorrados.</w:t>
            </w:r>
          </w:p>
        </w:tc>
        <w:tc>
          <w:tcPr>
            <w:tcW w:w="4673" w:type="dxa"/>
          </w:tcPr>
          <w:p w14:paraId="12602F08" w14:textId="77777777" w:rsidR="00502382" w:rsidRPr="00502382" w:rsidRDefault="00502382" w:rsidP="00502382">
            <w:pPr>
              <w:rPr>
                <w:rFonts w:ascii="Times New Roman" w:hAnsi="Times New Roman" w:cs="Times New Roman"/>
                <w:b/>
                <w:color w:val="000000"/>
                <w:sz w:val="28"/>
                <w:szCs w:val="28"/>
                <w:lang w:val="es-ES"/>
              </w:rPr>
            </w:pPr>
            <w:r w:rsidRPr="00502382">
              <w:rPr>
                <w:rFonts w:ascii="Times New Roman" w:hAnsi="Times New Roman" w:cs="Times New Roman"/>
                <w:b/>
                <w:color w:val="000000"/>
                <w:sz w:val="28"/>
                <w:szCs w:val="28"/>
                <w:lang w:val="es-ES"/>
              </w:rPr>
              <w:t>Santiago de Compostela</w:t>
            </w:r>
          </w:p>
          <w:p w14:paraId="3F2B6289" w14:textId="0B12EAE8" w:rsidR="00502382" w:rsidRPr="00502382" w:rsidRDefault="00502382" w:rsidP="00502382">
            <w:pPr>
              <w:jc w:val="both"/>
              <w:rPr>
                <w:rFonts w:ascii="Times New Roman" w:hAnsi="Times New Roman" w:cs="Times New Roman"/>
                <w:bCs/>
                <w:color w:val="000000"/>
                <w:sz w:val="28"/>
                <w:szCs w:val="28"/>
                <w:lang w:val="es-ES"/>
              </w:rPr>
            </w:pPr>
            <w:r w:rsidRPr="00502382">
              <w:rPr>
                <w:rFonts w:ascii="Times New Roman" w:hAnsi="Times New Roman" w:cs="Times New Roman"/>
                <w:bCs/>
                <w:color w:val="000000"/>
                <w:sz w:val="28"/>
                <w:szCs w:val="28"/>
                <w:lang w:val="es-ES"/>
              </w:rPr>
              <w:t>Pareja joven casada y con un gato. Buscan un lugar para vivir fuera de la ciudad. Son ecologistas, practican yoga todos los días y les gustaría tener su propio huerto.</w:t>
            </w:r>
          </w:p>
          <w:p w14:paraId="79C9D5D3" w14:textId="04B5120D" w:rsidR="008F4934" w:rsidRDefault="00502382" w:rsidP="00502382">
            <w:pPr>
              <w:jc w:val="both"/>
              <w:rPr>
                <w:rFonts w:ascii="Times New Roman" w:hAnsi="Times New Roman" w:cs="Times New Roman"/>
                <w:b/>
                <w:color w:val="000000"/>
                <w:sz w:val="28"/>
                <w:szCs w:val="28"/>
                <w:lang w:val="es-ES"/>
              </w:rPr>
            </w:pPr>
            <w:r w:rsidRPr="00502382">
              <w:rPr>
                <w:rFonts w:ascii="Times New Roman" w:hAnsi="Times New Roman" w:cs="Times New Roman"/>
                <w:bCs/>
                <w:color w:val="000000"/>
                <w:sz w:val="28"/>
                <w:szCs w:val="28"/>
                <w:lang w:val="es-ES"/>
              </w:rPr>
              <w:t>Quieren dejar la vida de la ciudad porque necesitan paz y tranquilidad, pero no quieren vivir lejos.</w:t>
            </w:r>
          </w:p>
        </w:tc>
      </w:tr>
      <w:tr w:rsidR="00502382" w14:paraId="085E6BBD" w14:textId="77777777" w:rsidTr="00FB35DA">
        <w:tc>
          <w:tcPr>
            <w:tcW w:w="9345" w:type="dxa"/>
            <w:gridSpan w:val="2"/>
          </w:tcPr>
          <w:p w14:paraId="66CC23B0" w14:textId="77777777" w:rsidR="00502382" w:rsidRPr="00502382" w:rsidRDefault="00502382" w:rsidP="00502382">
            <w:pPr>
              <w:tabs>
                <w:tab w:val="left" w:pos="2975"/>
              </w:tabs>
              <w:rPr>
                <w:rFonts w:ascii="Times New Roman" w:hAnsi="Times New Roman" w:cs="Times New Roman"/>
                <w:b/>
                <w:color w:val="000000"/>
                <w:sz w:val="28"/>
                <w:szCs w:val="28"/>
                <w:lang w:val="es-ES"/>
              </w:rPr>
            </w:pPr>
            <w:r w:rsidRPr="00502382">
              <w:rPr>
                <w:rFonts w:ascii="Times New Roman" w:hAnsi="Times New Roman" w:cs="Times New Roman"/>
                <w:b/>
                <w:color w:val="000000"/>
                <w:sz w:val="28"/>
                <w:szCs w:val="28"/>
                <w:lang w:val="es-ES"/>
              </w:rPr>
              <w:t>San Sebastián</w:t>
            </w:r>
          </w:p>
          <w:p w14:paraId="40820B74" w14:textId="77777777" w:rsidR="00502382" w:rsidRPr="00502382" w:rsidRDefault="00502382" w:rsidP="00502382">
            <w:pPr>
              <w:tabs>
                <w:tab w:val="left" w:pos="2975"/>
              </w:tabs>
              <w:rPr>
                <w:rFonts w:ascii="Times New Roman" w:hAnsi="Times New Roman" w:cs="Times New Roman"/>
                <w:bCs/>
                <w:color w:val="000000"/>
                <w:sz w:val="28"/>
                <w:szCs w:val="28"/>
                <w:lang w:val="es-ES"/>
              </w:rPr>
            </w:pPr>
            <w:r w:rsidRPr="00502382">
              <w:rPr>
                <w:rFonts w:ascii="Times New Roman" w:hAnsi="Times New Roman" w:cs="Times New Roman"/>
                <w:bCs/>
                <w:color w:val="000000"/>
                <w:sz w:val="28"/>
                <w:szCs w:val="28"/>
                <w:lang w:val="es-ES"/>
              </w:rPr>
              <w:t>Familia recién llegada a España.</w:t>
            </w:r>
          </w:p>
          <w:p w14:paraId="58CB3FE0" w14:textId="2D39BD8E" w:rsidR="00502382" w:rsidRDefault="00502382" w:rsidP="00502382">
            <w:pPr>
              <w:tabs>
                <w:tab w:val="left" w:pos="2975"/>
              </w:tabs>
              <w:rPr>
                <w:rFonts w:ascii="Times New Roman" w:hAnsi="Times New Roman" w:cs="Times New Roman"/>
                <w:b/>
                <w:color w:val="000000"/>
                <w:sz w:val="28"/>
                <w:szCs w:val="28"/>
                <w:lang w:val="es-ES"/>
              </w:rPr>
            </w:pPr>
            <w:r w:rsidRPr="00502382">
              <w:rPr>
                <w:rFonts w:ascii="Times New Roman" w:hAnsi="Times New Roman" w:cs="Times New Roman"/>
                <w:bCs/>
                <w:color w:val="000000"/>
                <w:sz w:val="28"/>
                <w:szCs w:val="28"/>
                <w:lang w:val="es-ES"/>
              </w:rPr>
              <w:t>Necesitan una vivienda en el centro de la ciudad donde puedan ir a un centro de idiomas para aprender español y donde su bebé, a una guardería. Necesitan una vivienda con solo un dormitorio.</w:t>
            </w:r>
          </w:p>
        </w:tc>
      </w:tr>
    </w:tbl>
    <w:p w14:paraId="32A916B7" w14:textId="77777777" w:rsidR="008F4934" w:rsidRPr="008F4934" w:rsidRDefault="008F4934" w:rsidP="008F4934">
      <w:pPr>
        <w:shd w:val="clear" w:color="auto" w:fill="FFFFFF"/>
        <w:rPr>
          <w:rFonts w:ascii="Times New Roman" w:hAnsi="Times New Roman" w:cs="Times New Roman"/>
          <w:b/>
          <w:color w:val="000000"/>
          <w:sz w:val="28"/>
          <w:szCs w:val="28"/>
          <w:lang w:val="es-ES"/>
        </w:rPr>
      </w:pPr>
    </w:p>
    <w:p w14:paraId="06B496FC" w14:textId="4833EACD" w:rsidR="00AC5F29" w:rsidRDefault="00AC5F29" w:rsidP="002F0325">
      <w:pPr>
        <w:shd w:val="clear" w:color="auto" w:fill="FFFFFF"/>
        <w:jc w:val="center"/>
        <w:rPr>
          <w:rFonts w:ascii="Times New Roman" w:hAnsi="Times New Roman" w:cs="Times New Roman"/>
          <w:b/>
          <w:color w:val="000000"/>
          <w:sz w:val="28"/>
          <w:szCs w:val="28"/>
        </w:rPr>
      </w:pPr>
      <w:r>
        <w:rPr>
          <w:rFonts w:ascii="Times New Roman" w:hAnsi="Times New Roman" w:cs="Times New Roman"/>
          <w:b/>
          <w:color w:val="000000"/>
          <w:sz w:val="28"/>
          <w:szCs w:val="28"/>
        </w:rPr>
        <w:t>Китайский язык</w:t>
      </w:r>
    </w:p>
    <w:p w14:paraId="14FA097C" w14:textId="695FDBD4" w:rsidR="008F4934" w:rsidRDefault="008F4934" w:rsidP="008F4934">
      <w:pPr>
        <w:pStyle w:val="aff0"/>
        <w:shd w:val="clear" w:color="auto" w:fill="FFFFFF"/>
        <w:rPr>
          <w:rFonts w:ascii="Arial" w:hAnsi="Arial" w:cs="Arial"/>
          <w:color w:val="2C2D2E"/>
          <w:sz w:val="23"/>
          <w:szCs w:val="23"/>
        </w:rPr>
      </w:pPr>
      <w:r>
        <w:rPr>
          <w:rFonts w:ascii="MS Gothic" w:eastAsia="MS Gothic" w:hAnsi="MS Gothic" w:cs="MS Gothic" w:hint="eastAsia"/>
          <w:color w:val="2C2D2E"/>
          <w:sz w:val="23"/>
          <w:szCs w:val="23"/>
        </w:rPr>
        <w:t>每个人都有心情不好的</w:t>
      </w:r>
      <w:r>
        <w:rPr>
          <w:rFonts w:ascii="Microsoft JhengHei" w:eastAsia="Microsoft JhengHei" w:hAnsi="Microsoft JhengHei" w:cs="Microsoft JhengHei" w:hint="eastAsia"/>
          <w:color w:val="2C2D2E"/>
          <w:sz w:val="23"/>
          <w:szCs w:val="23"/>
        </w:rPr>
        <w:t>时候。在你心情不好时</w:t>
      </w:r>
      <w:r>
        <w:rPr>
          <w:rFonts w:ascii="Arial" w:hAnsi="Arial" w:cs="Arial"/>
          <w:color w:val="2C2D2E"/>
          <w:sz w:val="23"/>
          <w:szCs w:val="23"/>
        </w:rPr>
        <w:t>,</w:t>
      </w:r>
      <w:r>
        <w:rPr>
          <w:rFonts w:ascii="MS Gothic" w:eastAsia="MS Gothic" w:hAnsi="MS Gothic" w:cs="MS Gothic" w:hint="eastAsia"/>
          <w:color w:val="2C2D2E"/>
          <w:sz w:val="23"/>
          <w:szCs w:val="23"/>
        </w:rPr>
        <w:t>你有什么好方法</w:t>
      </w:r>
      <w:r>
        <w:rPr>
          <w:rFonts w:ascii="Microsoft JhengHei" w:eastAsia="Microsoft JhengHei" w:hAnsi="Microsoft JhengHei" w:cs="Microsoft JhengHei" w:hint="eastAsia"/>
          <w:color w:val="2C2D2E"/>
          <w:sz w:val="23"/>
          <w:szCs w:val="23"/>
        </w:rPr>
        <w:t>让自己心情变好呢</w:t>
      </w:r>
      <w:r>
        <w:rPr>
          <w:rFonts w:ascii="Arial" w:hAnsi="Arial" w:cs="Arial"/>
          <w:color w:val="2C2D2E"/>
          <w:sz w:val="23"/>
          <w:szCs w:val="23"/>
        </w:rPr>
        <w:t>? </w:t>
      </w:r>
      <w:r>
        <w:rPr>
          <w:rFonts w:ascii="MS Gothic" w:eastAsia="MS Gothic" w:hAnsi="MS Gothic" w:cs="MS Gothic" w:hint="eastAsia"/>
          <w:color w:val="2C2D2E"/>
          <w:sz w:val="23"/>
          <w:szCs w:val="23"/>
        </w:rPr>
        <w:t>向小</w:t>
      </w:r>
      <w:r>
        <w:rPr>
          <w:rFonts w:ascii="Microsoft JhengHei" w:eastAsia="Microsoft JhengHei" w:hAnsi="Microsoft JhengHei" w:cs="Microsoft JhengHei" w:hint="eastAsia"/>
          <w:color w:val="2C2D2E"/>
          <w:sz w:val="23"/>
          <w:szCs w:val="23"/>
        </w:rPr>
        <w:t>组成员介绍一下。</w:t>
      </w:r>
      <w:r>
        <w:rPr>
          <w:rFonts w:ascii="Arial" w:hAnsi="Arial" w:cs="Arial"/>
          <w:color w:val="2C2D2E"/>
          <w:sz w:val="23"/>
          <w:szCs w:val="23"/>
        </w:rPr>
        <w:t>(</w:t>
      </w:r>
      <w:r>
        <w:rPr>
          <w:rFonts w:ascii="Microsoft JhengHei" w:eastAsia="Microsoft JhengHei" w:hAnsi="Microsoft JhengHei" w:cs="Microsoft JhengHei" w:hint="eastAsia"/>
          <w:color w:val="2C2D2E"/>
          <w:sz w:val="23"/>
          <w:szCs w:val="23"/>
        </w:rPr>
        <w:t>请最少用四个下面的结构</w:t>
      </w:r>
      <w:r>
        <w:rPr>
          <w:rFonts w:ascii="Arial" w:hAnsi="Arial" w:cs="Arial"/>
          <w:color w:val="2C2D2E"/>
          <w:sz w:val="23"/>
          <w:szCs w:val="23"/>
        </w:rPr>
        <w:t>)</w:t>
      </w:r>
    </w:p>
    <w:p w14:paraId="574A93BE" w14:textId="77777777" w:rsidR="008F4934" w:rsidRDefault="008F4934" w:rsidP="008F4934">
      <w:pPr>
        <w:pStyle w:val="aff0"/>
        <w:shd w:val="clear" w:color="auto" w:fill="FFFFFF"/>
        <w:rPr>
          <w:rFonts w:ascii="Arial" w:hAnsi="Arial" w:cs="Arial"/>
          <w:color w:val="2C2D2E"/>
          <w:sz w:val="23"/>
          <w:szCs w:val="23"/>
        </w:rPr>
      </w:pPr>
      <w:r>
        <w:rPr>
          <w:rFonts w:ascii="Microsoft JhengHei" w:eastAsia="Microsoft JhengHei" w:hAnsi="Microsoft JhengHei" w:cs="Microsoft JhengHei" w:hint="eastAsia"/>
          <w:color w:val="2C2D2E"/>
          <w:sz w:val="23"/>
          <w:szCs w:val="23"/>
        </w:rPr>
        <w:lastRenderedPageBreak/>
        <w:t>试着改变自</w:t>
      </w:r>
      <w:r>
        <w:rPr>
          <w:rFonts w:ascii="MS Gothic" w:eastAsia="MS Gothic" w:hAnsi="MS Gothic" w:cs="MS Gothic" w:hint="eastAsia"/>
          <w:color w:val="2C2D2E"/>
          <w:sz w:val="23"/>
          <w:szCs w:val="23"/>
        </w:rPr>
        <w:t>己</w:t>
      </w:r>
    </w:p>
    <w:p w14:paraId="6312B49E" w14:textId="77777777" w:rsidR="008F4934" w:rsidRDefault="008F4934" w:rsidP="008F4934">
      <w:pPr>
        <w:pStyle w:val="aff0"/>
        <w:shd w:val="clear" w:color="auto" w:fill="FFFFFF"/>
        <w:rPr>
          <w:rFonts w:ascii="Arial" w:hAnsi="Arial" w:cs="Arial"/>
          <w:color w:val="2C2D2E"/>
          <w:sz w:val="23"/>
          <w:szCs w:val="23"/>
        </w:rPr>
      </w:pPr>
      <w:r>
        <w:rPr>
          <w:rFonts w:ascii="MS Gothic" w:eastAsia="MS Gothic" w:hAnsi="MS Gothic" w:cs="MS Gothic" w:hint="eastAsia"/>
          <w:color w:val="2C2D2E"/>
          <w:sz w:val="23"/>
          <w:szCs w:val="23"/>
        </w:rPr>
        <w:t>事情已</w:t>
      </w:r>
      <w:r>
        <w:rPr>
          <w:rFonts w:ascii="Microsoft JhengHei" w:eastAsia="Microsoft JhengHei" w:hAnsi="Microsoft JhengHei" w:cs="Microsoft JhengHei" w:hint="eastAsia"/>
          <w:color w:val="2C2D2E"/>
          <w:sz w:val="23"/>
          <w:szCs w:val="23"/>
        </w:rPr>
        <w:t>经发</w:t>
      </w:r>
      <w:r>
        <w:rPr>
          <w:rFonts w:ascii="MS Gothic" w:eastAsia="MS Gothic" w:hAnsi="MS Gothic" w:cs="MS Gothic" w:hint="eastAsia"/>
          <w:color w:val="2C2D2E"/>
          <w:sz w:val="23"/>
          <w:szCs w:val="23"/>
        </w:rPr>
        <w:t>生</w:t>
      </w:r>
    </w:p>
    <w:p w14:paraId="5FA7EE02" w14:textId="77777777" w:rsidR="008F4934" w:rsidRDefault="008F4934" w:rsidP="008F4934">
      <w:pPr>
        <w:pStyle w:val="aff0"/>
        <w:shd w:val="clear" w:color="auto" w:fill="FFFFFF"/>
        <w:rPr>
          <w:rFonts w:ascii="Arial" w:hAnsi="Arial" w:cs="Arial"/>
          <w:color w:val="2C2D2E"/>
          <w:sz w:val="23"/>
          <w:szCs w:val="23"/>
        </w:rPr>
      </w:pPr>
      <w:r>
        <w:rPr>
          <w:rFonts w:ascii="MS Gothic" w:eastAsia="MS Gothic" w:hAnsi="MS Gothic" w:cs="MS Gothic" w:hint="eastAsia"/>
          <w:color w:val="2C2D2E"/>
          <w:sz w:val="23"/>
          <w:szCs w:val="23"/>
        </w:rPr>
        <w:t>尤其是女性</w:t>
      </w:r>
    </w:p>
    <w:p w14:paraId="4862B00C" w14:textId="77777777" w:rsidR="008F4934" w:rsidRDefault="008F4934" w:rsidP="008F4934">
      <w:pPr>
        <w:pStyle w:val="aff0"/>
        <w:shd w:val="clear" w:color="auto" w:fill="FFFFFF"/>
        <w:rPr>
          <w:rFonts w:ascii="Arial" w:hAnsi="Arial" w:cs="Arial"/>
          <w:color w:val="2C2D2E"/>
          <w:sz w:val="23"/>
          <w:szCs w:val="23"/>
        </w:rPr>
      </w:pPr>
      <w:r>
        <w:rPr>
          <w:rFonts w:ascii="MS Gothic" w:eastAsia="MS Gothic" w:hAnsi="MS Gothic" w:cs="MS Gothic" w:hint="eastAsia"/>
          <w:color w:val="2C2D2E"/>
          <w:sz w:val="23"/>
          <w:szCs w:val="23"/>
        </w:rPr>
        <w:t>遇到</w:t>
      </w:r>
      <w:r>
        <w:rPr>
          <w:rFonts w:ascii="Microsoft JhengHei" w:eastAsia="Microsoft JhengHei" w:hAnsi="Microsoft JhengHei" w:cs="Microsoft JhengHei" w:hint="eastAsia"/>
          <w:color w:val="2C2D2E"/>
          <w:sz w:val="23"/>
          <w:szCs w:val="23"/>
        </w:rPr>
        <w:t>烦恼</w:t>
      </w:r>
      <w:r>
        <w:rPr>
          <w:rFonts w:ascii="MS Gothic" w:eastAsia="MS Gothic" w:hAnsi="MS Gothic" w:cs="MS Gothic" w:hint="eastAsia"/>
          <w:color w:val="2C2D2E"/>
          <w:sz w:val="23"/>
          <w:szCs w:val="23"/>
        </w:rPr>
        <w:t>事</w:t>
      </w:r>
    </w:p>
    <w:p w14:paraId="0D0896BA" w14:textId="77777777" w:rsidR="008F4934" w:rsidRDefault="008F4934" w:rsidP="008F4934">
      <w:pPr>
        <w:pStyle w:val="aff0"/>
        <w:shd w:val="clear" w:color="auto" w:fill="FFFFFF"/>
        <w:rPr>
          <w:rFonts w:ascii="Arial" w:hAnsi="Arial" w:cs="Arial"/>
          <w:color w:val="2C2D2E"/>
          <w:sz w:val="23"/>
          <w:szCs w:val="23"/>
        </w:rPr>
      </w:pPr>
      <w:r>
        <w:rPr>
          <w:rFonts w:ascii="Microsoft JhengHei" w:eastAsia="Microsoft JhengHei" w:hAnsi="Microsoft JhengHei" w:cs="Microsoft JhengHei" w:hint="eastAsia"/>
          <w:color w:val="2C2D2E"/>
          <w:sz w:val="23"/>
          <w:szCs w:val="23"/>
        </w:rPr>
        <w:t>选对生活的态</w:t>
      </w:r>
      <w:r>
        <w:rPr>
          <w:rFonts w:ascii="MS Gothic" w:eastAsia="MS Gothic" w:hAnsi="MS Gothic" w:cs="MS Gothic" w:hint="eastAsia"/>
          <w:color w:val="2C2D2E"/>
          <w:sz w:val="23"/>
          <w:szCs w:val="23"/>
        </w:rPr>
        <w:t>度</w:t>
      </w:r>
    </w:p>
    <w:p w14:paraId="1D8B134C" w14:textId="77777777" w:rsidR="008F4934" w:rsidRDefault="008F4934" w:rsidP="008F4934">
      <w:pPr>
        <w:pStyle w:val="aff0"/>
        <w:shd w:val="clear" w:color="auto" w:fill="FFFFFF"/>
        <w:rPr>
          <w:rFonts w:ascii="Arial" w:hAnsi="Arial" w:cs="Arial"/>
          <w:color w:val="2C2D2E"/>
          <w:sz w:val="23"/>
          <w:szCs w:val="23"/>
        </w:rPr>
      </w:pPr>
      <w:r>
        <w:rPr>
          <w:rFonts w:ascii="MS Gothic" w:eastAsia="MS Gothic" w:hAnsi="MS Gothic" w:cs="MS Gothic" w:hint="eastAsia"/>
          <w:color w:val="2C2D2E"/>
          <w:sz w:val="23"/>
          <w:szCs w:val="23"/>
        </w:rPr>
        <w:t>影响人的心情</w:t>
      </w:r>
    </w:p>
    <w:p w14:paraId="7B700726" w14:textId="77777777" w:rsidR="008F4934" w:rsidRDefault="008F4934" w:rsidP="008F4934">
      <w:pPr>
        <w:pStyle w:val="aff0"/>
        <w:shd w:val="clear" w:color="auto" w:fill="FFFFFF"/>
        <w:rPr>
          <w:rFonts w:ascii="Arial" w:hAnsi="Arial" w:cs="Arial"/>
          <w:color w:val="2C2D2E"/>
          <w:sz w:val="23"/>
          <w:szCs w:val="23"/>
        </w:rPr>
      </w:pPr>
      <w:r>
        <w:rPr>
          <w:rFonts w:ascii="MS Gothic" w:eastAsia="MS Gothic" w:hAnsi="MS Gothic" w:cs="MS Gothic" w:hint="eastAsia"/>
          <w:color w:val="2C2D2E"/>
          <w:sz w:val="23"/>
          <w:szCs w:val="23"/>
        </w:rPr>
        <w:t>生活中的美到</w:t>
      </w:r>
      <w:r>
        <w:rPr>
          <w:rFonts w:ascii="Microsoft JhengHei" w:eastAsia="Microsoft JhengHei" w:hAnsi="Microsoft JhengHei" w:cs="Microsoft JhengHei" w:hint="eastAsia"/>
          <w:color w:val="2C2D2E"/>
          <w:sz w:val="23"/>
          <w:szCs w:val="23"/>
        </w:rPr>
        <w:t>处都</w:t>
      </w:r>
      <w:r>
        <w:rPr>
          <w:rFonts w:ascii="MS Gothic" w:eastAsia="MS Gothic" w:hAnsi="MS Gothic" w:cs="MS Gothic" w:hint="eastAsia"/>
          <w:color w:val="2C2D2E"/>
          <w:sz w:val="23"/>
          <w:szCs w:val="23"/>
        </w:rPr>
        <w:t>是</w:t>
      </w:r>
    </w:p>
    <w:p w14:paraId="13CF3405" w14:textId="77777777" w:rsidR="008F4934" w:rsidRDefault="008F4934" w:rsidP="008F4934">
      <w:pPr>
        <w:pStyle w:val="aff0"/>
        <w:shd w:val="clear" w:color="auto" w:fill="FFFFFF"/>
        <w:rPr>
          <w:rFonts w:ascii="Arial" w:hAnsi="Arial" w:cs="Arial"/>
          <w:color w:val="2C2D2E"/>
          <w:sz w:val="23"/>
          <w:szCs w:val="23"/>
        </w:rPr>
      </w:pPr>
      <w:r>
        <w:rPr>
          <w:rFonts w:ascii="MS Gothic" w:eastAsia="MS Gothic" w:hAnsi="MS Gothic" w:cs="MS Gothic" w:hint="eastAsia"/>
          <w:color w:val="2C2D2E"/>
          <w:sz w:val="23"/>
          <w:szCs w:val="23"/>
        </w:rPr>
        <w:t>不同的感情</w:t>
      </w:r>
      <w:r>
        <w:rPr>
          <w:rFonts w:ascii="Microsoft JhengHei" w:eastAsia="Microsoft JhengHei" w:hAnsi="Microsoft JhengHei" w:cs="Microsoft JhengHei" w:hint="eastAsia"/>
          <w:color w:val="2C2D2E"/>
          <w:sz w:val="23"/>
          <w:szCs w:val="23"/>
        </w:rPr>
        <w:t>变</w:t>
      </w:r>
      <w:r>
        <w:rPr>
          <w:rFonts w:ascii="MS Gothic" w:eastAsia="MS Gothic" w:hAnsi="MS Gothic" w:cs="MS Gothic" w:hint="eastAsia"/>
          <w:color w:val="2C2D2E"/>
          <w:sz w:val="23"/>
          <w:szCs w:val="23"/>
        </w:rPr>
        <w:t>化</w:t>
      </w:r>
    </w:p>
    <w:p w14:paraId="3D88E1B3" w14:textId="77777777" w:rsidR="00AC5F29" w:rsidRPr="00AC5F29" w:rsidRDefault="00AC5F29">
      <w:pPr>
        <w:shd w:val="clear" w:color="auto" w:fill="FFFFFF"/>
        <w:rPr>
          <w:rFonts w:ascii="Times New Roman" w:hAnsi="Times New Roman" w:cs="Times New Roman"/>
          <w:b/>
          <w:color w:val="000000"/>
          <w:sz w:val="28"/>
          <w:szCs w:val="28"/>
        </w:rPr>
      </w:pPr>
    </w:p>
    <w:p w14:paraId="4B4C9784" w14:textId="1E8223B5" w:rsidR="00AC5F29" w:rsidRPr="00AC5F29" w:rsidRDefault="00AC5F29" w:rsidP="00AC5F29">
      <w:pPr>
        <w:shd w:val="clear" w:color="auto" w:fill="FFFFFF"/>
        <w:jc w:val="center"/>
        <w:rPr>
          <w:rFonts w:ascii="Times New Roman" w:hAnsi="Times New Roman" w:cs="Times New Roman"/>
          <w:b/>
          <w:color w:val="000000"/>
          <w:sz w:val="28"/>
          <w:szCs w:val="28"/>
        </w:rPr>
      </w:pPr>
      <w:r w:rsidRPr="00AC5F29">
        <w:rPr>
          <w:rFonts w:ascii="Times New Roman" w:hAnsi="Times New Roman" w:cs="Times New Roman"/>
          <w:b/>
          <w:color w:val="000000"/>
          <w:sz w:val="28"/>
          <w:szCs w:val="28"/>
        </w:rPr>
        <w:t>Примеры тем презентаций и монологических высказываний</w:t>
      </w:r>
    </w:p>
    <w:p w14:paraId="2DA593A8" w14:textId="77777777" w:rsidR="00AC5F29" w:rsidRPr="004D168F" w:rsidRDefault="00AC5F29" w:rsidP="00AC5F29">
      <w:pPr>
        <w:shd w:val="clear" w:color="auto" w:fill="FFFFFF"/>
        <w:rPr>
          <w:rFonts w:ascii="Times New Roman" w:hAnsi="Times New Roman" w:cs="Times New Roman"/>
          <w:b/>
          <w:color w:val="000000"/>
          <w:sz w:val="28"/>
          <w:szCs w:val="28"/>
          <w:lang w:val="en-US"/>
        </w:rPr>
      </w:pPr>
      <w:r>
        <w:rPr>
          <w:rFonts w:ascii="Times New Roman" w:hAnsi="Times New Roman" w:cs="Times New Roman"/>
          <w:b/>
          <w:color w:val="000000"/>
          <w:sz w:val="28"/>
          <w:szCs w:val="28"/>
        </w:rPr>
        <w:t>Немецкий</w:t>
      </w:r>
      <w:r w:rsidRPr="004D168F">
        <w:rPr>
          <w:rFonts w:ascii="Times New Roman" w:hAnsi="Times New Roman" w:cs="Times New Roman"/>
          <w:b/>
          <w:color w:val="000000"/>
          <w:sz w:val="28"/>
          <w:szCs w:val="28"/>
          <w:lang w:val="en-US"/>
        </w:rPr>
        <w:t xml:space="preserve"> </w:t>
      </w:r>
      <w:r>
        <w:rPr>
          <w:rFonts w:ascii="Times New Roman" w:hAnsi="Times New Roman" w:cs="Times New Roman"/>
          <w:b/>
          <w:color w:val="000000"/>
          <w:sz w:val="28"/>
          <w:szCs w:val="28"/>
        </w:rPr>
        <w:t>язык</w:t>
      </w:r>
    </w:p>
    <w:p w14:paraId="0C5B92D6" w14:textId="77777777" w:rsidR="008F4934" w:rsidRPr="004D168F" w:rsidRDefault="008F4934" w:rsidP="008F4934">
      <w:pPr>
        <w:pStyle w:val="aff0"/>
        <w:spacing w:before="0" w:beforeAutospacing="0" w:after="160" w:afterAutospacing="0"/>
        <w:rPr>
          <w:rFonts w:ascii="Arial" w:hAnsi="Arial" w:cs="Arial"/>
          <w:sz w:val="20"/>
          <w:szCs w:val="20"/>
          <w:lang w:val="en-US"/>
        </w:rPr>
      </w:pPr>
      <w:r w:rsidRPr="004D168F">
        <w:rPr>
          <w:color w:val="000000"/>
          <w:sz w:val="28"/>
          <w:szCs w:val="28"/>
          <w:lang w:val="en-US"/>
        </w:rPr>
        <w:t>1.„</w:t>
      </w:r>
      <w:r w:rsidRPr="008F4934">
        <w:rPr>
          <w:color w:val="000000"/>
          <w:sz w:val="28"/>
          <w:szCs w:val="28"/>
          <w:lang w:val="en-US"/>
        </w:rPr>
        <w:t>Fremde</w:t>
      </w:r>
      <w:r w:rsidRPr="004D168F">
        <w:rPr>
          <w:color w:val="000000"/>
          <w:sz w:val="28"/>
          <w:szCs w:val="28"/>
          <w:lang w:val="en-US"/>
        </w:rPr>
        <w:t xml:space="preserve"> </w:t>
      </w:r>
      <w:r w:rsidRPr="008F4934">
        <w:rPr>
          <w:color w:val="000000"/>
          <w:sz w:val="28"/>
          <w:szCs w:val="28"/>
          <w:lang w:val="en-US"/>
        </w:rPr>
        <w:t>Sprachen</w:t>
      </w:r>
      <w:r w:rsidRPr="004D168F">
        <w:rPr>
          <w:color w:val="000000"/>
          <w:sz w:val="28"/>
          <w:szCs w:val="28"/>
          <w:lang w:val="en-US"/>
        </w:rPr>
        <w:t xml:space="preserve"> </w:t>
      </w:r>
      <w:r w:rsidRPr="008F4934">
        <w:rPr>
          <w:color w:val="000000"/>
          <w:sz w:val="28"/>
          <w:szCs w:val="28"/>
          <w:lang w:val="en-US"/>
        </w:rPr>
        <w:t>sprechen</w:t>
      </w:r>
      <w:r w:rsidRPr="004D168F">
        <w:rPr>
          <w:color w:val="000000"/>
          <w:sz w:val="28"/>
          <w:szCs w:val="28"/>
          <w:lang w:val="en-US"/>
        </w:rPr>
        <w:t xml:space="preserve"> </w:t>
      </w:r>
      <w:r w:rsidRPr="008F4934">
        <w:rPr>
          <w:color w:val="000000"/>
          <w:sz w:val="28"/>
          <w:szCs w:val="28"/>
          <w:lang w:val="en-US"/>
        </w:rPr>
        <w:t>hei</w:t>
      </w:r>
      <w:r w:rsidRPr="004D168F">
        <w:rPr>
          <w:color w:val="000000"/>
          <w:sz w:val="28"/>
          <w:szCs w:val="28"/>
          <w:lang w:val="en-US"/>
        </w:rPr>
        <w:t>ß</w:t>
      </w:r>
      <w:r w:rsidRPr="008F4934">
        <w:rPr>
          <w:color w:val="000000"/>
          <w:sz w:val="28"/>
          <w:szCs w:val="28"/>
          <w:lang w:val="en-US"/>
        </w:rPr>
        <w:t>t</w:t>
      </w:r>
      <w:r w:rsidRPr="004D168F">
        <w:rPr>
          <w:color w:val="000000"/>
          <w:sz w:val="28"/>
          <w:szCs w:val="28"/>
          <w:lang w:val="en-US"/>
        </w:rPr>
        <w:t xml:space="preserve"> </w:t>
      </w:r>
      <w:r w:rsidRPr="008F4934">
        <w:rPr>
          <w:color w:val="000000"/>
          <w:sz w:val="28"/>
          <w:szCs w:val="28"/>
          <w:lang w:val="en-US"/>
        </w:rPr>
        <w:t>fremde</w:t>
      </w:r>
      <w:r w:rsidRPr="004D168F">
        <w:rPr>
          <w:color w:val="000000"/>
          <w:sz w:val="28"/>
          <w:szCs w:val="28"/>
          <w:lang w:val="en-US"/>
        </w:rPr>
        <w:t xml:space="preserve"> </w:t>
      </w:r>
      <w:r w:rsidRPr="008F4934">
        <w:rPr>
          <w:color w:val="000000"/>
          <w:sz w:val="28"/>
          <w:szCs w:val="28"/>
          <w:lang w:val="en-US"/>
        </w:rPr>
        <w:t>Kulturen</w:t>
      </w:r>
      <w:r w:rsidRPr="004D168F">
        <w:rPr>
          <w:color w:val="000000"/>
          <w:sz w:val="28"/>
          <w:szCs w:val="28"/>
          <w:lang w:val="en-US"/>
        </w:rPr>
        <w:t xml:space="preserve"> </w:t>
      </w:r>
      <w:r w:rsidRPr="008F4934">
        <w:rPr>
          <w:color w:val="000000"/>
          <w:sz w:val="28"/>
          <w:szCs w:val="28"/>
          <w:lang w:val="en-US"/>
        </w:rPr>
        <w:t>zu</w:t>
      </w:r>
      <w:r w:rsidRPr="004D168F">
        <w:rPr>
          <w:color w:val="000000"/>
          <w:sz w:val="28"/>
          <w:szCs w:val="28"/>
          <w:lang w:val="en-US"/>
        </w:rPr>
        <w:t xml:space="preserve"> </w:t>
      </w:r>
      <w:r w:rsidRPr="008F4934">
        <w:rPr>
          <w:color w:val="000000"/>
          <w:sz w:val="28"/>
          <w:szCs w:val="28"/>
          <w:lang w:val="en-US"/>
        </w:rPr>
        <w:t>verstehen</w:t>
      </w:r>
      <w:r w:rsidRPr="004D168F">
        <w:rPr>
          <w:color w:val="000000"/>
          <w:sz w:val="28"/>
          <w:szCs w:val="28"/>
          <w:lang w:val="en-US"/>
        </w:rPr>
        <w:t>“.</w:t>
      </w:r>
    </w:p>
    <w:p w14:paraId="301CE5FF" w14:textId="77777777" w:rsidR="008F4934" w:rsidRPr="004D168F" w:rsidRDefault="008F4934" w:rsidP="008F4934">
      <w:pPr>
        <w:pStyle w:val="aff0"/>
        <w:spacing w:before="0" w:beforeAutospacing="0" w:after="160" w:afterAutospacing="0"/>
        <w:rPr>
          <w:rFonts w:ascii="Arial" w:hAnsi="Arial" w:cs="Arial"/>
          <w:sz w:val="20"/>
          <w:szCs w:val="20"/>
          <w:lang w:val="en-US"/>
        </w:rPr>
      </w:pPr>
      <w:r w:rsidRPr="004D168F">
        <w:rPr>
          <w:color w:val="000000"/>
          <w:sz w:val="28"/>
          <w:szCs w:val="28"/>
          <w:lang w:val="en-US"/>
        </w:rPr>
        <w:t xml:space="preserve">2. </w:t>
      </w:r>
      <w:r w:rsidRPr="008F4934">
        <w:rPr>
          <w:color w:val="000000"/>
          <w:sz w:val="28"/>
          <w:szCs w:val="28"/>
          <w:lang w:val="en-US"/>
        </w:rPr>
        <w:t>Halten</w:t>
      </w:r>
      <w:r w:rsidRPr="004D168F">
        <w:rPr>
          <w:color w:val="000000"/>
          <w:sz w:val="28"/>
          <w:szCs w:val="28"/>
          <w:lang w:val="en-US"/>
        </w:rPr>
        <w:t xml:space="preserve"> </w:t>
      </w:r>
      <w:r w:rsidRPr="008F4934">
        <w:rPr>
          <w:color w:val="000000"/>
          <w:sz w:val="28"/>
          <w:szCs w:val="28"/>
          <w:lang w:val="en-US"/>
        </w:rPr>
        <w:t>Sie</w:t>
      </w:r>
      <w:r w:rsidRPr="004D168F">
        <w:rPr>
          <w:color w:val="000000"/>
          <w:sz w:val="28"/>
          <w:szCs w:val="28"/>
          <w:lang w:val="en-US"/>
        </w:rPr>
        <w:t xml:space="preserve"> </w:t>
      </w:r>
      <w:r w:rsidRPr="008F4934">
        <w:rPr>
          <w:color w:val="000000"/>
          <w:sz w:val="28"/>
          <w:szCs w:val="28"/>
          <w:lang w:val="en-US"/>
        </w:rPr>
        <w:t>es</w:t>
      </w:r>
      <w:r w:rsidRPr="004D168F">
        <w:rPr>
          <w:color w:val="000000"/>
          <w:sz w:val="28"/>
          <w:szCs w:val="28"/>
          <w:lang w:val="en-US"/>
        </w:rPr>
        <w:t xml:space="preserve"> </w:t>
      </w:r>
      <w:r w:rsidRPr="008F4934">
        <w:rPr>
          <w:color w:val="000000"/>
          <w:sz w:val="28"/>
          <w:szCs w:val="28"/>
          <w:lang w:val="en-US"/>
        </w:rPr>
        <w:t>f</w:t>
      </w:r>
      <w:r w:rsidRPr="004D168F">
        <w:rPr>
          <w:color w:val="000000"/>
          <w:sz w:val="28"/>
          <w:szCs w:val="28"/>
          <w:lang w:val="en-US"/>
        </w:rPr>
        <w:t>ü</w:t>
      </w:r>
      <w:r w:rsidRPr="008F4934">
        <w:rPr>
          <w:color w:val="000000"/>
          <w:sz w:val="28"/>
          <w:szCs w:val="28"/>
          <w:lang w:val="en-US"/>
        </w:rPr>
        <w:t>r</w:t>
      </w:r>
      <w:r w:rsidRPr="004D168F">
        <w:rPr>
          <w:color w:val="000000"/>
          <w:sz w:val="28"/>
          <w:szCs w:val="28"/>
          <w:lang w:val="en-US"/>
        </w:rPr>
        <w:t xml:space="preserve"> </w:t>
      </w:r>
      <w:r w:rsidRPr="008F4934">
        <w:rPr>
          <w:color w:val="000000"/>
          <w:sz w:val="28"/>
          <w:szCs w:val="28"/>
          <w:lang w:val="en-US"/>
        </w:rPr>
        <w:t>sinnvoll</w:t>
      </w:r>
      <w:r w:rsidRPr="004D168F">
        <w:rPr>
          <w:color w:val="000000"/>
          <w:sz w:val="28"/>
          <w:szCs w:val="28"/>
          <w:lang w:val="en-US"/>
        </w:rPr>
        <w:t xml:space="preserve"> </w:t>
      </w:r>
      <w:r w:rsidRPr="008F4934">
        <w:rPr>
          <w:color w:val="000000"/>
          <w:sz w:val="28"/>
          <w:szCs w:val="28"/>
          <w:lang w:val="en-US"/>
        </w:rPr>
        <w:t>eine</w:t>
      </w:r>
      <w:r w:rsidRPr="004D168F">
        <w:rPr>
          <w:color w:val="000000"/>
          <w:sz w:val="28"/>
          <w:szCs w:val="28"/>
          <w:lang w:val="en-US"/>
        </w:rPr>
        <w:t xml:space="preserve"> </w:t>
      </w:r>
      <w:r w:rsidRPr="008F4934">
        <w:rPr>
          <w:color w:val="000000"/>
          <w:sz w:val="28"/>
          <w:szCs w:val="28"/>
          <w:lang w:val="en-US"/>
        </w:rPr>
        <w:t>k</w:t>
      </w:r>
      <w:r w:rsidRPr="004D168F">
        <w:rPr>
          <w:color w:val="000000"/>
          <w:sz w:val="28"/>
          <w:szCs w:val="28"/>
          <w:lang w:val="en-US"/>
        </w:rPr>
        <w:t>ü</w:t>
      </w:r>
      <w:r w:rsidRPr="008F4934">
        <w:rPr>
          <w:color w:val="000000"/>
          <w:sz w:val="28"/>
          <w:szCs w:val="28"/>
          <w:lang w:val="en-US"/>
        </w:rPr>
        <w:t>nstliche</w:t>
      </w:r>
      <w:r w:rsidRPr="004D168F">
        <w:rPr>
          <w:color w:val="000000"/>
          <w:sz w:val="28"/>
          <w:szCs w:val="28"/>
          <w:lang w:val="en-US"/>
        </w:rPr>
        <w:t xml:space="preserve"> „</w:t>
      </w:r>
      <w:r w:rsidRPr="008F4934">
        <w:rPr>
          <w:color w:val="000000"/>
          <w:sz w:val="28"/>
          <w:szCs w:val="28"/>
          <w:lang w:val="en-US"/>
        </w:rPr>
        <w:t>Weltsprache</w:t>
      </w:r>
      <w:r w:rsidRPr="004D168F">
        <w:rPr>
          <w:color w:val="000000"/>
          <w:sz w:val="28"/>
          <w:szCs w:val="28"/>
          <w:lang w:val="en-US"/>
        </w:rPr>
        <w:t xml:space="preserve">“ </w:t>
      </w:r>
      <w:r w:rsidRPr="008F4934">
        <w:rPr>
          <w:color w:val="000000"/>
          <w:sz w:val="28"/>
          <w:szCs w:val="28"/>
          <w:lang w:val="en-US"/>
        </w:rPr>
        <w:t>wie</w:t>
      </w:r>
      <w:r w:rsidRPr="004D168F">
        <w:rPr>
          <w:color w:val="000000"/>
          <w:sz w:val="28"/>
          <w:szCs w:val="28"/>
          <w:lang w:val="en-US"/>
        </w:rPr>
        <w:t xml:space="preserve"> </w:t>
      </w:r>
      <w:r w:rsidRPr="008F4934">
        <w:rPr>
          <w:color w:val="000000"/>
          <w:sz w:val="28"/>
          <w:szCs w:val="28"/>
          <w:lang w:val="en-US"/>
        </w:rPr>
        <w:t>z</w:t>
      </w:r>
      <w:r w:rsidRPr="004D168F">
        <w:rPr>
          <w:color w:val="000000"/>
          <w:sz w:val="28"/>
          <w:szCs w:val="28"/>
          <w:lang w:val="en-US"/>
        </w:rPr>
        <w:t>.</w:t>
      </w:r>
      <w:r w:rsidRPr="008F4934">
        <w:rPr>
          <w:color w:val="000000"/>
          <w:sz w:val="28"/>
          <w:szCs w:val="28"/>
          <w:lang w:val="en-US"/>
        </w:rPr>
        <w:t>B</w:t>
      </w:r>
      <w:r w:rsidRPr="004D168F">
        <w:rPr>
          <w:color w:val="000000"/>
          <w:sz w:val="28"/>
          <w:szCs w:val="28"/>
          <w:lang w:val="en-US"/>
        </w:rPr>
        <w:t xml:space="preserve">. </w:t>
      </w:r>
      <w:r w:rsidRPr="008F4934">
        <w:rPr>
          <w:color w:val="000000"/>
          <w:sz w:val="28"/>
          <w:szCs w:val="28"/>
          <w:lang w:val="en-US"/>
        </w:rPr>
        <w:t>Esperanto</w:t>
      </w:r>
      <w:r w:rsidRPr="004D168F">
        <w:rPr>
          <w:color w:val="000000"/>
          <w:sz w:val="28"/>
          <w:szCs w:val="28"/>
          <w:lang w:val="en-US"/>
        </w:rPr>
        <w:t xml:space="preserve"> </w:t>
      </w:r>
      <w:r w:rsidRPr="008F4934">
        <w:rPr>
          <w:color w:val="000000"/>
          <w:sz w:val="28"/>
          <w:szCs w:val="28"/>
          <w:lang w:val="en-US"/>
        </w:rPr>
        <w:t>zu</w:t>
      </w:r>
      <w:r w:rsidRPr="004D168F">
        <w:rPr>
          <w:color w:val="000000"/>
          <w:sz w:val="28"/>
          <w:szCs w:val="28"/>
          <w:lang w:val="en-US"/>
        </w:rPr>
        <w:t xml:space="preserve"> </w:t>
      </w:r>
      <w:r w:rsidRPr="008F4934">
        <w:rPr>
          <w:color w:val="000000"/>
          <w:sz w:val="28"/>
          <w:szCs w:val="28"/>
          <w:lang w:val="en-US"/>
        </w:rPr>
        <w:t>entwickeln</w:t>
      </w:r>
      <w:r w:rsidRPr="004D168F">
        <w:rPr>
          <w:color w:val="000000"/>
          <w:sz w:val="28"/>
          <w:szCs w:val="28"/>
          <w:lang w:val="en-US"/>
        </w:rPr>
        <w:t xml:space="preserve">, </w:t>
      </w:r>
      <w:r w:rsidRPr="008F4934">
        <w:rPr>
          <w:color w:val="000000"/>
          <w:sz w:val="28"/>
          <w:szCs w:val="28"/>
          <w:lang w:val="en-US"/>
        </w:rPr>
        <w:t>die</w:t>
      </w:r>
      <w:r w:rsidRPr="004D168F">
        <w:rPr>
          <w:color w:val="000000"/>
          <w:sz w:val="28"/>
          <w:szCs w:val="28"/>
          <w:lang w:val="en-US"/>
        </w:rPr>
        <w:t xml:space="preserve"> </w:t>
      </w:r>
      <w:r w:rsidRPr="008F4934">
        <w:rPr>
          <w:color w:val="000000"/>
          <w:sz w:val="28"/>
          <w:szCs w:val="28"/>
          <w:lang w:val="en-US"/>
        </w:rPr>
        <w:t>die</w:t>
      </w:r>
      <w:r w:rsidRPr="004D168F">
        <w:rPr>
          <w:color w:val="000000"/>
          <w:sz w:val="28"/>
          <w:szCs w:val="28"/>
          <w:lang w:val="en-US"/>
        </w:rPr>
        <w:t xml:space="preserve"> </w:t>
      </w:r>
      <w:r w:rsidRPr="008F4934">
        <w:rPr>
          <w:color w:val="000000"/>
          <w:sz w:val="28"/>
          <w:szCs w:val="28"/>
          <w:lang w:val="en-US"/>
        </w:rPr>
        <w:t>Kommunikation</w:t>
      </w:r>
      <w:r w:rsidRPr="004D168F">
        <w:rPr>
          <w:color w:val="000000"/>
          <w:sz w:val="28"/>
          <w:szCs w:val="28"/>
          <w:lang w:val="en-US"/>
        </w:rPr>
        <w:t xml:space="preserve"> </w:t>
      </w:r>
      <w:r w:rsidRPr="008F4934">
        <w:rPr>
          <w:color w:val="000000"/>
          <w:sz w:val="28"/>
          <w:szCs w:val="28"/>
          <w:lang w:val="en-US"/>
        </w:rPr>
        <w:t>zwischen</w:t>
      </w:r>
      <w:r w:rsidRPr="004D168F">
        <w:rPr>
          <w:color w:val="000000"/>
          <w:sz w:val="28"/>
          <w:szCs w:val="28"/>
          <w:lang w:val="en-US"/>
        </w:rPr>
        <w:t xml:space="preserve"> </w:t>
      </w:r>
      <w:r w:rsidRPr="008F4934">
        <w:rPr>
          <w:color w:val="000000"/>
          <w:sz w:val="28"/>
          <w:szCs w:val="28"/>
          <w:lang w:val="en-US"/>
        </w:rPr>
        <w:t>den</w:t>
      </w:r>
      <w:r w:rsidRPr="004D168F">
        <w:rPr>
          <w:color w:val="000000"/>
          <w:sz w:val="28"/>
          <w:szCs w:val="28"/>
          <w:lang w:val="en-US"/>
        </w:rPr>
        <w:t xml:space="preserve"> </w:t>
      </w:r>
      <w:r w:rsidRPr="008F4934">
        <w:rPr>
          <w:color w:val="000000"/>
          <w:sz w:val="28"/>
          <w:szCs w:val="28"/>
          <w:lang w:val="en-US"/>
        </w:rPr>
        <w:t>unterschiedlichen</w:t>
      </w:r>
      <w:r w:rsidRPr="004D168F">
        <w:rPr>
          <w:color w:val="000000"/>
          <w:sz w:val="28"/>
          <w:szCs w:val="28"/>
          <w:lang w:val="en-US"/>
        </w:rPr>
        <w:t xml:space="preserve"> </w:t>
      </w:r>
      <w:r w:rsidRPr="008F4934">
        <w:rPr>
          <w:color w:val="000000"/>
          <w:sz w:val="28"/>
          <w:szCs w:val="28"/>
          <w:lang w:val="en-US"/>
        </w:rPr>
        <w:t>Sprachgruppen</w:t>
      </w:r>
      <w:r w:rsidRPr="004D168F">
        <w:rPr>
          <w:color w:val="000000"/>
          <w:sz w:val="28"/>
          <w:szCs w:val="28"/>
          <w:lang w:val="en-US"/>
        </w:rPr>
        <w:t xml:space="preserve"> </w:t>
      </w:r>
      <w:r w:rsidRPr="008F4934">
        <w:rPr>
          <w:color w:val="000000"/>
          <w:sz w:val="28"/>
          <w:szCs w:val="28"/>
          <w:lang w:val="en-US"/>
        </w:rPr>
        <w:t>erleichtern</w:t>
      </w:r>
      <w:r w:rsidRPr="004D168F">
        <w:rPr>
          <w:color w:val="000000"/>
          <w:sz w:val="28"/>
          <w:szCs w:val="28"/>
          <w:lang w:val="en-US"/>
        </w:rPr>
        <w:t xml:space="preserve"> </w:t>
      </w:r>
      <w:r w:rsidRPr="008F4934">
        <w:rPr>
          <w:color w:val="000000"/>
          <w:sz w:val="28"/>
          <w:szCs w:val="28"/>
          <w:lang w:val="en-US"/>
        </w:rPr>
        <w:t>k</w:t>
      </w:r>
      <w:r w:rsidRPr="004D168F">
        <w:rPr>
          <w:color w:val="000000"/>
          <w:sz w:val="28"/>
          <w:szCs w:val="28"/>
          <w:lang w:val="en-US"/>
        </w:rPr>
        <w:t>ö</w:t>
      </w:r>
      <w:r w:rsidRPr="008F4934">
        <w:rPr>
          <w:color w:val="000000"/>
          <w:sz w:val="28"/>
          <w:szCs w:val="28"/>
          <w:lang w:val="en-US"/>
        </w:rPr>
        <w:t>nnte</w:t>
      </w:r>
      <w:r w:rsidRPr="004D168F">
        <w:rPr>
          <w:color w:val="000000"/>
          <w:sz w:val="28"/>
          <w:szCs w:val="28"/>
          <w:lang w:val="en-US"/>
        </w:rPr>
        <w:t xml:space="preserve">. </w:t>
      </w:r>
    </w:p>
    <w:p w14:paraId="5FB041B3" w14:textId="77777777" w:rsidR="008F4934" w:rsidRPr="000D4930" w:rsidRDefault="008F4934" w:rsidP="008F4934">
      <w:pPr>
        <w:pStyle w:val="aff0"/>
        <w:spacing w:before="0" w:beforeAutospacing="0" w:after="160" w:afterAutospacing="0"/>
        <w:rPr>
          <w:rFonts w:ascii="Arial" w:hAnsi="Arial" w:cs="Arial"/>
          <w:sz w:val="20"/>
          <w:szCs w:val="20"/>
          <w:lang w:val="en-US"/>
        </w:rPr>
      </w:pPr>
      <w:r w:rsidRPr="000D4930">
        <w:rPr>
          <w:color w:val="000000"/>
          <w:sz w:val="28"/>
          <w:szCs w:val="28"/>
          <w:lang w:val="en-US"/>
        </w:rPr>
        <w:t>3. „Jugendsprache“ was ist es</w:t>
      </w:r>
    </w:p>
    <w:p w14:paraId="441E6E18" w14:textId="77777777" w:rsidR="00AC5F29" w:rsidRPr="000D4930" w:rsidRDefault="00AC5F29" w:rsidP="00AC5F29">
      <w:pPr>
        <w:shd w:val="clear" w:color="auto" w:fill="FFFFFF"/>
        <w:rPr>
          <w:rFonts w:ascii="Times New Roman" w:hAnsi="Times New Roman" w:cs="Times New Roman"/>
          <w:b/>
          <w:color w:val="000000"/>
          <w:sz w:val="28"/>
          <w:szCs w:val="28"/>
          <w:lang w:val="en-US"/>
        </w:rPr>
      </w:pPr>
    </w:p>
    <w:p w14:paraId="5E72754B" w14:textId="77777777" w:rsidR="00AC5F29" w:rsidRPr="000D4930" w:rsidRDefault="00AC5F29" w:rsidP="00AC5F29">
      <w:pPr>
        <w:shd w:val="clear" w:color="auto" w:fill="FFFFFF"/>
        <w:rPr>
          <w:rFonts w:ascii="Times New Roman" w:hAnsi="Times New Roman" w:cs="Times New Roman"/>
          <w:b/>
          <w:color w:val="000000"/>
          <w:sz w:val="28"/>
          <w:szCs w:val="28"/>
          <w:lang w:val="en-US"/>
        </w:rPr>
      </w:pPr>
      <w:r>
        <w:rPr>
          <w:rFonts w:ascii="Times New Roman" w:hAnsi="Times New Roman" w:cs="Times New Roman"/>
          <w:b/>
          <w:color w:val="000000"/>
          <w:sz w:val="28"/>
          <w:szCs w:val="28"/>
        </w:rPr>
        <w:t>Французский</w:t>
      </w:r>
      <w:r w:rsidRPr="000D4930">
        <w:rPr>
          <w:rFonts w:ascii="Times New Roman" w:hAnsi="Times New Roman" w:cs="Times New Roman"/>
          <w:b/>
          <w:color w:val="000000"/>
          <w:sz w:val="28"/>
          <w:szCs w:val="28"/>
          <w:lang w:val="en-US"/>
        </w:rPr>
        <w:t xml:space="preserve"> </w:t>
      </w:r>
      <w:r>
        <w:rPr>
          <w:rFonts w:ascii="Times New Roman" w:hAnsi="Times New Roman" w:cs="Times New Roman"/>
          <w:b/>
          <w:color w:val="000000"/>
          <w:sz w:val="28"/>
          <w:szCs w:val="28"/>
        </w:rPr>
        <w:t>язык</w:t>
      </w:r>
    </w:p>
    <w:p w14:paraId="68D6EAC7" w14:textId="77777777" w:rsidR="008F4934" w:rsidRPr="008F4934" w:rsidRDefault="008F4934" w:rsidP="008F4934">
      <w:pPr>
        <w:shd w:val="clear" w:color="auto" w:fill="FFFFFF"/>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1. Le développement économique et décentralisation des entreprises.</w:t>
      </w:r>
    </w:p>
    <w:p w14:paraId="624F0C5D" w14:textId="77777777" w:rsidR="008F4934" w:rsidRPr="008F4934" w:rsidRDefault="008F4934" w:rsidP="008F4934">
      <w:pPr>
        <w:shd w:val="clear" w:color="auto" w:fill="FFFFFF"/>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2. Les entreprises, que mettent-elles en avant ?</w:t>
      </w:r>
    </w:p>
    <w:p w14:paraId="716DD115" w14:textId="77777777" w:rsidR="008F4934" w:rsidRPr="008F4934" w:rsidRDefault="008F4934" w:rsidP="008F4934">
      <w:pPr>
        <w:shd w:val="clear" w:color="auto" w:fill="FFFFFF"/>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3. Pourquoi la culture générale pourrait-elle améliorer la communication interne dans l’entreprise ?</w:t>
      </w:r>
    </w:p>
    <w:p w14:paraId="6536DC55" w14:textId="77777777" w:rsidR="008F4934" w:rsidRPr="008F4934" w:rsidRDefault="008F4934" w:rsidP="008F4934">
      <w:pPr>
        <w:shd w:val="clear" w:color="auto" w:fill="FFFFFF"/>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4. L'économie mondiale de demain</w:t>
      </w:r>
    </w:p>
    <w:p w14:paraId="60BD0A65" w14:textId="77777777" w:rsidR="008F4934" w:rsidRPr="008F4934" w:rsidRDefault="008F4934" w:rsidP="008F4934">
      <w:pPr>
        <w:shd w:val="clear" w:color="auto" w:fill="FFFFFF"/>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5. Parlez des crises financières.</w:t>
      </w:r>
    </w:p>
    <w:p w14:paraId="1A84CAE9" w14:textId="77777777" w:rsidR="008F4934" w:rsidRPr="008F4934" w:rsidRDefault="008F4934" w:rsidP="008F4934">
      <w:pPr>
        <w:shd w:val="clear" w:color="auto" w:fill="FFFFFF"/>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6. Parlez de vos compétences et de vos qualités.</w:t>
      </w:r>
    </w:p>
    <w:p w14:paraId="680AB1A2" w14:textId="066ECA8A" w:rsidR="00AC5F29" w:rsidRDefault="008F4934" w:rsidP="008F4934">
      <w:pPr>
        <w:shd w:val="clear" w:color="auto" w:fill="FFFFFF"/>
        <w:rPr>
          <w:rFonts w:ascii="Times New Roman" w:hAnsi="Times New Roman" w:cs="Times New Roman"/>
          <w:bCs/>
          <w:color w:val="000000"/>
          <w:sz w:val="28"/>
          <w:szCs w:val="28"/>
          <w:lang w:val="es-ES"/>
        </w:rPr>
      </w:pPr>
      <w:r w:rsidRPr="008F4934">
        <w:rPr>
          <w:rFonts w:ascii="Times New Roman" w:hAnsi="Times New Roman" w:cs="Times New Roman"/>
          <w:bCs/>
          <w:color w:val="000000"/>
          <w:sz w:val="28"/>
          <w:szCs w:val="28"/>
          <w:lang w:val="es-ES"/>
        </w:rPr>
        <w:t>7. L'avenir de l'économie de la sécurité.</w:t>
      </w:r>
    </w:p>
    <w:p w14:paraId="635CC661" w14:textId="77777777" w:rsidR="008F4934" w:rsidRPr="008F4934" w:rsidRDefault="008F4934" w:rsidP="008F4934">
      <w:pPr>
        <w:shd w:val="clear" w:color="auto" w:fill="FFFFFF"/>
        <w:rPr>
          <w:rFonts w:ascii="Times New Roman" w:hAnsi="Times New Roman" w:cs="Times New Roman"/>
          <w:bCs/>
          <w:color w:val="000000"/>
          <w:sz w:val="28"/>
          <w:szCs w:val="28"/>
          <w:lang w:val="es-ES"/>
        </w:rPr>
      </w:pPr>
    </w:p>
    <w:p w14:paraId="7D4D898F" w14:textId="77777777" w:rsidR="00AC5F29" w:rsidRPr="00DD34BA" w:rsidRDefault="00AC5F29" w:rsidP="00AC5F29">
      <w:pPr>
        <w:shd w:val="clear" w:color="auto" w:fill="FFFFFF"/>
        <w:rPr>
          <w:rFonts w:ascii="Times New Roman" w:hAnsi="Times New Roman" w:cs="Times New Roman"/>
          <w:b/>
          <w:color w:val="000000"/>
          <w:sz w:val="28"/>
          <w:szCs w:val="28"/>
          <w:lang w:val="es-ES"/>
        </w:rPr>
      </w:pPr>
      <w:r>
        <w:rPr>
          <w:rFonts w:ascii="Times New Roman" w:hAnsi="Times New Roman" w:cs="Times New Roman"/>
          <w:b/>
          <w:color w:val="000000"/>
          <w:sz w:val="28"/>
          <w:szCs w:val="28"/>
        </w:rPr>
        <w:lastRenderedPageBreak/>
        <w:t>Испанский</w:t>
      </w:r>
      <w:r w:rsidRPr="00DD34BA">
        <w:rPr>
          <w:rFonts w:ascii="Times New Roman" w:hAnsi="Times New Roman" w:cs="Times New Roman"/>
          <w:b/>
          <w:color w:val="000000"/>
          <w:sz w:val="28"/>
          <w:szCs w:val="28"/>
          <w:lang w:val="es-ES"/>
        </w:rPr>
        <w:t xml:space="preserve"> </w:t>
      </w:r>
      <w:r>
        <w:rPr>
          <w:rFonts w:ascii="Times New Roman" w:hAnsi="Times New Roman" w:cs="Times New Roman"/>
          <w:b/>
          <w:color w:val="000000"/>
          <w:sz w:val="28"/>
          <w:szCs w:val="28"/>
        </w:rPr>
        <w:t>язык</w:t>
      </w:r>
    </w:p>
    <w:p w14:paraId="22A340DE" w14:textId="624BE9E8" w:rsidR="00AC5F29" w:rsidRPr="00DD34BA" w:rsidRDefault="00502382" w:rsidP="00AC5F29">
      <w:pPr>
        <w:shd w:val="clear" w:color="auto" w:fill="FFFFFF"/>
        <w:rPr>
          <w:rFonts w:ascii="Times New Roman" w:hAnsi="Times New Roman" w:cs="Times New Roman"/>
          <w:bCs/>
          <w:color w:val="000000"/>
          <w:sz w:val="28"/>
          <w:szCs w:val="28"/>
          <w:lang w:val="es-ES"/>
        </w:rPr>
      </w:pPr>
      <w:r w:rsidRPr="00DD34BA">
        <w:rPr>
          <w:rFonts w:ascii="Times New Roman" w:hAnsi="Times New Roman" w:cs="Times New Roman"/>
          <w:bCs/>
          <w:color w:val="000000"/>
          <w:sz w:val="28"/>
          <w:szCs w:val="28"/>
          <w:lang w:val="es-ES"/>
        </w:rPr>
        <w:t>1. La cocina latinoamericana.</w:t>
      </w:r>
    </w:p>
    <w:p w14:paraId="1559490B" w14:textId="32B84269" w:rsidR="00502382" w:rsidRPr="00502382" w:rsidRDefault="00502382" w:rsidP="00AC5F29">
      <w:pPr>
        <w:shd w:val="clear" w:color="auto" w:fill="FFFFFF"/>
        <w:rPr>
          <w:rFonts w:ascii="Times New Roman" w:hAnsi="Times New Roman" w:cs="Times New Roman"/>
          <w:bCs/>
          <w:color w:val="000000"/>
          <w:sz w:val="28"/>
          <w:szCs w:val="28"/>
          <w:lang w:val="es-ES"/>
        </w:rPr>
      </w:pPr>
      <w:r w:rsidRPr="00502382">
        <w:rPr>
          <w:rFonts w:ascii="Times New Roman" w:hAnsi="Times New Roman" w:cs="Times New Roman"/>
          <w:bCs/>
          <w:color w:val="000000"/>
          <w:sz w:val="28"/>
          <w:szCs w:val="28"/>
          <w:lang w:val="es-ES"/>
        </w:rPr>
        <w:t>2. Los problemas actuales de la ecología / política / economía mundial.</w:t>
      </w:r>
    </w:p>
    <w:p w14:paraId="01502CD5" w14:textId="5A8310D0" w:rsidR="00502382" w:rsidRPr="00502382" w:rsidRDefault="00502382" w:rsidP="00AC5F29">
      <w:pPr>
        <w:shd w:val="clear" w:color="auto" w:fill="FFFFFF"/>
        <w:rPr>
          <w:rFonts w:ascii="Times New Roman" w:hAnsi="Times New Roman" w:cs="Times New Roman"/>
          <w:bCs/>
          <w:color w:val="000000"/>
          <w:sz w:val="28"/>
          <w:szCs w:val="28"/>
          <w:lang w:val="es-ES"/>
        </w:rPr>
      </w:pPr>
      <w:r w:rsidRPr="00502382">
        <w:rPr>
          <w:rFonts w:ascii="Times New Roman" w:hAnsi="Times New Roman" w:cs="Times New Roman"/>
          <w:bCs/>
          <w:color w:val="000000"/>
          <w:sz w:val="28"/>
          <w:szCs w:val="28"/>
          <w:lang w:val="es-ES"/>
        </w:rPr>
        <w:t>3. El sistema sanitario ruso y español: comparación.</w:t>
      </w:r>
    </w:p>
    <w:p w14:paraId="7128DD44" w14:textId="34B71F8E" w:rsidR="00502382" w:rsidRPr="00502382" w:rsidRDefault="00502382" w:rsidP="00AC5F29">
      <w:pPr>
        <w:shd w:val="clear" w:color="auto" w:fill="FFFFFF"/>
        <w:rPr>
          <w:rFonts w:ascii="Times New Roman" w:hAnsi="Times New Roman" w:cs="Times New Roman"/>
          <w:bCs/>
          <w:color w:val="000000"/>
          <w:sz w:val="28"/>
          <w:szCs w:val="28"/>
          <w:lang w:val="es-ES"/>
        </w:rPr>
      </w:pPr>
      <w:r w:rsidRPr="00502382">
        <w:rPr>
          <w:rFonts w:ascii="Times New Roman" w:hAnsi="Times New Roman" w:cs="Times New Roman"/>
          <w:bCs/>
          <w:color w:val="000000"/>
          <w:sz w:val="28"/>
          <w:szCs w:val="28"/>
          <w:lang w:val="es-ES"/>
        </w:rPr>
        <w:t>4. El cine mexicano y argentino.</w:t>
      </w:r>
    </w:p>
    <w:p w14:paraId="70425763" w14:textId="3A289AA9" w:rsidR="00502382" w:rsidRPr="00502382" w:rsidRDefault="00502382" w:rsidP="00AC5F29">
      <w:pPr>
        <w:shd w:val="clear" w:color="auto" w:fill="FFFFFF"/>
        <w:rPr>
          <w:rFonts w:ascii="Times New Roman" w:hAnsi="Times New Roman" w:cs="Times New Roman"/>
          <w:bCs/>
          <w:color w:val="000000"/>
          <w:sz w:val="28"/>
          <w:szCs w:val="28"/>
          <w:lang w:val="es-ES"/>
        </w:rPr>
      </w:pPr>
      <w:r w:rsidRPr="00502382">
        <w:rPr>
          <w:rFonts w:ascii="Times New Roman" w:hAnsi="Times New Roman" w:cs="Times New Roman"/>
          <w:bCs/>
          <w:color w:val="000000"/>
          <w:sz w:val="28"/>
          <w:szCs w:val="28"/>
          <w:lang w:val="es-ES"/>
        </w:rPr>
        <w:t>5. Rutas turísticas naturales / culturales de los países hispanohablantes.</w:t>
      </w:r>
    </w:p>
    <w:p w14:paraId="42C20BC1" w14:textId="77777777" w:rsidR="00502382" w:rsidRPr="00502382" w:rsidRDefault="00502382" w:rsidP="00AC5F29">
      <w:pPr>
        <w:shd w:val="clear" w:color="auto" w:fill="FFFFFF"/>
        <w:rPr>
          <w:rFonts w:ascii="Times New Roman" w:hAnsi="Times New Roman" w:cs="Times New Roman"/>
          <w:b/>
          <w:color w:val="000000"/>
          <w:sz w:val="28"/>
          <w:szCs w:val="28"/>
          <w:lang w:val="es-ES"/>
        </w:rPr>
      </w:pPr>
    </w:p>
    <w:p w14:paraId="6BFC3952" w14:textId="77777777" w:rsidR="00AC5F29" w:rsidRDefault="00AC5F29" w:rsidP="00AC5F29">
      <w:pPr>
        <w:shd w:val="clear" w:color="auto" w:fill="FFFFFF"/>
        <w:rPr>
          <w:rFonts w:ascii="Times New Roman" w:hAnsi="Times New Roman" w:cs="Times New Roman"/>
          <w:b/>
          <w:color w:val="000000"/>
          <w:sz w:val="28"/>
          <w:szCs w:val="28"/>
        </w:rPr>
      </w:pPr>
      <w:r>
        <w:rPr>
          <w:rFonts w:ascii="Times New Roman" w:hAnsi="Times New Roman" w:cs="Times New Roman"/>
          <w:b/>
          <w:color w:val="000000"/>
          <w:sz w:val="28"/>
          <w:szCs w:val="28"/>
        </w:rPr>
        <w:t>Китайский язык</w:t>
      </w:r>
    </w:p>
    <w:p w14:paraId="584927A6" w14:textId="77777777" w:rsidR="008F4934" w:rsidRPr="008F4934" w:rsidRDefault="008F4934">
      <w:pPr>
        <w:numPr>
          <w:ilvl w:val="0"/>
          <w:numId w:val="129"/>
        </w:numPr>
        <w:shd w:val="clear" w:color="auto" w:fill="FFFFFF"/>
        <w:spacing w:before="100" w:beforeAutospacing="1" w:after="100" w:afterAutospacing="1" w:line="240" w:lineRule="auto"/>
        <w:rPr>
          <w:rFonts w:ascii="Times New Roman" w:eastAsia="Times New Roman" w:hAnsi="Times New Roman" w:cs="Times New Roman"/>
          <w:color w:val="2C2D2E"/>
          <w:sz w:val="24"/>
          <w:szCs w:val="24"/>
        </w:rPr>
      </w:pPr>
      <w:r w:rsidRPr="008F4934">
        <w:rPr>
          <w:rFonts w:ascii="Times New Roman" w:eastAsia="MS Gothic" w:hAnsi="Times New Roman" w:cs="Times New Roman"/>
          <w:color w:val="2C2D2E"/>
          <w:sz w:val="24"/>
          <w:szCs w:val="24"/>
        </w:rPr>
        <w:t>一分</w:t>
      </w:r>
      <w:r w:rsidRPr="008F4934">
        <w:rPr>
          <w:rFonts w:ascii="Times New Roman" w:eastAsia="Microsoft JhengHei" w:hAnsi="Times New Roman" w:cs="Times New Roman"/>
          <w:color w:val="2C2D2E"/>
          <w:sz w:val="24"/>
          <w:szCs w:val="24"/>
        </w:rPr>
        <w:t>钱一分货</w:t>
      </w:r>
    </w:p>
    <w:p w14:paraId="0982F063" w14:textId="77777777" w:rsidR="008F4934" w:rsidRPr="008F4934" w:rsidRDefault="008F4934">
      <w:pPr>
        <w:numPr>
          <w:ilvl w:val="0"/>
          <w:numId w:val="129"/>
        </w:numPr>
        <w:shd w:val="clear" w:color="auto" w:fill="FFFFFF"/>
        <w:spacing w:before="100" w:beforeAutospacing="1" w:after="100" w:afterAutospacing="1" w:line="240" w:lineRule="auto"/>
        <w:rPr>
          <w:rFonts w:ascii="Times New Roman" w:eastAsia="Times New Roman" w:hAnsi="Times New Roman" w:cs="Times New Roman"/>
          <w:color w:val="2C2D2E"/>
          <w:sz w:val="24"/>
          <w:szCs w:val="24"/>
        </w:rPr>
      </w:pPr>
      <w:r w:rsidRPr="008F4934">
        <w:rPr>
          <w:rFonts w:ascii="Times New Roman" w:eastAsia="MS Gothic" w:hAnsi="Times New Roman" w:cs="Times New Roman"/>
          <w:color w:val="2C2D2E"/>
          <w:sz w:val="24"/>
          <w:szCs w:val="24"/>
        </w:rPr>
        <w:t>幸福的</w:t>
      </w:r>
      <w:r w:rsidRPr="008F4934">
        <w:rPr>
          <w:rFonts w:ascii="Times New Roman" w:eastAsia="Microsoft JhengHei" w:hAnsi="Times New Roman" w:cs="Times New Roman"/>
          <w:color w:val="2C2D2E"/>
          <w:sz w:val="24"/>
          <w:szCs w:val="24"/>
        </w:rPr>
        <w:t>标</w:t>
      </w:r>
      <w:r w:rsidRPr="008F4934">
        <w:rPr>
          <w:rFonts w:ascii="Times New Roman" w:eastAsia="MS Gothic" w:hAnsi="Times New Roman" w:cs="Times New Roman"/>
          <w:color w:val="2C2D2E"/>
          <w:sz w:val="24"/>
          <w:szCs w:val="24"/>
        </w:rPr>
        <w:t>准</w:t>
      </w:r>
    </w:p>
    <w:p w14:paraId="7F4CBAB6" w14:textId="77777777" w:rsidR="008F4934" w:rsidRPr="008F4934" w:rsidRDefault="008F4934">
      <w:pPr>
        <w:numPr>
          <w:ilvl w:val="0"/>
          <w:numId w:val="129"/>
        </w:numPr>
        <w:shd w:val="clear" w:color="auto" w:fill="FFFFFF"/>
        <w:spacing w:before="100" w:beforeAutospacing="1" w:after="100" w:afterAutospacing="1" w:line="240" w:lineRule="auto"/>
        <w:rPr>
          <w:rFonts w:ascii="Times New Roman" w:eastAsia="Times New Roman" w:hAnsi="Times New Roman" w:cs="Times New Roman"/>
          <w:color w:val="2C2D2E"/>
          <w:sz w:val="24"/>
          <w:szCs w:val="24"/>
        </w:rPr>
      </w:pPr>
      <w:r w:rsidRPr="008F4934">
        <w:rPr>
          <w:rFonts w:ascii="Times New Roman" w:eastAsia="Microsoft JhengHei" w:hAnsi="Times New Roman" w:cs="Times New Roman"/>
          <w:color w:val="2C2D2E"/>
          <w:sz w:val="24"/>
          <w:szCs w:val="24"/>
        </w:rPr>
        <w:t>读书好</w:t>
      </w:r>
      <w:r w:rsidRPr="008F4934">
        <w:rPr>
          <w:rFonts w:ascii="Times New Roman" w:eastAsia="Times New Roman" w:hAnsi="Times New Roman" w:cs="Times New Roman"/>
          <w:color w:val="2C2D2E"/>
          <w:sz w:val="24"/>
          <w:szCs w:val="24"/>
        </w:rPr>
        <w:t xml:space="preserve">, </w:t>
      </w:r>
      <w:r w:rsidRPr="008F4934">
        <w:rPr>
          <w:rFonts w:ascii="Times New Roman" w:eastAsia="Microsoft JhengHei" w:hAnsi="Times New Roman" w:cs="Times New Roman"/>
          <w:color w:val="2C2D2E"/>
          <w:sz w:val="24"/>
          <w:szCs w:val="24"/>
        </w:rPr>
        <w:t>读好书</w:t>
      </w:r>
      <w:r w:rsidRPr="008F4934">
        <w:rPr>
          <w:rFonts w:ascii="Times New Roman" w:eastAsia="Times New Roman" w:hAnsi="Times New Roman" w:cs="Times New Roman"/>
          <w:color w:val="2C2D2E"/>
          <w:sz w:val="24"/>
          <w:szCs w:val="24"/>
        </w:rPr>
        <w:t xml:space="preserve">, </w:t>
      </w:r>
      <w:r w:rsidRPr="008F4934">
        <w:rPr>
          <w:rFonts w:ascii="Times New Roman" w:eastAsia="MS Gothic" w:hAnsi="Times New Roman" w:cs="Times New Roman"/>
          <w:color w:val="2C2D2E"/>
          <w:sz w:val="24"/>
          <w:szCs w:val="24"/>
        </w:rPr>
        <w:t>好</w:t>
      </w:r>
      <w:r w:rsidRPr="008F4934">
        <w:rPr>
          <w:rFonts w:ascii="Times New Roman" w:eastAsia="Microsoft JhengHei" w:hAnsi="Times New Roman" w:cs="Times New Roman"/>
          <w:color w:val="2C2D2E"/>
          <w:sz w:val="24"/>
          <w:szCs w:val="24"/>
        </w:rPr>
        <w:t>读书</w:t>
      </w:r>
    </w:p>
    <w:p w14:paraId="3DA3D386" w14:textId="77777777" w:rsidR="008F4934" w:rsidRPr="008F4934" w:rsidRDefault="008F4934">
      <w:pPr>
        <w:numPr>
          <w:ilvl w:val="0"/>
          <w:numId w:val="129"/>
        </w:numPr>
        <w:shd w:val="clear" w:color="auto" w:fill="FFFFFF"/>
        <w:spacing w:before="100" w:beforeAutospacing="1" w:after="100" w:afterAutospacing="1" w:line="240" w:lineRule="auto"/>
        <w:rPr>
          <w:rFonts w:ascii="Times New Roman" w:eastAsia="Times New Roman" w:hAnsi="Times New Roman" w:cs="Times New Roman"/>
          <w:color w:val="2C2D2E"/>
          <w:sz w:val="24"/>
          <w:szCs w:val="24"/>
        </w:rPr>
      </w:pPr>
      <w:r w:rsidRPr="008F4934">
        <w:rPr>
          <w:rFonts w:ascii="Times New Roman" w:eastAsia="MS Gothic" w:hAnsi="Times New Roman" w:cs="Times New Roman"/>
          <w:color w:val="2C2D2E"/>
          <w:sz w:val="24"/>
          <w:szCs w:val="24"/>
        </w:rPr>
        <w:t>保</w:t>
      </w:r>
      <w:r w:rsidRPr="008F4934">
        <w:rPr>
          <w:rFonts w:ascii="Times New Roman" w:eastAsia="Microsoft JhengHei" w:hAnsi="Times New Roman" w:cs="Times New Roman"/>
          <w:color w:val="2C2D2E"/>
          <w:sz w:val="24"/>
          <w:szCs w:val="24"/>
        </w:rPr>
        <w:t>护地球母亲</w:t>
      </w:r>
    </w:p>
    <w:p w14:paraId="50F69BD0" w14:textId="77777777" w:rsidR="008F4934" w:rsidRPr="008F4934" w:rsidRDefault="008F4934">
      <w:pPr>
        <w:numPr>
          <w:ilvl w:val="0"/>
          <w:numId w:val="129"/>
        </w:numPr>
        <w:shd w:val="clear" w:color="auto" w:fill="FFFFFF"/>
        <w:spacing w:before="100" w:beforeAutospacing="1" w:after="100" w:afterAutospacing="1" w:line="240" w:lineRule="auto"/>
        <w:rPr>
          <w:rFonts w:ascii="Times New Roman" w:eastAsia="Times New Roman" w:hAnsi="Times New Roman" w:cs="Times New Roman"/>
          <w:color w:val="2C2D2E"/>
          <w:sz w:val="24"/>
          <w:szCs w:val="24"/>
        </w:rPr>
      </w:pPr>
      <w:r w:rsidRPr="008F4934">
        <w:rPr>
          <w:rFonts w:ascii="Times New Roman" w:eastAsia="MS Gothic" w:hAnsi="Times New Roman" w:cs="Times New Roman"/>
          <w:color w:val="2C2D2E"/>
          <w:sz w:val="24"/>
          <w:szCs w:val="24"/>
        </w:rPr>
        <w:t>人与自然</w:t>
      </w:r>
    </w:p>
    <w:p w14:paraId="1B89DA1D" w14:textId="0657F958" w:rsidR="00AC5F29" w:rsidRPr="008F4934" w:rsidRDefault="008F4934">
      <w:pPr>
        <w:numPr>
          <w:ilvl w:val="0"/>
          <w:numId w:val="129"/>
        </w:numPr>
        <w:shd w:val="clear" w:color="auto" w:fill="FFFFFF"/>
        <w:spacing w:before="100" w:beforeAutospacing="1" w:after="100" w:afterAutospacing="1" w:line="240" w:lineRule="auto"/>
        <w:rPr>
          <w:rFonts w:ascii="Times New Roman" w:eastAsia="Times New Roman" w:hAnsi="Times New Roman" w:cs="Times New Roman"/>
          <w:color w:val="2C2D2E"/>
          <w:sz w:val="24"/>
          <w:szCs w:val="24"/>
        </w:rPr>
      </w:pPr>
      <w:r w:rsidRPr="008F4934">
        <w:rPr>
          <w:rFonts w:ascii="Times New Roman" w:eastAsia="MS Gothic" w:hAnsi="Times New Roman" w:cs="Times New Roman"/>
          <w:color w:val="2C2D2E"/>
          <w:sz w:val="24"/>
          <w:szCs w:val="24"/>
        </w:rPr>
        <w:t>科技与世界</w:t>
      </w:r>
    </w:p>
    <w:p w14:paraId="239FC7DC" w14:textId="77777777" w:rsidR="006B0E26" w:rsidRDefault="008E1A02">
      <w:pPr>
        <w:pStyle w:val="1"/>
        <w:numPr>
          <w:ilvl w:val="0"/>
          <w:numId w:val="4"/>
        </w:numPr>
        <w:shd w:val="clear" w:color="auto" w:fill="FFFFFF" w:themeFill="background1"/>
        <w:rPr>
          <w:rFonts w:ascii="Times New Roman" w:eastAsia="Times New Roman" w:hAnsi="Times New Roman" w:cs="Times New Roman"/>
          <w:b/>
          <w:color w:val="auto"/>
          <w:sz w:val="28"/>
          <w:szCs w:val="28"/>
        </w:rPr>
      </w:pPr>
      <w:bookmarkStart w:id="17" w:name="_Toc130585800"/>
      <w:bookmarkEnd w:id="15"/>
      <w:bookmarkEnd w:id="16"/>
      <w:r>
        <w:rPr>
          <w:rFonts w:ascii="Times New Roman" w:eastAsia="Times New Roman" w:hAnsi="Times New Roman" w:cs="Times New Roman"/>
          <w:b/>
          <w:color w:val="auto"/>
          <w:sz w:val="28"/>
          <w:szCs w:val="28"/>
        </w:rPr>
        <w:t>Фонд оценочных средств для проведения промежуточной аттестации обучающихся по дисциплине</w:t>
      </w:r>
      <w:bookmarkEnd w:id="17"/>
    </w:p>
    <w:p w14:paraId="43C2F7AC" w14:textId="77777777" w:rsidR="006B0E26" w:rsidRPr="009774C9" w:rsidRDefault="008E1A02">
      <w:pPr>
        <w:shd w:val="clear" w:color="auto" w:fill="FFFFFF" w:themeFill="background1"/>
        <w:spacing w:after="0" w:line="240" w:lineRule="auto"/>
        <w:ind w:firstLine="709"/>
        <w:jc w:val="both"/>
        <w:rPr>
          <w:rFonts w:ascii="Times New Roman" w:eastAsia="Times New Roman" w:hAnsi="Times New Roman" w:cs="Times New Roman"/>
          <w:sz w:val="28"/>
          <w:szCs w:val="28"/>
        </w:rPr>
      </w:pPr>
      <w:r w:rsidRPr="009774C9">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29A45688" w14:textId="77777777" w:rsidR="006B0E26" w:rsidRDefault="006B0E26">
      <w:pPr>
        <w:shd w:val="clear" w:color="auto" w:fill="FFFFFF" w:themeFill="background1"/>
        <w:spacing w:after="0" w:line="240" w:lineRule="auto"/>
        <w:ind w:firstLine="709"/>
        <w:jc w:val="both"/>
        <w:rPr>
          <w:rFonts w:ascii="Times New Roman" w:eastAsia="Times New Roman" w:hAnsi="Times New Roman" w:cs="Times New Roman"/>
          <w:sz w:val="24"/>
          <w:szCs w:val="24"/>
        </w:rPr>
      </w:pPr>
    </w:p>
    <w:p w14:paraId="2098591A" w14:textId="77777777" w:rsidR="006B0E26" w:rsidRPr="001B1FF0" w:rsidRDefault="008E1A02">
      <w:pPr>
        <w:widowControl w:val="0"/>
        <w:shd w:val="clear" w:color="auto" w:fill="FFFFFF" w:themeFill="background1"/>
        <w:spacing w:after="0" w:line="240" w:lineRule="auto"/>
        <w:ind w:firstLine="709"/>
        <w:jc w:val="center"/>
        <w:rPr>
          <w:rFonts w:ascii="Times New Roman" w:hAnsi="Times New Roman" w:cs="Times New Roman"/>
          <w:b/>
          <w:bCs/>
          <w:i/>
          <w:iCs/>
          <w:sz w:val="28"/>
          <w:szCs w:val="28"/>
          <w:u w:val="single"/>
        </w:rPr>
      </w:pPr>
      <w:r w:rsidRPr="001B1FF0">
        <w:rPr>
          <w:rFonts w:ascii="Times New Roman" w:hAnsi="Times New Roman" w:cs="Times New Roman"/>
          <w:b/>
          <w:bCs/>
          <w:i/>
          <w:iCs/>
          <w:sz w:val="28"/>
          <w:szCs w:val="28"/>
          <w:u w:val="single"/>
        </w:rPr>
        <w:t>Немецкий язык</w:t>
      </w:r>
    </w:p>
    <w:p w14:paraId="0F9F0F0B" w14:textId="5F7C5B57" w:rsidR="006B0E26" w:rsidRPr="001B1FF0" w:rsidRDefault="001B1FF0" w:rsidP="001B1FF0">
      <w:pPr>
        <w:widowControl w:val="0"/>
        <w:shd w:val="clear" w:color="auto" w:fill="FFFFFF" w:themeFill="background1"/>
        <w:spacing w:after="0" w:line="240" w:lineRule="auto"/>
        <w:ind w:firstLine="709"/>
        <w:jc w:val="right"/>
        <w:rPr>
          <w:rFonts w:ascii="Times New Roman" w:hAnsi="Times New Roman" w:cs="Times New Roman"/>
          <w:bCs/>
          <w:iCs/>
          <w:sz w:val="28"/>
          <w:szCs w:val="28"/>
        </w:rPr>
      </w:pPr>
      <w:r w:rsidRPr="002F0325">
        <w:rPr>
          <w:rFonts w:ascii="Times New Roman" w:hAnsi="Times New Roman" w:cs="Times New Roman"/>
          <w:bCs/>
          <w:iCs/>
          <w:sz w:val="28"/>
          <w:szCs w:val="28"/>
        </w:rPr>
        <w:t>Таблица 5.1.</w:t>
      </w:r>
    </w:p>
    <w:tbl>
      <w:tblPr>
        <w:tblStyle w:val="14"/>
        <w:tblW w:w="5534" w:type="pct"/>
        <w:tblInd w:w="-998" w:type="dxa"/>
        <w:tblLook w:val="04A0" w:firstRow="1" w:lastRow="0" w:firstColumn="1" w:lastColumn="0" w:noHBand="0" w:noVBand="1"/>
      </w:tblPr>
      <w:tblGrid>
        <w:gridCol w:w="1941"/>
        <w:gridCol w:w="2097"/>
        <w:gridCol w:w="2097"/>
        <w:gridCol w:w="4208"/>
      </w:tblGrid>
      <w:tr w:rsidR="006B0E26" w:rsidRPr="009774C9" w14:paraId="5DA49C58" w14:textId="77777777">
        <w:trPr>
          <w:trHeight w:val="20"/>
        </w:trPr>
        <w:tc>
          <w:tcPr>
            <w:tcW w:w="942" w:type="pct"/>
          </w:tcPr>
          <w:p w14:paraId="6410CF3E" w14:textId="77777777" w:rsidR="006B0E26" w:rsidRPr="009774C9"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bookmarkStart w:id="18" w:name="_Hlk101133571"/>
            <w:r w:rsidRPr="009774C9">
              <w:rPr>
                <w:rFonts w:ascii="Times New Roman" w:eastAsia="Times New Roman" w:hAnsi="Times New Roman" w:cs="Times New Roman"/>
                <w:b/>
                <w:bCs/>
                <w:sz w:val="24"/>
                <w:szCs w:val="24"/>
              </w:rPr>
              <w:t>Код компетенции</w:t>
            </w:r>
          </w:p>
        </w:tc>
        <w:tc>
          <w:tcPr>
            <w:tcW w:w="1053" w:type="pct"/>
          </w:tcPr>
          <w:p w14:paraId="73EB6AD7" w14:textId="77777777" w:rsidR="006B0E26" w:rsidRPr="009774C9" w:rsidRDefault="008E1A02">
            <w:pPr>
              <w:widowControl w:val="0"/>
              <w:shd w:val="clear" w:color="auto" w:fill="FFFFFF" w:themeFill="background1"/>
              <w:tabs>
                <w:tab w:val="left" w:pos="540"/>
              </w:tabs>
              <w:ind w:hanging="12"/>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Индикаторы достижения компетенции</w:t>
            </w:r>
          </w:p>
        </w:tc>
        <w:tc>
          <w:tcPr>
            <w:tcW w:w="1053" w:type="pct"/>
          </w:tcPr>
          <w:p w14:paraId="296EBAD6"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Результаты обучения (умения и знания), соотнесенные с индикаторами достижения компетенции</w:t>
            </w:r>
          </w:p>
        </w:tc>
        <w:tc>
          <w:tcPr>
            <w:tcW w:w="1951" w:type="pct"/>
          </w:tcPr>
          <w:p w14:paraId="1802599E"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 xml:space="preserve">                               </w:t>
            </w:r>
          </w:p>
          <w:p w14:paraId="2D34CCE1"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Типовые контрольные задания, необходимые для оценки индикаторов достижения компетенций, умений и знаний</w:t>
            </w:r>
          </w:p>
        </w:tc>
      </w:tr>
      <w:tr w:rsidR="006B0E26" w:rsidRPr="00FD1327" w14:paraId="5262EAB4" w14:textId="77777777">
        <w:trPr>
          <w:trHeight w:val="20"/>
        </w:trPr>
        <w:tc>
          <w:tcPr>
            <w:tcW w:w="942" w:type="pct"/>
            <w:vMerge w:val="restart"/>
          </w:tcPr>
          <w:p w14:paraId="0F0EB630" w14:textId="77777777" w:rsidR="006B0E26" w:rsidRPr="009774C9"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ОПК-4</w:t>
            </w:r>
          </w:p>
          <w:p w14:paraId="426FF739" w14:textId="77777777" w:rsidR="006B0E26" w:rsidRPr="009774C9"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sz w:val="24"/>
                <w:szCs w:val="24"/>
              </w:rPr>
              <w:t xml:space="preserve">Способен создавать и понимать речевые произведения на изучаемом </w:t>
            </w:r>
            <w:r w:rsidRPr="009774C9">
              <w:rPr>
                <w:rFonts w:ascii="Times New Roman" w:eastAsia="Times New Roman" w:hAnsi="Times New Roman" w:cs="Times New Roman"/>
                <w:sz w:val="24"/>
                <w:szCs w:val="24"/>
              </w:rPr>
              <w:lastRenderedPageBreak/>
              <w:t>иностранном языке в устной и письменной формах применительно к официальному, нейтральному и неофициальному регистрам общения</w:t>
            </w:r>
            <w:r w:rsidRPr="009774C9">
              <w:rPr>
                <w:rFonts w:ascii="Times New Roman" w:hAnsi="Times New Roman" w:cs="Times New Roman"/>
                <w:sz w:val="24"/>
                <w:szCs w:val="24"/>
              </w:rPr>
              <w:t>.</w:t>
            </w:r>
          </w:p>
        </w:tc>
        <w:tc>
          <w:tcPr>
            <w:tcW w:w="1053" w:type="pct"/>
            <w:vMerge w:val="restart"/>
          </w:tcPr>
          <w:p w14:paraId="5C6C30DA" w14:textId="77777777" w:rsidR="006B0E26" w:rsidRPr="009774C9" w:rsidRDefault="008E1A02">
            <w:pPr>
              <w:shd w:val="clear" w:color="auto" w:fill="FFFFFF" w:themeFill="background1"/>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lastRenderedPageBreak/>
              <w:t>1.</w:t>
            </w:r>
            <w:r w:rsidRPr="009774C9">
              <w:rPr>
                <w:sz w:val="24"/>
                <w:szCs w:val="24"/>
              </w:rPr>
              <w:t xml:space="preserve"> </w:t>
            </w:r>
            <w:r w:rsidRPr="009774C9">
              <w:rPr>
                <w:rFonts w:ascii="Times New Roman" w:eastAsia="Times New Roman" w:hAnsi="Times New Roman" w:cs="Times New Roman"/>
                <w:sz w:val="24"/>
                <w:szCs w:val="24"/>
              </w:rPr>
              <w:t xml:space="preserve">Адекватно интерпретирует коммуникативные намерения собеседника и коммуникативные цели </w:t>
            </w:r>
            <w:r w:rsidRPr="009774C9">
              <w:rPr>
                <w:rFonts w:ascii="Times New Roman" w:eastAsia="Times New Roman" w:hAnsi="Times New Roman" w:cs="Times New Roman"/>
                <w:sz w:val="24"/>
                <w:szCs w:val="24"/>
              </w:rPr>
              <w:lastRenderedPageBreak/>
              <w:t>высказывания, полно извлекает фактуальную, концептуальную и эстетическую информацию.</w:t>
            </w:r>
          </w:p>
          <w:p w14:paraId="3D9B11A8" w14:textId="77777777" w:rsidR="006B0E26" w:rsidRPr="009774C9" w:rsidRDefault="006B0E26">
            <w:pPr>
              <w:shd w:val="clear" w:color="auto" w:fill="FFFFFF" w:themeFill="background1"/>
              <w:jc w:val="both"/>
              <w:rPr>
                <w:rFonts w:ascii="Times New Roman" w:eastAsia="Times New Roman" w:hAnsi="Times New Roman" w:cs="Times New Roman"/>
                <w:sz w:val="24"/>
                <w:szCs w:val="24"/>
              </w:rPr>
            </w:pPr>
          </w:p>
        </w:tc>
        <w:tc>
          <w:tcPr>
            <w:tcW w:w="1053" w:type="pct"/>
          </w:tcPr>
          <w:p w14:paraId="01013A8B"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lastRenderedPageBreak/>
              <w:t>Знать:</w:t>
            </w:r>
          </w:p>
          <w:p w14:paraId="272F982D"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sz w:val="24"/>
                <w:szCs w:val="24"/>
              </w:rPr>
              <w:t>- особенности вербальной и невербальной иноязычной коммуникации.</w:t>
            </w:r>
          </w:p>
          <w:p w14:paraId="67EDBA3B" w14:textId="77777777" w:rsidR="006B0E26" w:rsidRPr="009774C9"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1951" w:type="pct"/>
          </w:tcPr>
          <w:p w14:paraId="260E6481"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b/>
                <w:bCs/>
                <w:sz w:val="24"/>
                <w:szCs w:val="24"/>
                <w:lang w:val="de-DE"/>
              </w:rPr>
              <w:t>Hören Sie zu.</w:t>
            </w:r>
            <w:r w:rsidRPr="009774C9">
              <w:rPr>
                <w:rFonts w:ascii="Times New Roman" w:eastAsia="Times New Roman" w:hAnsi="Times New Roman" w:cs="Times New Roman"/>
                <w:sz w:val="24"/>
                <w:szCs w:val="24"/>
                <w:lang w:val="de-DE"/>
              </w:rPr>
              <w:t xml:space="preserve"> https://www.dw.com/de/der-weg-der-frauen-zu-olympia/l-56991241</w:t>
            </w:r>
          </w:p>
          <w:p w14:paraId="11327CC9"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Vor 100 Jahren gab es noch fast keine Frauen im Weltsport. Alice Milliat wollte das ändern und organisierte die ersten Olympischen Frauenspiele. Doch bis zur </w:t>
            </w:r>
            <w:r w:rsidRPr="009774C9">
              <w:rPr>
                <w:rFonts w:ascii="Times New Roman" w:eastAsia="Times New Roman" w:hAnsi="Times New Roman" w:cs="Times New Roman"/>
                <w:sz w:val="24"/>
                <w:szCs w:val="24"/>
                <w:lang w:val="de-DE"/>
              </w:rPr>
              <w:lastRenderedPageBreak/>
              <w:t>Gleichberechtigung war es ein weiter Weg.</w:t>
            </w:r>
          </w:p>
          <w:p w14:paraId="58E9EF47"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lang w:val="de-DE"/>
              </w:rPr>
            </w:pPr>
            <w:r w:rsidRPr="009774C9">
              <w:rPr>
                <w:rFonts w:ascii="Times New Roman" w:eastAsia="Times New Roman" w:hAnsi="Times New Roman" w:cs="Times New Roman"/>
                <w:b/>
                <w:bCs/>
                <w:sz w:val="24"/>
                <w:szCs w:val="24"/>
                <w:lang w:val="de-DE"/>
              </w:rPr>
              <w:t>Was steht im Text? Wähl die passenden Lösungen aus. Es kann auch mehr als eine Antwort richtig sein.</w:t>
            </w:r>
          </w:p>
          <w:p w14:paraId="218D62D7"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1. Pierre de Coubertin …</w:t>
            </w:r>
          </w:p>
          <w:p w14:paraId="4815A919"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a) sorgte dafür, dass es vor über 100 Jahren wieder Olympische Spiele gab.</w:t>
            </w:r>
          </w:p>
          <w:p w14:paraId="0204F981"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b) forderte, dass Frauen bei allen olympischen Disziplinen mitmachen dürfen.</w:t>
            </w:r>
          </w:p>
          <w:p w14:paraId="13E4800A"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c) trat als Leichtathlet 1920 bei den Olympischen Spielen in Antwerpen an.</w:t>
            </w:r>
          </w:p>
          <w:p w14:paraId="4010BFA0"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2. Alice Milliat …</w:t>
            </w:r>
          </w:p>
          <w:p w14:paraId="5D942C3F"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a) sorgte dafür, dass Leichtathletinnen bei Olympia mitmachen durften.</w:t>
            </w:r>
          </w:p>
          <w:p w14:paraId="187265E6"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b) war selbst Athletin.</w:t>
            </w:r>
          </w:p>
          <w:p w14:paraId="77BBE971"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c) erlebte noch selbst, dass Frauen bei Olympia boxen durften.</w:t>
            </w:r>
          </w:p>
          <w:p w14:paraId="7EF7796D"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3. Seit 1928 …</w:t>
            </w:r>
          </w:p>
          <w:p w14:paraId="76FA41A8"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a) nehmen ungefähr so viele Frauen wie Männer an Olympia teil.</w:t>
            </w:r>
          </w:p>
          <w:p w14:paraId="79B5BBFE"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b) sind Leichtathletinnen bei den Olympischen mit dabei.</w:t>
            </w:r>
          </w:p>
          <w:p w14:paraId="4BFA0A1D"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c) gibt es die Olympischen Frauenspiele.</w:t>
            </w:r>
          </w:p>
        </w:tc>
      </w:tr>
      <w:tr w:rsidR="006B0E26" w:rsidRPr="00FD1327" w14:paraId="015B3C23" w14:textId="77777777">
        <w:trPr>
          <w:trHeight w:val="20"/>
        </w:trPr>
        <w:tc>
          <w:tcPr>
            <w:tcW w:w="942" w:type="pct"/>
            <w:vMerge/>
          </w:tcPr>
          <w:p w14:paraId="37D2D202" w14:textId="77777777" w:rsidR="006B0E26" w:rsidRPr="009774C9"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en-US"/>
              </w:rPr>
            </w:pPr>
          </w:p>
        </w:tc>
        <w:tc>
          <w:tcPr>
            <w:tcW w:w="1053" w:type="pct"/>
            <w:vMerge/>
          </w:tcPr>
          <w:p w14:paraId="2DCF6FAB" w14:textId="77777777" w:rsidR="006B0E26" w:rsidRPr="009774C9" w:rsidRDefault="006B0E26">
            <w:pPr>
              <w:widowControl w:val="0"/>
              <w:shd w:val="clear" w:color="auto" w:fill="FFFFFF" w:themeFill="background1"/>
              <w:tabs>
                <w:tab w:val="left" w:pos="540"/>
              </w:tabs>
              <w:ind w:hanging="12"/>
              <w:contextualSpacing/>
              <w:jc w:val="both"/>
              <w:rPr>
                <w:rFonts w:ascii="Times New Roman" w:eastAsia="Times New Roman" w:hAnsi="Times New Roman" w:cs="Times New Roman"/>
                <w:sz w:val="24"/>
                <w:szCs w:val="24"/>
                <w:lang w:val="en-US"/>
              </w:rPr>
            </w:pPr>
          </w:p>
        </w:tc>
        <w:tc>
          <w:tcPr>
            <w:tcW w:w="1053" w:type="pct"/>
          </w:tcPr>
          <w:p w14:paraId="09FBBDE7"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Уметь:</w:t>
            </w:r>
          </w:p>
          <w:p w14:paraId="19B10509"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 интерпретировать коммуникативные намерения собеседника и коммуникативные цели высказывания, извлекать фактуальную, концептуальную и эстетическую информацию.</w:t>
            </w:r>
          </w:p>
        </w:tc>
        <w:tc>
          <w:tcPr>
            <w:tcW w:w="1951" w:type="pct"/>
          </w:tcPr>
          <w:p w14:paraId="371AF400"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lang w:val="en-US"/>
              </w:rPr>
            </w:pPr>
            <w:r w:rsidRPr="009774C9">
              <w:rPr>
                <w:rFonts w:ascii="Times New Roman" w:eastAsia="Times New Roman" w:hAnsi="Times New Roman" w:cs="Times New Roman"/>
                <w:b/>
                <w:bCs/>
                <w:sz w:val="24"/>
                <w:szCs w:val="24"/>
                <w:lang w:val="en-US"/>
              </w:rPr>
              <w:t>Lesen Sie den Text und beantworten Sie die Fragen danach.</w:t>
            </w:r>
          </w:p>
          <w:p w14:paraId="200F73A7"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i/>
                <w:iCs/>
                <w:sz w:val="24"/>
                <w:szCs w:val="24"/>
                <w:lang w:val="en-US"/>
              </w:rPr>
            </w:pPr>
            <w:r w:rsidRPr="009774C9">
              <w:rPr>
                <w:rFonts w:ascii="Times New Roman" w:eastAsia="Times New Roman" w:hAnsi="Times New Roman" w:cs="Times New Roman"/>
                <w:i/>
                <w:iCs/>
                <w:sz w:val="24"/>
                <w:szCs w:val="24"/>
                <w:lang w:val="en-US"/>
              </w:rPr>
              <w:t>Einer der größten Fehler, den international tätige Manager machen können, ist anzunehmen, dass kulturelle Unterschiede nicht so wichtig sind und dass wir leicht zusammenarbeiten können, wenn wir alle Englisch sprechen.</w:t>
            </w:r>
          </w:p>
          <w:p w14:paraId="0BD4845E"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i/>
                <w:iCs/>
                <w:sz w:val="24"/>
                <w:szCs w:val="24"/>
                <w:lang w:val="en-US"/>
              </w:rPr>
            </w:pPr>
            <w:r w:rsidRPr="009774C9">
              <w:rPr>
                <w:rFonts w:ascii="Times New Roman" w:eastAsia="Times New Roman" w:hAnsi="Times New Roman" w:cs="Times New Roman"/>
                <w:i/>
                <w:iCs/>
                <w:sz w:val="24"/>
                <w:szCs w:val="24"/>
                <w:lang w:val="en-US"/>
              </w:rPr>
              <w:t>Kultur formt unsere Wertvorstellungen, Einstellungen und Verhaltensweisen. Sie wirkt sich darauf aus, wie wir miteinander kommunizieren, die Art und Weise, wie wir leiten und gehorchen, die Art, wie wir verhandeln, kaufen und verkaufen und wie wir in Teams kooperieren.</w:t>
            </w:r>
          </w:p>
          <w:p w14:paraId="72E6D48D"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n-US"/>
              </w:rPr>
            </w:pPr>
            <w:r w:rsidRPr="009774C9">
              <w:rPr>
                <w:rFonts w:ascii="Times New Roman" w:eastAsia="Times New Roman" w:hAnsi="Times New Roman" w:cs="Times New Roman"/>
                <w:sz w:val="24"/>
                <w:szCs w:val="24"/>
                <w:lang w:val="en-US"/>
              </w:rPr>
              <w:t xml:space="preserve">1.Kulturelle Unterschiede spielen keine Rolle, wenn alle Verhandlungspartner eine gemeinsame Sprache (z.B. Englisch) benutzen. </w:t>
            </w:r>
          </w:p>
          <w:p w14:paraId="1C750D3A"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n-US"/>
              </w:rPr>
            </w:pPr>
            <w:r w:rsidRPr="009774C9">
              <w:rPr>
                <w:rFonts w:ascii="Times New Roman" w:eastAsia="Times New Roman" w:hAnsi="Times New Roman" w:cs="Times New Roman"/>
                <w:sz w:val="24"/>
                <w:szCs w:val="24"/>
                <w:lang w:val="en-US"/>
              </w:rPr>
              <w:t>A) Richtig    B) Falsch    C) Keine Information</w:t>
            </w:r>
          </w:p>
          <w:p w14:paraId="5189220A"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n-US"/>
              </w:rPr>
            </w:pPr>
            <w:r w:rsidRPr="009774C9">
              <w:rPr>
                <w:rFonts w:ascii="Times New Roman" w:eastAsia="Times New Roman" w:hAnsi="Times New Roman" w:cs="Times New Roman"/>
                <w:sz w:val="24"/>
                <w:szCs w:val="24"/>
                <w:lang w:val="en-US"/>
              </w:rPr>
              <w:t>2.Auch wenn alle Verhandlungspartner eine gemeinsame Sprache benutzen, muss man als Manager, wenn man erfolgreich sein will, interkulturelle Kenntnisse erwerben.</w:t>
            </w:r>
          </w:p>
          <w:p w14:paraId="14EBCDC6"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n-US"/>
              </w:rPr>
            </w:pPr>
            <w:r w:rsidRPr="009774C9">
              <w:rPr>
                <w:rFonts w:ascii="Times New Roman" w:eastAsia="Times New Roman" w:hAnsi="Times New Roman" w:cs="Times New Roman"/>
                <w:sz w:val="24"/>
                <w:szCs w:val="24"/>
                <w:lang w:val="en-US"/>
              </w:rPr>
              <w:lastRenderedPageBreak/>
              <w:t>A) Richtig B) Falsch C) Keine Information</w:t>
            </w:r>
          </w:p>
          <w:p w14:paraId="3541ED3D"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n-US"/>
              </w:rPr>
            </w:pPr>
            <w:r w:rsidRPr="009774C9">
              <w:rPr>
                <w:rFonts w:ascii="Times New Roman" w:eastAsia="Times New Roman" w:hAnsi="Times New Roman" w:cs="Times New Roman"/>
                <w:sz w:val="24"/>
                <w:szCs w:val="24"/>
                <w:lang w:val="en-US"/>
              </w:rPr>
              <w:t>3.Unsere eigene kulturelle Sozialisation bestimmt, wie wir kommunizieren, leiten, gehorchen, kaufen, verkaufen und in Teams kooperieren.</w:t>
            </w:r>
          </w:p>
          <w:p w14:paraId="3D36FB80"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n-US"/>
              </w:rPr>
            </w:pPr>
            <w:r w:rsidRPr="009774C9">
              <w:rPr>
                <w:rFonts w:ascii="Times New Roman" w:eastAsia="Times New Roman" w:hAnsi="Times New Roman" w:cs="Times New Roman"/>
                <w:sz w:val="24"/>
                <w:szCs w:val="24"/>
                <w:lang w:val="en-US"/>
              </w:rPr>
              <w:t>A) Richtig B) Falsch C) Keine Information</w:t>
            </w:r>
          </w:p>
        </w:tc>
      </w:tr>
      <w:tr w:rsidR="006B0E26" w:rsidRPr="00FD1327" w14:paraId="2D675D26" w14:textId="77777777">
        <w:trPr>
          <w:trHeight w:val="253"/>
        </w:trPr>
        <w:tc>
          <w:tcPr>
            <w:tcW w:w="942" w:type="pct"/>
            <w:vMerge/>
          </w:tcPr>
          <w:p w14:paraId="241ECE01"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53" w:type="pct"/>
            <w:vMerge w:val="restart"/>
          </w:tcPr>
          <w:p w14:paraId="4CD1B430" w14:textId="77777777" w:rsidR="006B0E26" w:rsidRPr="009774C9" w:rsidRDefault="008E1A02">
            <w:pPr>
              <w:shd w:val="clear" w:color="auto" w:fill="FFFFFF" w:themeFill="background1"/>
              <w:jc w:val="both"/>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2.</w:t>
            </w:r>
            <w:r w:rsidRPr="009774C9">
              <w:rPr>
                <w:sz w:val="24"/>
                <w:szCs w:val="24"/>
              </w:rPr>
              <w:t xml:space="preserve"> </w:t>
            </w:r>
            <w:r w:rsidRPr="009774C9">
              <w:rPr>
                <w:rFonts w:ascii="Times New Roman" w:eastAsia="Times New Roman" w:hAnsi="Times New Roman" w:cs="Times New Roman"/>
                <w:sz w:val="24"/>
                <w:szCs w:val="24"/>
              </w:rPr>
              <w:t>Адекватно определяет жанр речевого произведения и его принадлежность к официальному, нейтральному и неофициальному регистрам общения.</w:t>
            </w:r>
          </w:p>
          <w:p w14:paraId="23FA60C8" w14:textId="77777777" w:rsidR="006B0E26" w:rsidRPr="009774C9" w:rsidRDefault="006B0E26">
            <w:pPr>
              <w:shd w:val="clear" w:color="auto" w:fill="FFFFFF" w:themeFill="background1"/>
              <w:jc w:val="both"/>
              <w:rPr>
                <w:rFonts w:ascii="Times New Roman" w:eastAsia="Times New Roman" w:hAnsi="Times New Roman" w:cs="Times New Roman"/>
                <w:sz w:val="24"/>
                <w:szCs w:val="24"/>
              </w:rPr>
            </w:pPr>
          </w:p>
          <w:p w14:paraId="575F9173" w14:textId="77777777" w:rsidR="006B0E26" w:rsidRPr="009774C9" w:rsidRDefault="006B0E26">
            <w:pPr>
              <w:shd w:val="clear" w:color="auto" w:fill="FFFFFF" w:themeFill="background1"/>
              <w:jc w:val="both"/>
              <w:rPr>
                <w:rFonts w:ascii="Times New Roman" w:eastAsia="Times New Roman" w:hAnsi="Times New Roman" w:cs="Times New Roman"/>
                <w:sz w:val="24"/>
                <w:szCs w:val="24"/>
              </w:rPr>
            </w:pPr>
          </w:p>
        </w:tc>
        <w:tc>
          <w:tcPr>
            <w:tcW w:w="1053" w:type="pct"/>
          </w:tcPr>
          <w:p w14:paraId="085BDCD8"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Знать:</w:t>
            </w:r>
          </w:p>
          <w:p w14:paraId="47340BCE" w14:textId="71F6D3CE"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sz w:val="24"/>
                <w:szCs w:val="24"/>
              </w:rPr>
              <w:t xml:space="preserve">- </w:t>
            </w:r>
            <w:r w:rsidR="006C2B64" w:rsidRPr="009774C9">
              <w:rPr>
                <w:rFonts w:ascii="Times New Roman" w:eastAsia="Times New Roman" w:hAnsi="Times New Roman" w:cs="Times New Roman"/>
                <w:sz w:val="24"/>
                <w:szCs w:val="24"/>
              </w:rPr>
              <w:t>особенности</w:t>
            </w:r>
            <w:r w:rsidRPr="009774C9">
              <w:rPr>
                <w:rFonts w:ascii="Times New Roman" w:eastAsia="Times New Roman" w:hAnsi="Times New Roman" w:cs="Times New Roman"/>
                <w:sz w:val="24"/>
                <w:szCs w:val="24"/>
              </w:rPr>
              <w:t xml:space="preserve"> разных жанров и регистров общения на иностранном языке.</w:t>
            </w:r>
          </w:p>
          <w:p w14:paraId="32B5C6A9" w14:textId="77777777" w:rsidR="006B0E26" w:rsidRPr="009774C9"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1951" w:type="pct"/>
          </w:tcPr>
          <w:p w14:paraId="02931FA9" w14:textId="77777777" w:rsidR="006B0E26" w:rsidRPr="009774C9" w:rsidRDefault="00C576A6">
            <w:pPr>
              <w:shd w:val="clear" w:color="auto" w:fill="FFFFFF" w:themeFill="background1"/>
              <w:jc w:val="both"/>
              <w:rPr>
                <w:rFonts w:ascii="Arial" w:hAnsi="Arial" w:cs="Arial"/>
                <w:color w:val="333333"/>
                <w:sz w:val="24"/>
                <w:szCs w:val="24"/>
                <w:lang w:val="de-DE"/>
              </w:rPr>
            </w:pPr>
            <w:hyperlink r:id="rId20" w:tooltip="http://www.grammade.ru/exercises/Ex4-2-1.html" w:history="1">
              <w:r w:rsidR="008E1A02" w:rsidRPr="009774C9">
                <w:rPr>
                  <w:rStyle w:val="af1"/>
                  <w:rFonts w:ascii="Times New Roman" w:hAnsi="Times New Roman" w:cs="Times New Roman"/>
                  <w:sz w:val="24"/>
                  <w:szCs w:val="24"/>
                  <w:lang w:val="de-DE"/>
                </w:rPr>
                <w:t>http://www.grammade.ru/exercises/Ex4-2-1.htm</w:t>
              </w:r>
              <w:r w:rsidR="008E1A02" w:rsidRPr="009774C9">
                <w:rPr>
                  <w:rStyle w:val="af1"/>
                  <w:rFonts w:ascii="Arial" w:hAnsi="Arial" w:cs="Arial"/>
                  <w:sz w:val="24"/>
                  <w:szCs w:val="24"/>
                  <w:lang w:val="de-DE"/>
                </w:rPr>
                <w:t>l</w:t>
              </w:r>
            </w:hyperlink>
            <w:r w:rsidR="008E1A02" w:rsidRPr="009774C9">
              <w:rPr>
                <w:rFonts w:ascii="Arial" w:hAnsi="Arial" w:cs="Arial"/>
                <w:color w:val="333333"/>
                <w:sz w:val="24"/>
                <w:szCs w:val="24"/>
                <w:lang w:val="de-DE"/>
              </w:rPr>
              <w:t xml:space="preserve"> </w:t>
            </w:r>
            <w:r w:rsidR="008E1A02" w:rsidRPr="009774C9">
              <w:rPr>
                <w:rFonts w:ascii="Times New Roman" w:hAnsi="Times New Roman" w:cs="Times New Roman"/>
                <w:b/>
                <w:bCs/>
                <w:color w:val="333333"/>
                <w:sz w:val="24"/>
                <w:szCs w:val="24"/>
                <w:lang w:val="de-DE"/>
              </w:rPr>
              <w:t>Machen Sie Test zum Thema Pronominaladverbien</w:t>
            </w:r>
          </w:p>
          <w:p w14:paraId="613236D6" w14:textId="77777777" w:rsidR="006B0E26" w:rsidRPr="009774C9" w:rsidRDefault="008E1A02">
            <w:pPr>
              <w:shd w:val="clear" w:color="auto" w:fill="FFFFFF" w:themeFill="background1"/>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1. Anton ist mit seinem Zimmer zufrieden. - _1_ ist Anton zufrieden? Mit dem Zimmer? Mein Zimmer ist auch sehr gemütlich. So bin ich auch _2_ zufrieden.</w:t>
            </w:r>
          </w:p>
          <w:p w14:paraId="5E6EA288" w14:textId="77777777" w:rsidR="006B0E26" w:rsidRPr="009774C9" w:rsidRDefault="008E1A02">
            <w:pPr>
              <w:shd w:val="clear" w:color="auto" w:fill="FFFFFF" w:themeFill="background1"/>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2. Sonntags gehe ich oft mit meinem Freund ins Kino. - _3_ gehst du sonntags ins Kino?</w:t>
            </w:r>
          </w:p>
          <w:p w14:paraId="555E36BD" w14:textId="77777777" w:rsidR="006B0E26" w:rsidRPr="009774C9" w:rsidRDefault="008E1A02">
            <w:pPr>
              <w:shd w:val="clear" w:color="auto" w:fill="FFFFFF" w:themeFill="background1"/>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3. Er spricht von seinem Hobby immer sehr gern. - _4_</w:t>
            </w:r>
          </w:p>
          <w:p w14:paraId="1A66C9C1" w14:textId="77777777" w:rsidR="006B0E26" w:rsidRPr="009774C9" w:rsidRDefault="008E1A02">
            <w:pPr>
              <w:shd w:val="clear" w:color="auto" w:fill="FFFFFF" w:themeFill="background1"/>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spricht er gern? Von seinem Hobby? Ach, alle sprechen _5_ gern.</w:t>
            </w:r>
          </w:p>
          <w:p w14:paraId="7456A376" w14:textId="77777777" w:rsidR="006B0E26" w:rsidRPr="009774C9" w:rsidRDefault="008E1A02">
            <w:pPr>
              <w:shd w:val="clear" w:color="auto" w:fill="FFFFFF" w:themeFill="background1"/>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4. Er spricht oft von seinem Freund. - _6_ spricht er?</w:t>
            </w:r>
          </w:p>
          <w:p w14:paraId="3AC9E878" w14:textId="77777777" w:rsidR="006B0E26" w:rsidRPr="009774C9" w:rsidRDefault="008E1A02">
            <w:pPr>
              <w:shd w:val="clear" w:color="auto" w:fill="FFFFFF" w:themeFill="background1"/>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5. Jens freut sich über den Besuch seiner Freunde. - _7_</w:t>
            </w:r>
          </w:p>
          <w:p w14:paraId="6EE80E25" w14:textId="77777777" w:rsidR="006B0E26" w:rsidRPr="009774C9" w:rsidRDefault="008E1A02">
            <w:pPr>
              <w:shd w:val="clear" w:color="auto" w:fill="FFFFFF" w:themeFill="background1"/>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freut sich Jens? Wir freuen uns auch _9_.</w:t>
            </w:r>
          </w:p>
          <w:p w14:paraId="08833A7C" w14:textId="139B1E46" w:rsidR="006B0E26" w:rsidRPr="009774C9" w:rsidRDefault="008E1A02">
            <w:pPr>
              <w:shd w:val="clear" w:color="auto" w:fill="FFFFFF" w:themeFill="background1"/>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6. Ich danke Jens für die Einladung. - _10_ dankst du Jens? Für die Einladung? Alle danken ihm _11_.</w:t>
            </w:r>
          </w:p>
        </w:tc>
      </w:tr>
      <w:tr w:rsidR="006B0E26" w:rsidRPr="00FD1327" w14:paraId="7C8F88C0" w14:textId="77777777">
        <w:trPr>
          <w:trHeight w:val="20"/>
        </w:trPr>
        <w:tc>
          <w:tcPr>
            <w:tcW w:w="942" w:type="pct"/>
            <w:vMerge/>
          </w:tcPr>
          <w:p w14:paraId="716D33D3"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53" w:type="pct"/>
            <w:vMerge/>
          </w:tcPr>
          <w:p w14:paraId="056A0843"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en-US"/>
              </w:rPr>
            </w:pPr>
          </w:p>
        </w:tc>
        <w:tc>
          <w:tcPr>
            <w:tcW w:w="1053" w:type="pct"/>
          </w:tcPr>
          <w:p w14:paraId="4FCBA750"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Уметь:</w:t>
            </w:r>
          </w:p>
          <w:p w14:paraId="52DE9203"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 определять жанр речевого произведения и его принадлежность к официальному, нейтральному и неофициальному регистрам общения.</w:t>
            </w:r>
          </w:p>
        </w:tc>
        <w:tc>
          <w:tcPr>
            <w:tcW w:w="1951" w:type="pct"/>
          </w:tcPr>
          <w:p w14:paraId="3F9450C9"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lang w:val="de-DE"/>
              </w:rPr>
            </w:pPr>
            <w:r w:rsidRPr="009774C9">
              <w:rPr>
                <w:rFonts w:ascii="Times New Roman" w:eastAsia="Times New Roman" w:hAnsi="Times New Roman" w:cs="Times New Roman"/>
                <w:b/>
                <w:bCs/>
                <w:sz w:val="24"/>
                <w:szCs w:val="24"/>
                <w:lang w:val="de-DE"/>
              </w:rPr>
              <w:t xml:space="preserve">Wählen Sie aus der unten aufgeführten Wortliste und füllen Sie alle Lücken aus. </w:t>
            </w:r>
          </w:p>
          <w:p w14:paraId="37EC04BD"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Ambiguitätstoleranz      Befähigung zur Metakommunikation      Empathie      Handeln      Interkulturelle Kenntnisse      Kompetenz      Rollendistanz</w:t>
            </w:r>
          </w:p>
          <w:p w14:paraId="747E98B4"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Wichtigstes Ziel interkulturellen Lernens ist die Entwicklung der interkulturellen A) ___ seitens der Kursteil­nehmer, anders gesagt: in deren Befähigung zu interkulturell kompetentem B) __und Kom­munizieren, was u.E. die immer wieder erwähnte Orientierungs- und Fragestellungs­kompetenz einschließt.</w:t>
            </w:r>
          </w:p>
          <w:p w14:paraId="37B52D9F"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Interkulturelle Kompetenz beinhaltet vorrangig folgende Komponenten, i.e. Kenntnisse, Grundhaltungen bzw. Fertigkeiten (s.a. Bolten, J. 2001 sowie Website www.interculture.de):</w:t>
            </w:r>
          </w:p>
          <w:p w14:paraId="3CA40CE5"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C)___(theoretisches und praktisches Wissen über die Eigenheiten der eigenen </w:t>
            </w:r>
            <w:r w:rsidRPr="009774C9">
              <w:rPr>
                <w:rFonts w:ascii="Times New Roman" w:eastAsia="Times New Roman" w:hAnsi="Times New Roman" w:cs="Times New Roman"/>
                <w:sz w:val="24"/>
                <w:szCs w:val="24"/>
                <w:lang w:val="de-DE"/>
              </w:rPr>
              <w:lastRenderedPageBreak/>
              <w:t>und der Zielkultur bzw. der Zielkulturen sowie deren Differenzen, über die kultu­relle Bedingtheit von Verhaltensweisen)</w:t>
            </w:r>
          </w:p>
        </w:tc>
      </w:tr>
      <w:tr w:rsidR="006B0E26" w:rsidRPr="00FD1327" w14:paraId="37FCFD0F" w14:textId="77777777">
        <w:trPr>
          <w:trHeight w:val="253"/>
        </w:trPr>
        <w:tc>
          <w:tcPr>
            <w:tcW w:w="942" w:type="pct"/>
            <w:vMerge/>
          </w:tcPr>
          <w:p w14:paraId="297E2C9B"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53" w:type="pct"/>
            <w:vMerge w:val="restart"/>
          </w:tcPr>
          <w:p w14:paraId="6881FDB7" w14:textId="77777777" w:rsidR="006B0E26" w:rsidRPr="009774C9" w:rsidRDefault="008E1A02">
            <w:pPr>
              <w:shd w:val="clear" w:color="auto" w:fill="FFFFFF" w:themeFill="background1"/>
              <w:jc w:val="both"/>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3.</w:t>
            </w:r>
            <w:r w:rsidRPr="009774C9">
              <w:rPr>
                <w:sz w:val="24"/>
                <w:szCs w:val="24"/>
              </w:rPr>
              <w:t xml:space="preserve"> </w:t>
            </w:r>
            <w:r w:rsidRPr="009774C9">
              <w:rPr>
                <w:rFonts w:ascii="Times New Roman" w:eastAsia="Times New Roman" w:hAnsi="Times New Roman" w:cs="Times New Roman"/>
                <w:sz w:val="24"/>
                <w:szCs w:val="24"/>
              </w:rPr>
              <w:t>Владеет дискурсивными способами порождения связных текстов официального, нейтрального и неофициального регистров общения.</w:t>
            </w:r>
          </w:p>
          <w:p w14:paraId="5DEF334A" w14:textId="77777777" w:rsidR="006B0E26" w:rsidRPr="009774C9" w:rsidRDefault="006B0E26">
            <w:pPr>
              <w:shd w:val="clear" w:color="auto" w:fill="FFFFFF" w:themeFill="background1"/>
              <w:jc w:val="both"/>
              <w:rPr>
                <w:rFonts w:ascii="Times New Roman" w:eastAsia="Times New Roman" w:hAnsi="Times New Roman" w:cs="Times New Roman"/>
                <w:sz w:val="24"/>
                <w:szCs w:val="24"/>
              </w:rPr>
            </w:pPr>
          </w:p>
        </w:tc>
        <w:tc>
          <w:tcPr>
            <w:tcW w:w="1053" w:type="pct"/>
          </w:tcPr>
          <w:p w14:paraId="3C8F879B" w14:textId="77777777" w:rsidR="006B0E26" w:rsidRPr="009774C9" w:rsidRDefault="008E1A02">
            <w:pPr>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Знать:</w:t>
            </w:r>
          </w:p>
          <w:p w14:paraId="69522A76"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sz w:val="24"/>
                <w:szCs w:val="24"/>
              </w:rPr>
              <w:t>- дискурсивные способы порождения связных текстов официального, нейтрального и неофициального регистров общения.</w:t>
            </w:r>
          </w:p>
          <w:p w14:paraId="1033D2F4" w14:textId="77777777" w:rsidR="006B0E26" w:rsidRPr="009774C9" w:rsidRDefault="006B0E26">
            <w:pPr>
              <w:rPr>
                <w:rFonts w:ascii="Times New Roman" w:eastAsia="Times New Roman" w:hAnsi="Times New Roman" w:cs="Times New Roman"/>
                <w:sz w:val="24"/>
                <w:szCs w:val="24"/>
              </w:rPr>
            </w:pPr>
          </w:p>
        </w:tc>
        <w:tc>
          <w:tcPr>
            <w:tcW w:w="1951" w:type="pct"/>
          </w:tcPr>
          <w:p w14:paraId="2F308534" w14:textId="77777777" w:rsidR="006B0E26" w:rsidRPr="009774C9" w:rsidRDefault="008E1A02">
            <w:pPr>
              <w:rPr>
                <w:rFonts w:ascii="Times New Roman" w:hAnsi="Times New Roman" w:cs="Times New Roman"/>
                <w:sz w:val="24"/>
                <w:szCs w:val="24"/>
                <w:lang w:val="de-DE"/>
              </w:rPr>
            </w:pPr>
            <w:r w:rsidRPr="009774C9">
              <w:rPr>
                <w:rFonts w:ascii="Times New Roman" w:hAnsi="Times New Roman" w:cs="Times New Roman"/>
                <w:b/>
                <w:bCs/>
                <w:sz w:val="24"/>
                <w:szCs w:val="24"/>
                <w:lang w:val="de-DE"/>
              </w:rPr>
              <w:t xml:space="preserve">Hören Sie zu: </w:t>
            </w:r>
            <w:hyperlink r:id="rId21" w:tooltip="https://www.dw.com/de/bedingungsloses-grundeinkommen-f%C3%BCr-alle/l-57769637" w:history="1">
              <w:r w:rsidRPr="009774C9">
                <w:rPr>
                  <w:rStyle w:val="af1"/>
                  <w:rFonts w:ascii="Times New Roman" w:hAnsi="Times New Roman" w:cs="Times New Roman"/>
                  <w:sz w:val="24"/>
                  <w:szCs w:val="24"/>
                  <w:lang w:val="de-DE"/>
                </w:rPr>
                <w:t>https://www.dw.com/de/bedingungsloses-grundeinkommen-f%C3%BCr-alle/l-57769637</w:t>
              </w:r>
            </w:hyperlink>
          </w:p>
          <w:p w14:paraId="7372D5F5" w14:textId="77777777" w:rsidR="006B0E26" w:rsidRPr="009774C9" w:rsidRDefault="008E1A02">
            <w:pPr>
              <w:jc w:val="both"/>
              <w:rPr>
                <w:rFonts w:ascii="Times New Roman" w:hAnsi="Times New Roman" w:cs="Times New Roman"/>
                <w:b/>
                <w:bCs/>
                <w:sz w:val="24"/>
                <w:szCs w:val="24"/>
                <w:lang w:val="de-DE"/>
              </w:rPr>
            </w:pPr>
            <w:r w:rsidRPr="009774C9">
              <w:rPr>
                <w:rFonts w:ascii="Times New Roman" w:hAnsi="Times New Roman" w:cs="Times New Roman"/>
                <w:b/>
                <w:bCs/>
                <w:sz w:val="24"/>
                <w:szCs w:val="24"/>
                <w:lang w:val="de-DE"/>
              </w:rPr>
              <w:t>Welches Wort passt? Wählen Sie zu jedem Satz das passende Verb aus. Stellen Sie die Verben in die richtige grammatische Form.</w:t>
            </w:r>
          </w:p>
          <w:p w14:paraId="17870F71"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(faulenzen, finanzieren, aufbauen, herauskommen, auswählen)</w:t>
            </w:r>
          </w:p>
          <w:p w14:paraId="33682A35"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1. Für eine wissenschaftliche Studie zum Thema Grundeinkommen wollen wir 1000 Teilnehmer zufällig _1_.</w:t>
            </w:r>
          </w:p>
          <w:p w14:paraId="3E280A05"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2. Was wohl bei der Untersuchung _2_ wird?</w:t>
            </w:r>
          </w:p>
          <w:p w14:paraId="211548B2"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3. Was machen die Menschen anders, wenn sie ihr Leben plötzlich ohne Probleme _3_ können?</w:t>
            </w:r>
          </w:p>
          <w:p w14:paraId="48929733"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4. Kündigen sie ihre Arbeitsstellen und fangen an zu _4_?</w:t>
            </w:r>
          </w:p>
          <w:p w14:paraId="5B892929" w14:textId="40E52D4F"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5. Oder werden sie sich vielleicht eine eigene Existenz _5_.</w:t>
            </w:r>
          </w:p>
        </w:tc>
      </w:tr>
      <w:tr w:rsidR="006B0E26" w:rsidRPr="00FD1327" w14:paraId="70889D06" w14:textId="77777777">
        <w:trPr>
          <w:trHeight w:val="20"/>
        </w:trPr>
        <w:tc>
          <w:tcPr>
            <w:tcW w:w="942" w:type="pct"/>
            <w:vMerge/>
          </w:tcPr>
          <w:p w14:paraId="7F850941"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53" w:type="pct"/>
            <w:vMerge/>
          </w:tcPr>
          <w:p w14:paraId="2DC0F687" w14:textId="77777777" w:rsidR="006B0E26" w:rsidRPr="009774C9"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n-US"/>
              </w:rPr>
            </w:pPr>
          </w:p>
        </w:tc>
        <w:tc>
          <w:tcPr>
            <w:tcW w:w="1053" w:type="pct"/>
          </w:tcPr>
          <w:p w14:paraId="5EBE72E1" w14:textId="77777777" w:rsidR="006B0E26" w:rsidRPr="009774C9" w:rsidRDefault="008E1A02">
            <w:pPr>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Уметь:</w:t>
            </w:r>
          </w:p>
          <w:p w14:paraId="4B4A19C6" w14:textId="77777777" w:rsidR="006B0E26" w:rsidRPr="009774C9" w:rsidRDefault="008E1A02">
            <w:pPr>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 создавать связные текстов официального, нейтрального и неофициального регистров общения.</w:t>
            </w:r>
          </w:p>
        </w:tc>
        <w:tc>
          <w:tcPr>
            <w:tcW w:w="1951" w:type="pct"/>
          </w:tcPr>
          <w:p w14:paraId="74CB9A51"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b/>
                <w:bCs/>
                <w:sz w:val="24"/>
                <w:szCs w:val="24"/>
                <w:lang w:val="de-DE"/>
              </w:rPr>
              <w:t>Üben Sie die indirekten Fragesätze! Welches Wort passt? Wähl richtig aus</w:t>
            </w:r>
            <w:r w:rsidRPr="009774C9">
              <w:rPr>
                <w:rFonts w:ascii="Times New Roman" w:hAnsi="Times New Roman" w:cs="Times New Roman"/>
                <w:sz w:val="24"/>
                <w:szCs w:val="24"/>
                <w:lang w:val="de-DE"/>
              </w:rPr>
              <w:t>.</w:t>
            </w:r>
          </w:p>
          <w:p w14:paraId="41EC0A04"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1. Die Organisatoren des Projekts wussten vorher nicht, _______(wer/wen/was) genau sie als Teilnehmer auswählen würden.</w:t>
            </w:r>
          </w:p>
          <w:p w14:paraId="17490735"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2. Viele wollen wissen, ______ (was/ob/welches) sich ändert, wenn Menschen ein bedingungsloses Grundeinkommen erhalten.</w:t>
            </w:r>
          </w:p>
          <w:p w14:paraId="67A6483B"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3. Jürgen Schrupp fragt sich, ________(wen/ob/was) die Studienteilnehmer öfter spenden werden.</w:t>
            </w:r>
          </w:p>
          <w:p w14:paraId="712DE050"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4. Kritiker des Projekts fragen, ____ (wie/was/wen) der Staat es finanzieren soll.</w:t>
            </w:r>
          </w:p>
          <w:p w14:paraId="080357F3"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5. Auch die Befürworter wissen nicht, ______(wen/ob/welchen)Einfluss ein bedingungsloses Grundeinkommen haben wird.</w:t>
            </w:r>
          </w:p>
          <w:p w14:paraId="0351B490" w14:textId="77777777" w:rsidR="006B0E26" w:rsidRPr="009774C9" w:rsidRDefault="006B0E26">
            <w:pPr>
              <w:jc w:val="center"/>
              <w:rPr>
                <w:rFonts w:ascii="Times New Roman" w:eastAsia="Times New Roman" w:hAnsi="Times New Roman" w:cs="Times New Roman"/>
                <w:b/>
                <w:bCs/>
                <w:sz w:val="24"/>
                <w:szCs w:val="24"/>
                <w:lang w:val="en-US"/>
              </w:rPr>
            </w:pPr>
          </w:p>
        </w:tc>
      </w:tr>
      <w:tr w:rsidR="006B0E26" w:rsidRPr="009774C9" w14:paraId="71E732F4" w14:textId="77777777">
        <w:trPr>
          <w:trHeight w:val="253"/>
        </w:trPr>
        <w:tc>
          <w:tcPr>
            <w:tcW w:w="942" w:type="pct"/>
            <w:vMerge/>
          </w:tcPr>
          <w:p w14:paraId="43FCEF89"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53" w:type="pct"/>
            <w:vMerge w:val="restart"/>
          </w:tcPr>
          <w:p w14:paraId="597E2B04" w14:textId="77777777" w:rsidR="006B0E26" w:rsidRPr="009774C9" w:rsidRDefault="008E1A02">
            <w:pPr>
              <w:shd w:val="clear" w:color="auto" w:fill="FFFFFF" w:themeFill="background1"/>
              <w:jc w:val="both"/>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 xml:space="preserve">4. Адекватно использует функциональный спектр языковых средств </w:t>
            </w:r>
            <w:r w:rsidRPr="009774C9">
              <w:rPr>
                <w:rFonts w:ascii="Times New Roman" w:eastAsia="Times New Roman" w:hAnsi="Times New Roman" w:cs="Times New Roman"/>
                <w:sz w:val="24"/>
                <w:szCs w:val="24"/>
              </w:rPr>
              <w:lastRenderedPageBreak/>
              <w:t>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p w14:paraId="584526E5" w14:textId="77777777" w:rsidR="006B0E26" w:rsidRPr="009774C9"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1053" w:type="pct"/>
          </w:tcPr>
          <w:p w14:paraId="6FF2155A"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b/>
                <w:sz w:val="24"/>
                <w:szCs w:val="24"/>
              </w:rPr>
              <w:lastRenderedPageBreak/>
              <w:t>Знать:</w:t>
            </w:r>
            <w:r w:rsidRPr="009774C9">
              <w:rPr>
                <w:rFonts w:ascii="Times New Roman" w:eastAsia="Times New Roman" w:hAnsi="Times New Roman" w:cs="Times New Roman"/>
                <w:sz w:val="24"/>
                <w:szCs w:val="24"/>
              </w:rPr>
              <w:t xml:space="preserve"> </w:t>
            </w:r>
          </w:p>
          <w:p w14:paraId="289C56D4" w14:textId="33080D49" w:rsidR="006B0E26" w:rsidRPr="009774C9" w:rsidRDefault="008E1A02" w:rsidP="009774C9">
            <w:pPr>
              <w:shd w:val="clear" w:color="auto" w:fill="FFFFFF" w:themeFill="background1"/>
              <w:jc w:val="both"/>
              <w:rPr>
                <w:sz w:val="24"/>
                <w:szCs w:val="24"/>
              </w:rPr>
            </w:pPr>
            <w:r w:rsidRPr="009774C9">
              <w:rPr>
                <w:rFonts w:ascii="Times New Roman" w:eastAsia="Times New Roman" w:hAnsi="Times New Roman" w:cs="Times New Roman"/>
                <w:sz w:val="24"/>
                <w:szCs w:val="24"/>
              </w:rPr>
              <w:t xml:space="preserve">- принципы использования функционального спектра языковых </w:t>
            </w:r>
            <w:r w:rsidRPr="009774C9">
              <w:rPr>
                <w:rFonts w:ascii="Times New Roman" w:eastAsia="Times New Roman" w:hAnsi="Times New Roman" w:cs="Times New Roman"/>
                <w:sz w:val="24"/>
                <w:szCs w:val="24"/>
              </w:rPr>
              <w:lastRenderedPageBreak/>
              <w:t>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tc>
        <w:tc>
          <w:tcPr>
            <w:tcW w:w="1951" w:type="pct"/>
          </w:tcPr>
          <w:p w14:paraId="10BBC568"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lastRenderedPageBreak/>
              <w:t>Sie wollen eine Vereinigung an Ihrer Universität gründen. Verschiedene Schwerpunkte müssen diskutiert werden. Zugleich müssen Sie das erste Treffen veranstalten.</w:t>
            </w:r>
          </w:p>
          <w:p w14:paraId="0E90D7B6"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lastRenderedPageBreak/>
              <w:t>Benutzen Sie folgende Klischees:</w:t>
            </w:r>
          </w:p>
          <w:p w14:paraId="65B02C0B"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Wie kommt es, dass…?</w:t>
            </w:r>
          </w:p>
          <w:p w14:paraId="3296946A"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Was meinen Sie zu…?</w:t>
            </w:r>
          </w:p>
          <w:p w14:paraId="55C867FE"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Vielleicht wissen Sie über…?</w:t>
            </w:r>
          </w:p>
          <w:p w14:paraId="044A720A"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Das erklärt sich daraus, dass…</w:t>
            </w:r>
          </w:p>
          <w:p w14:paraId="3705994A"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Wenn ich Sie richtig verstanden habe, …</w:t>
            </w:r>
          </w:p>
          <w:p w14:paraId="6CD67370"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Ich kann Folgendes vorschlagen:  ….</w:t>
            </w:r>
            <w:r w:rsidRPr="009774C9">
              <w:rPr>
                <w:rFonts w:ascii="Times New Roman" w:eastAsia="Times New Roman" w:hAnsi="Times New Roman" w:cs="Times New Roman"/>
                <w:sz w:val="24"/>
                <w:szCs w:val="24"/>
              </w:rPr>
              <w:t xml:space="preserve"> </w:t>
            </w:r>
          </w:p>
          <w:p w14:paraId="7A177B6E" w14:textId="77777777" w:rsidR="006B0E26" w:rsidRPr="009774C9" w:rsidRDefault="006B0E26">
            <w:pPr>
              <w:rPr>
                <w:sz w:val="24"/>
                <w:szCs w:val="24"/>
              </w:rPr>
            </w:pPr>
          </w:p>
        </w:tc>
      </w:tr>
      <w:tr w:rsidR="006B0E26" w:rsidRPr="00FD1327" w14:paraId="53481B1A" w14:textId="77777777">
        <w:trPr>
          <w:trHeight w:val="253"/>
        </w:trPr>
        <w:tc>
          <w:tcPr>
            <w:tcW w:w="942" w:type="pct"/>
            <w:vMerge/>
          </w:tcPr>
          <w:p w14:paraId="4D9AAE8E"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53" w:type="pct"/>
            <w:vMerge/>
          </w:tcPr>
          <w:p w14:paraId="4227576D" w14:textId="77777777" w:rsidR="006B0E26" w:rsidRPr="009774C9" w:rsidRDefault="006B0E26">
            <w:pPr>
              <w:shd w:val="clear" w:color="auto" w:fill="FFFFFF" w:themeFill="background1"/>
              <w:jc w:val="both"/>
              <w:rPr>
                <w:rFonts w:ascii="Times New Roman" w:eastAsia="Times New Roman" w:hAnsi="Times New Roman" w:cs="Times New Roman"/>
                <w:sz w:val="24"/>
                <w:szCs w:val="24"/>
                <w:lang w:val="en-US"/>
              </w:rPr>
            </w:pPr>
          </w:p>
        </w:tc>
        <w:tc>
          <w:tcPr>
            <w:tcW w:w="1053" w:type="pct"/>
          </w:tcPr>
          <w:p w14:paraId="7A51C244"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b/>
                <w:sz w:val="24"/>
                <w:szCs w:val="24"/>
              </w:rPr>
              <w:t>Уметь:</w:t>
            </w:r>
            <w:r w:rsidRPr="009774C9">
              <w:rPr>
                <w:rFonts w:ascii="Times New Roman" w:eastAsia="Times New Roman" w:hAnsi="Times New Roman" w:cs="Times New Roman"/>
                <w:sz w:val="24"/>
                <w:szCs w:val="24"/>
              </w:rPr>
              <w:t xml:space="preserve"> </w:t>
            </w:r>
          </w:p>
          <w:p w14:paraId="2D96AA75" w14:textId="77777777" w:rsidR="006B0E26" w:rsidRPr="009774C9" w:rsidRDefault="008E1A02">
            <w:pPr>
              <w:jc w:val="both"/>
              <w:rPr>
                <w:rFonts w:ascii="Times New Roman" w:eastAsia="Times New Roman" w:hAnsi="Times New Roman" w:cs="Times New Roman"/>
                <w:b/>
                <w:bCs/>
                <w:sz w:val="24"/>
                <w:szCs w:val="24"/>
              </w:rPr>
            </w:pPr>
            <w:r w:rsidRPr="009774C9">
              <w:rPr>
                <w:rFonts w:ascii="Times New Roman" w:eastAsia="Times New Roman" w:hAnsi="Times New Roman" w:cs="Times New Roman"/>
                <w:sz w:val="24"/>
                <w:szCs w:val="24"/>
              </w:rPr>
              <w:t>- использовать функциональный спектр языковых 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tc>
        <w:tc>
          <w:tcPr>
            <w:tcW w:w="1951" w:type="pct"/>
          </w:tcPr>
          <w:p w14:paraId="081618CF" w14:textId="77777777" w:rsidR="006B0E26" w:rsidRPr="009774C9" w:rsidRDefault="008E1A02">
            <w:pPr>
              <w:spacing w:line="276" w:lineRule="auto"/>
              <w:jc w:val="both"/>
              <w:rPr>
                <w:rFonts w:ascii="Times New Roman" w:eastAsiaTheme="minorEastAsia" w:hAnsi="Times New Roman" w:cs="Times New Roman"/>
                <w:b/>
                <w:sz w:val="24"/>
                <w:szCs w:val="24"/>
                <w:lang w:val="de-DE"/>
              </w:rPr>
            </w:pPr>
            <w:r w:rsidRPr="009774C9">
              <w:rPr>
                <w:rFonts w:ascii="Times New Roman" w:eastAsiaTheme="minorEastAsia" w:hAnsi="Times New Roman" w:cs="Times New Roman"/>
                <w:b/>
                <w:sz w:val="24"/>
                <w:szCs w:val="24"/>
                <w:lang w:val="de-DE"/>
              </w:rPr>
              <w:t>Wie heißt die indirekte Frage? Formulieren Sie!</w:t>
            </w:r>
          </w:p>
          <w:p w14:paraId="52C2698E" w14:textId="77777777" w:rsidR="006B0E26" w:rsidRPr="009774C9" w:rsidRDefault="008E1A02">
            <w:pPr>
              <w:spacing w:line="276" w:lineRule="auto"/>
              <w:jc w:val="both"/>
              <w:rPr>
                <w:rFonts w:ascii="Times New Roman" w:eastAsiaTheme="minorEastAsia" w:hAnsi="Times New Roman" w:cs="Times New Roman"/>
                <w:sz w:val="24"/>
                <w:szCs w:val="24"/>
                <w:lang w:val="de-DE"/>
              </w:rPr>
            </w:pPr>
            <w:r w:rsidRPr="009774C9">
              <w:rPr>
                <w:rFonts w:ascii="Times New Roman" w:eastAsiaTheme="minorEastAsia" w:hAnsi="Times New Roman" w:cs="Times New Roman"/>
                <w:sz w:val="24"/>
                <w:szCs w:val="24"/>
                <w:lang w:val="de-DE"/>
              </w:rPr>
              <w:t>1. &gt; Sieh doch bitte im Internet nach, .</w:t>
            </w:r>
          </w:p>
          <w:p w14:paraId="07585ACF" w14:textId="77777777" w:rsidR="006B0E26" w:rsidRPr="009774C9" w:rsidRDefault="008E1A02">
            <w:pPr>
              <w:spacing w:line="276" w:lineRule="auto"/>
              <w:jc w:val="both"/>
              <w:rPr>
                <w:rFonts w:ascii="Times New Roman" w:eastAsiaTheme="minorEastAsia" w:hAnsi="Times New Roman" w:cs="Times New Roman"/>
                <w:sz w:val="24"/>
                <w:szCs w:val="24"/>
                <w:lang w:val="de-DE"/>
              </w:rPr>
            </w:pPr>
            <w:r w:rsidRPr="009774C9">
              <w:rPr>
                <w:rFonts w:ascii="Times New Roman" w:eastAsiaTheme="minorEastAsia" w:hAnsi="Times New Roman" w:cs="Times New Roman"/>
                <w:sz w:val="24"/>
                <w:szCs w:val="24"/>
                <w:lang w:val="de-DE"/>
              </w:rPr>
              <w:t xml:space="preserve">&lt; Das Wetter in Italien ist schön. 25 Grad. </w:t>
            </w:r>
          </w:p>
          <w:p w14:paraId="63A07217" w14:textId="77777777" w:rsidR="006B0E26" w:rsidRPr="009774C9" w:rsidRDefault="008E1A02">
            <w:pPr>
              <w:spacing w:line="276" w:lineRule="auto"/>
              <w:jc w:val="both"/>
              <w:rPr>
                <w:rFonts w:ascii="Times New Roman" w:eastAsiaTheme="minorEastAsia" w:hAnsi="Times New Roman" w:cs="Times New Roman"/>
                <w:sz w:val="24"/>
                <w:szCs w:val="24"/>
                <w:lang w:val="de-DE"/>
              </w:rPr>
            </w:pPr>
            <w:r w:rsidRPr="009774C9">
              <w:rPr>
                <w:rFonts w:ascii="Times New Roman" w:eastAsiaTheme="minorEastAsia" w:hAnsi="Times New Roman" w:cs="Times New Roman"/>
                <w:sz w:val="24"/>
                <w:szCs w:val="24"/>
                <w:lang w:val="de-DE"/>
              </w:rPr>
              <w:t xml:space="preserve">2. &gt; Du musst dir noch überlegen, </w:t>
            </w:r>
          </w:p>
          <w:p w14:paraId="1D45D3B8" w14:textId="77777777" w:rsidR="006B0E26" w:rsidRPr="009774C9" w:rsidRDefault="008E1A02">
            <w:pPr>
              <w:spacing w:line="276" w:lineRule="auto"/>
              <w:jc w:val="both"/>
              <w:rPr>
                <w:rFonts w:ascii="Times New Roman" w:eastAsiaTheme="minorEastAsia" w:hAnsi="Times New Roman" w:cs="Times New Roman"/>
                <w:sz w:val="24"/>
                <w:szCs w:val="24"/>
                <w:lang w:val="de-DE"/>
              </w:rPr>
            </w:pPr>
            <w:r w:rsidRPr="009774C9">
              <w:rPr>
                <w:rFonts w:ascii="Times New Roman" w:eastAsiaTheme="minorEastAsia" w:hAnsi="Times New Roman" w:cs="Times New Roman"/>
                <w:sz w:val="24"/>
                <w:szCs w:val="24"/>
                <w:lang w:val="de-DE"/>
              </w:rPr>
              <w:t>&lt; Ich will die Anziehsachen mitnehmen, die ich aufs Bett gelegt habe.</w:t>
            </w:r>
          </w:p>
          <w:p w14:paraId="1AD7FAE2" w14:textId="77777777" w:rsidR="006B0E26" w:rsidRPr="009774C9" w:rsidRDefault="008E1A02">
            <w:pPr>
              <w:spacing w:line="276" w:lineRule="auto"/>
              <w:jc w:val="both"/>
              <w:rPr>
                <w:rFonts w:ascii="Times New Roman" w:eastAsiaTheme="minorEastAsia" w:hAnsi="Times New Roman" w:cs="Times New Roman"/>
                <w:sz w:val="24"/>
                <w:szCs w:val="24"/>
                <w:lang w:val="de-DE"/>
              </w:rPr>
            </w:pPr>
            <w:r w:rsidRPr="009774C9">
              <w:rPr>
                <w:rFonts w:ascii="Times New Roman" w:eastAsiaTheme="minorEastAsia" w:hAnsi="Times New Roman" w:cs="Times New Roman"/>
                <w:sz w:val="24"/>
                <w:szCs w:val="24"/>
                <w:lang w:val="de-DE"/>
              </w:rPr>
              <w:t>3. &gt; Ruf doch bitte deine Schwester an, und frag sie, .</w:t>
            </w:r>
          </w:p>
          <w:p w14:paraId="6AC07D0D" w14:textId="77777777" w:rsidR="006B0E26" w:rsidRPr="009774C9" w:rsidRDefault="008E1A02">
            <w:pPr>
              <w:spacing w:line="276" w:lineRule="auto"/>
              <w:jc w:val="both"/>
              <w:rPr>
                <w:rFonts w:ascii="Times New Roman" w:eastAsiaTheme="minorEastAsia" w:hAnsi="Times New Roman" w:cs="Times New Roman"/>
                <w:sz w:val="24"/>
                <w:szCs w:val="24"/>
                <w:lang w:val="de-DE"/>
              </w:rPr>
            </w:pPr>
            <w:r w:rsidRPr="009774C9">
              <w:rPr>
                <w:rFonts w:ascii="Times New Roman" w:eastAsiaTheme="minorEastAsia" w:hAnsi="Times New Roman" w:cs="Times New Roman"/>
                <w:sz w:val="24"/>
                <w:szCs w:val="24"/>
                <w:lang w:val="de-DE"/>
              </w:rPr>
              <w:t>&lt; Das habe ich schon gemacht. Sie kann uns zum Flughafen bringen.</w:t>
            </w:r>
          </w:p>
          <w:p w14:paraId="758A4A77" w14:textId="77777777" w:rsidR="006B0E26" w:rsidRPr="009774C9" w:rsidRDefault="008E1A02">
            <w:pPr>
              <w:spacing w:line="276" w:lineRule="auto"/>
              <w:jc w:val="both"/>
              <w:rPr>
                <w:rFonts w:ascii="Times New Roman" w:eastAsiaTheme="minorEastAsia" w:hAnsi="Times New Roman" w:cs="Times New Roman"/>
                <w:sz w:val="24"/>
                <w:szCs w:val="24"/>
                <w:lang w:val="de-DE"/>
              </w:rPr>
            </w:pPr>
            <w:r w:rsidRPr="009774C9">
              <w:rPr>
                <w:rFonts w:ascii="Times New Roman" w:eastAsiaTheme="minorEastAsia" w:hAnsi="Times New Roman" w:cs="Times New Roman"/>
                <w:sz w:val="24"/>
                <w:szCs w:val="24"/>
                <w:lang w:val="de-DE"/>
              </w:rPr>
              <w:t>4. &gt; Hast du schon bei der Zeitung angerufen und gefragt, ?</w:t>
            </w:r>
          </w:p>
          <w:p w14:paraId="5557A2E7" w14:textId="77777777" w:rsidR="006B0E26" w:rsidRPr="009774C9" w:rsidRDefault="008E1A02">
            <w:pPr>
              <w:spacing w:line="276" w:lineRule="auto"/>
              <w:jc w:val="both"/>
              <w:rPr>
                <w:rFonts w:ascii="Times New Roman" w:eastAsiaTheme="minorEastAsia" w:hAnsi="Times New Roman" w:cs="Times New Roman"/>
                <w:sz w:val="24"/>
                <w:szCs w:val="24"/>
                <w:lang w:val="de-DE"/>
              </w:rPr>
            </w:pPr>
            <w:r w:rsidRPr="009774C9">
              <w:rPr>
                <w:rFonts w:ascii="Times New Roman" w:eastAsiaTheme="minorEastAsia" w:hAnsi="Times New Roman" w:cs="Times New Roman"/>
                <w:sz w:val="24"/>
                <w:szCs w:val="24"/>
                <w:lang w:val="de-DE"/>
              </w:rPr>
              <w:t>&lt; Ja, habe ich. Ich weiß jetzt, wie wir die Zeitung abbestellen können.</w:t>
            </w:r>
          </w:p>
          <w:p w14:paraId="1E115282" w14:textId="77777777" w:rsidR="006B0E26" w:rsidRPr="009774C9" w:rsidRDefault="008E1A02">
            <w:pPr>
              <w:spacing w:line="276" w:lineRule="auto"/>
              <w:jc w:val="both"/>
              <w:rPr>
                <w:rFonts w:ascii="Times New Roman" w:eastAsiaTheme="minorEastAsia" w:hAnsi="Times New Roman" w:cs="Times New Roman"/>
                <w:sz w:val="24"/>
                <w:szCs w:val="24"/>
                <w:lang w:val="de-DE"/>
              </w:rPr>
            </w:pPr>
            <w:r w:rsidRPr="009774C9">
              <w:rPr>
                <w:rFonts w:ascii="Times New Roman" w:eastAsiaTheme="minorEastAsia" w:hAnsi="Times New Roman" w:cs="Times New Roman"/>
                <w:sz w:val="24"/>
                <w:szCs w:val="24"/>
                <w:lang w:val="de-DE"/>
              </w:rPr>
              <w:t>5. &gt;Frag doch bitte unsere Nachbarn, .</w:t>
            </w:r>
          </w:p>
          <w:p w14:paraId="19970FDC" w14:textId="77777777" w:rsidR="006B0E26" w:rsidRPr="009774C9" w:rsidRDefault="008E1A02">
            <w:pPr>
              <w:jc w:val="both"/>
              <w:rPr>
                <w:rFonts w:ascii="Times New Roman" w:hAnsi="Times New Roman" w:cs="Times New Roman"/>
                <w:b/>
                <w:bCs/>
                <w:sz w:val="24"/>
                <w:szCs w:val="24"/>
                <w:lang w:val="de-DE"/>
              </w:rPr>
            </w:pPr>
            <w:r w:rsidRPr="009774C9">
              <w:rPr>
                <w:rFonts w:ascii="Times New Roman" w:eastAsiaTheme="minorEastAsia" w:hAnsi="Times New Roman" w:cs="Times New Roman"/>
                <w:sz w:val="24"/>
                <w:szCs w:val="24"/>
                <w:lang w:val="de-DE"/>
              </w:rPr>
              <w:t xml:space="preserve"> &lt; Ich habe sie schon gefragt. Ja, sie können die Blumen gießen.</w:t>
            </w:r>
          </w:p>
        </w:tc>
      </w:tr>
      <w:tr w:rsidR="006B0E26" w:rsidRPr="00FD1327" w14:paraId="7567755F" w14:textId="77777777">
        <w:trPr>
          <w:trHeight w:val="253"/>
        </w:trPr>
        <w:tc>
          <w:tcPr>
            <w:tcW w:w="942" w:type="pct"/>
            <w:vMerge/>
          </w:tcPr>
          <w:p w14:paraId="1044866C"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53" w:type="pct"/>
            <w:vMerge w:val="restart"/>
          </w:tcPr>
          <w:p w14:paraId="2FE585C6" w14:textId="77777777" w:rsidR="006B0E26" w:rsidRPr="009774C9" w:rsidRDefault="008E1A02">
            <w:pPr>
              <w:shd w:val="clear" w:color="auto" w:fill="FFFFFF" w:themeFill="background1"/>
              <w:jc w:val="both"/>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5. Достигает ясности, логичности,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p w14:paraId="1349BAAC" w14:textId="77777777" w:rsidR="006B0E26" w:rsidRPr="009774C9"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1053" w:type="pct"/>
          </w:tcPr>
          <w:p w14:paraId="0E8B25BD"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b/>
                <w:sz w:val="24"/>
                <w:szCs w:val="24"/>
              </w:rPr>
              <w:t>Знать:</w:t>
            </w:r>
            <w:r w:rsidRPr="009774C9">
              <w:rPr>
                <w:rFonts w:ascii="Times New Roman" w:eastAsia="Times New Roman" w:hAnsi="Times New Roman" w:cs="Times New Roman"/>
                <w:sz w:val="24"/>
                <w:szCs w:val="24"/>
              </w:rPr>
              <w:t xml:space="preserve"> </w:t>
            </w:r>
          </w:p>
          <w:p w14:paraId="0B33818E"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sz w:val="24"/>
                <w:szCs w:val="24"/>
              </w:rPr>
              <w:t>- языковые нормы, прагматические и социокультурные параметры коммуникации на иностранном языке.</w:t>
            </w:r>
          </w:p>
          <w:p w14:paraId="51FDD969" w14:textId="77777777" w:rsidR="006B0E26" w:rsidRPr="009774C9" w:rsidRDefault="006B0E26">
            <w:pPr>
              <w:rPr>
                <w:rFonts w:ascii="Times New Roman" w:eastAsia="Times New Roman" w:hAnsi="Times New Roman" w:cs="Times New Roman"/>
                <w:b/>
                <w:bCs/>
                <w:sz w:val="24"/>
                <w:szCs w:val="24"/>
              </w:rPr>
            </w:pPr>
          </w:p>
        </w:tc>
        <w:tc>
          <w:tcPr>
            <w:tcW w:w="1951" w:type="pct"/>
          </w:tcPr>
          <w:p w14:paraId="128A6D29"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line="61" w:lineRule="atLeast"/>
              <w:rPr>
                <w:sz w:val="24"/>
                <w:szCs w:val="24"/>
                <w:lang w:val="en-US"/>
              </w:rPr>
            </w:pPr>
            <w:r w:rsidRPr="009774C9">
              <w:rPr>
                <w:rFonts w:ascii="Times New Roman" w:eastAsia="Times New Roman" w:hAnsi="Times New Roman" w:cs="Times New Roman"/>
                <w:b/>
                <w:color w:val="000000"/>
                <w:sz w:val="24"/>
                <w:szCs w:val="24"/>
                <w:lang w:val="en-US"/>
              </w:rPr>
              <w:t>Lesen Sie Allgemeine Geschäftsbedingungen und Verbraucherinformationen im Rahmen von Kaufverträgen und beantworten Sie die Fragen:</w:t>
            </w:r>
          </w:p>
          <w:p w14:paraId="638A7377"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line="61" w:lineRule="atLeast"/>
              <w:rPr>
                <w:sz w:val="24"/>
                <w:szCs w:val="24"/>
                <w:lang w:val="en-US"/>
              </w:rPr>
            </w:pPr>
            <w:r w:rsidRPr="009774C9">
              <w:rPr>
                <w:rFonts w:ascii="Times New Roman" w:eastAsia="Times New Roman" w:hAnsi="Times New Roman" w:cs="Times New Roman"/>
                <w:color w:val="000000"/>
                <w:sz w:val="24"/>
                <w:szCs w:val="24"/>
                <w:lang w:val="en-US"/>
              </w:rPr>
              <w:t>1. Sind telefonische Bestellungen möglich?</w:t>
            </w:r>
          </w:p>
          <w:p w14:paraId="517C9790"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line="61" w:lineRule="atLeast"/>
              <w:rPr>
                <w:sz w:val="24"/>
                <w:szCs w:val="24"/>
                <w:lang w:val="en-US"/>
              </w:rPr>
            </w:pPr>
            <w:r w:rsidRPr="009774C9">
              <w:rPr>
                <w:rFonts w:ascii="Times New Roman" w:eastAsia="Times New Roman" w:hAnsi="Times New Roman" w:cs="Times New Roman"/>
                <w:color w:val="000000"/>
                <w:sz w:val="24"/>
                <w:szCs w:val="24"/>
                <w:lang w:val="en-US"/>
              </w:rPr>
              <w:t>2. Wann wird eine Bestellung verbindlich?</w:t>
            </w:r>
          </w:p>
          <w:p w14:paraId="33CF4867"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line="61" w:lineRule="atLeast"/>
              <w:rPr>
                <w:sz w:val="24"/>
                <w:szCs w:val="24"/>
                <w:lang w:val="en-US"/>
              </w:rPr>
            </w:pPr>
            <w:r w:rsidRPr="009774C9">
              <w:rPr>
                <w:rFonts w:ascii="Times New Roman" w:eastAsia="Times New Roman" w:hAnsi="Times New Roman" w:cs="Times New Roman"/>
                <w:color w:val="000000"/>
                <w:sz w:val="24"/>
                <w:szCs w:val="24"/>
                <w:lang w:val="en-US"/>
              </w:rPr>
              <w:t>3. In welcher Währung sind die Preise?</w:t>
            </w:r>
          </w:p>
          <w:p w14:paraId="32197022"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line="61" w:lineRule="atLeast"/>
              <w:rPr>
                <w:sz w:val="24"/>
                <w:szCs w:val="24"/>
                <w:lang w:val="en-US"/>
              </w:rPr>
            </w:pPr>
            <w:r w:rsidRPr="009774C9">
              <w:rPr>
                <w:rFonts w:ascii="Times New Roman" w:eastAsia="Times New Roman" w:hAnsi="Times New Roman" w:cs="Times New Roman"/>
                <w:color w:val="000000"/>
                <w:sz w:val="24"/>
                <w:szCs w:val="24"/>
                <w:lang w:val="en-US"/>
              </w:rPr>
              <w:t>4. Wie lang ist die Zahlungsfrist?</w:t>
            </w:r>
          </w:p>
          <w:p w14:paraId="14EFA497"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line="61" w:lineRule="atLeast"/>
              <w:rPr>
                <w:sz w:val="24"/>
                <w:szCs w:val="24"/>
                <w:lang w:val="en-US"/>
              </w:rPr>
            </w:pPr>
            <w:r w:rsidRPr="009774C9">
              <w:rPr>
                <w:rFonts w:ascii="Times New Roman" w:eastAsia="Times New Roman" w:hAnsi="Times New Roman" w:cs="Times New Roman"/>
                <w:color w:val="000000"/>
                <w:sz w:val="24"/>
                <w:szCs w:val="24"/>
                <w:lang w:val="en-US"/>
              </w:rPr>
              <w:t>5. Wann gewährt der Verkäufer Skonto?</w:t>
            </w:r>
          </w:p>
          <w:p w14:paraId="4889FF56"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line="61" w:lineRule="atLeast"/>
              <w:rPr>
                <w:sz w:val="24"/>
                <w:szCs w:val="24"/>
                <w:lang w:val="en-US"/>
              </w:rPr>
            </w:pPr>
            <w:r w:rsidRPr="009774C9">
              <w:rPr>
                <w:rFonts w:ascii="Times New Roman" w:eastAsia="Times New Roman" w:hAnsi="Times New Roman" w:cs="Times New Roman"/>
                <w:color w:val="000000"/>
                <w:sz w:val="24"/>
                <w:szCs w:val="24"/>
                <w:lang w:val="en-US"/>
              </w:rPr>
              <w:t>6. Was geschieht, wenn der Käufer nicht rechtzeitig bezahlt?</w:t>
            </w:r>
          </w:p>
          <w:p w14:paraId="71154ED8"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line="61" w:lineRule="atLeast"/>
              <w:rPr>
                <w:sz w:val="24"/>
                <w:szCs w:val="24"/>
                <w:lang w:val="en-US"/>
              </w:rPr>
            </w:pPr>
            <w:r w:rsidRPr="009774C9">
              <w:rPr>
                <w:rFonts w:ascii="Times New Roman" w:eastAsia="Times New Roman" w:hAnsi="Times New Roman" w:cs="Times New Roman"/>
                <w:color w:val="000000"/>
                <w:sz w:val="24"/>
                <w:szCs w:val="24"/>
                <w:lang w:val="en-US"/>
              </w:rPr>
              <w:t>7. Wer trägt die Kosten und die Gefahr der Lieferung?</w:t>
            </w:r>
          </w:p>
          <w:p w14:paraId="597EB50B"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line="61" w:lineRule="atLeast"/>
              <w:rPr>
                <w:sz w:val="24"/>
                <w:szCs w:val="24"/>
                <w:lang w:val="en-US"/>
              </w:rPr>
            </w:pPr>
            <w:r w:rsidRPr="009774C9">
              <w:rPr>
                <w:rFonts w:ascii="Times New Roman" w:eastAsia="Times New Roman" w:hAnsi="Times New Roman" w:cs="Times New Roman"/>
                <w:color w:val="000000"/>
                <w:sz w:val="24"/>
                <w:szCs w:val="24"/>
                <w:lang w:val="en-US"/>
              </w:rPr>
              <w:t>8. Was geschieht, wenn der Verkäufer nicht rechtzeitig liefert?</w:t>
            </w:r>
          </w:p>
          <w:p w14:paraId="6CF45B82" w14:textId="77777777" w:rsidR="006B0E26" w:rsidRPr="000D4930" w:rsidRDefault="008E1A02" w:rsidP="009774C9">
            <w:pPr>
              <w:pBdr>
                <w:top w:val="none" w:sz="4" w:space="0" w:color="000000"/>
                <w:left w:val="none" w:sz="4" w:space="0" w:color="000000"/>
                <w:bottom w:val="none" w:sz="4" w:space="0" w:color="000000"/>
                <w:right w:val="none" w:sz="4" w:space="0" w:color="000000"/>
              </w:pBdr>
              <w:spacing w:line="61" w:lineRule="atLeast"/>
              <w:rPr>
                <w:sz w:val="24"/>
                <w:szCs w:val="24"/>
                <w:lang w:val="en-US"/>
              </w:rPr>
            </w:pPr>
            <w:r w:rsidRPr="000D4930">
              <w:rPr>
                <w:rFonts w:ascii="Times New Roman" w:eastAsia="Times New Roman" w:hAnsi="Times New Roman" w:cs="Times New Roman"/>
                <w:color w:val="000000"/>
                <w:sz w:val="24"/>
                <w:szCs w:val="24"/>
                <w:lang w:val="en-US"/>
              </w:rPr>
              <w:t>9. Welche Garantie gibt der Verkäufer</w:t>
            </w:r>
          </w:p>
        </w:tc>
      </w:tr>
      <w:tr w:rsidR="006B0E26" w:rsidRPr="00FD1327" w14:paraId="666F806A" w14:textId="77777777">
        <w:trPr>
          <w:trHeight w:val="253"/>
        </w:trPr>
        <w:tc>
          <w:tcPr>
            <w:tcW w:w="942" w:type="pct"/>
            <w:vMerge/>
          </w:tcPr>
          <w:p w14:paraId="1D0EB420"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53" w:type="pct"/>
            <w:vMerge/>
          </w:tcPr>
          <w:p w14:paraId="5820F7C8" w14:textId="77777777" w:rsidR="006B0E26" w:rsidRPr="000D4930" w:rsidRDefault="006B0E26">
            <w:pPr>
              <w:shd w:val="clear" w:color="auto" w:fill="FFFFFF" w:themeFill="background1"/>
              <w:jc w:val="both"/>
              <w:rPr>
                <w:rFonts w:ascii="Times New Roman" w:eastAsia="Times New Roman" w:hAnsi="Times New Roman" w:cs="Times New Roman"/>
                <w:sz w:val="24"/>
                <w:szCs w:val="24"/>
                <w:lang w:val="en-US"/>
              </w:rPr>
            </w:pPr>
          </w:p>
        </w:tc>
        <w:tc>
          <w:tcPr>
            <w:tcW w:w="1053" w:type="pct"/>
          </w:tcPr>
          <w:p w14:paraId="03CE8A6D"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b/>
                <w:sz w:val="24"/>
                <w:szCs w:val="24"/>
              </w:rPr>
              <w:t>Уметь:</w:t>
            </w:r>
            <w:r w:rsidRPr="009774C9">
              <w:rPr>
                <w:rFonts w:ascii="Times New Roman" w:eastAsia="Times New Roman" w:hAnsi="Times New Roman" w:cs="Times New Roman"/>
                <w:sz w:val="24"/>
                <w:szCs w:val="24"/>
              </w:rPr>
              <w:t xml:space="preserve"> </w:t>
            </w:r>
          </w:p>
          <w:p w14:paraId="25A1381D" w14:textId="77777777" w:rsidR="006B0E26" w:rsidRPr="009774C9" w:rsidRDefault="008E1A02">
            <w:pPr>
              <w:rPr>
                <w:rFonts w:ascii="Times New Roman" w:eastAsia="Times New Roman" w:hAnsi="Times New Roman" w:cs="Times New Roman"/>
                <w:b/>
                <w:bCs/>
                <w:sz w:val="24"/>
                <w:szCs w:val="24"/>
              </w:rPr>
            </w:pPr>
            <w:r w:rsidRPr="009774C9">
              <w:rPr>
                <w:rFonts w:ascii="Times New Roman" w:eastAsia="Times New Roman" w:hAnsi="Times New Roman" w:cs="Times New Roman"/>
                <w:sz w:val="24"/>
                <w:szCs w:val="24"/>
              </w:rPr>
              <w:lastRenderedPageBreak/>
              <w:t>- достигать ясности, логичности,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1951" w:type="pct"/>
          </w:tcPr>
          <w:p w14:paraId="34F27313" w14:textId="77777777" w:rsidR="006B0E26" w:rsidRPr="009774C9" w:rsidRDefault="008E1A02">
            <w:pPr>
              <w:widowControl w:val="0"/>
              <w:shd w:val="clear" w:color="auto" w:fill="FFFFFF" w:themeFill="background1"/>
              <w:tabs>
                <w:tab w:val="left" w:pos="540"/>
              </w:tabs>
              <w:contextualSpacing/>
              <w:jc w:val="both"/>
              <w:rPr>
                <w:sz w:val="24"/>
                <w:szCs w:val="24"/>
                <w:lang w:val="en-US"/>
              </w:rPr>
            </w:pPr>
            <w:r w:rsidRPr="009774C9">
              <w:rPr>
                <w:rFonts w:ascii="Times New Roman" w:eastAsia="Times New Roman" w:hAnsi="Times New Roman" w:cs="Times New Roman"/>
                <w:b/>
                <w:bCs/>
                <w:sz w:val="24"/>
                <w:szCs w:val="24"/>
                <w:lang w:val="de-DE"/>
              </w:rPr>
              <w:lastRenderedPageBreak/>
              <w:t xml:space="preserve">Hören Sie zu und fassen Sie den Inhalt </w:t>
            </w:r>
            <w:r w:rsidRPr="009774C9">
              <w:rPr>
                <w:rFonts w:ascii="Times New Roman" w:eastAsia="Times New Roman" w:hAnsi="Times New Roman" w:cs="Times New Roman"/>
                <w:b/>
                <w:bCs/>
                <w:sz w:val="24"/>
                <w:szCs w:val="24"/>
                <w:lang w:val="de-DE"/>
              </w:rPr>
              <w:lastRenderedPageBreak/>
              <w:t>des Textes kurz zusammen</w:t>
            </w:r>
            <w:r w:rsidRPr="009774C9">
              <w:rPr>
                <w:rFonts w:ascii="Times New Roman" w:eastAsia="Times New Roman" w:hAnsi="Times New Roman" w:cs="Times New Roman"/>
                <w:sz w:val="24"/>
                <w:szCs w:val="24"/>
                <w:lang w:val="de-DE"/>
              </w:rPr>
              <w:t>.  Ein Fußballfest mit spannenden Spielen, großen Gefühlen und fröhlich feiernden Fans – das wünschen sich die Menschen. Im Sommer 2021 könnte dieses Sommermärchen wieder wahr werden, auch wenn manches anders ist als sonst</w:t>
            </w:r>
          </w:p>
          <w:p w14:paraId="54355EC4"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https://podcasts.apple.com/ua/podcast/top-thema-mit-vokabeln-deutsch-lernen-deutsche-welle/id282932005?l=ru</w:t>
            </w:r>
          </w:p>
          <w:p w14:paraId="1E816E41" w14:textId="77777777" w:rsidR="006B0E26" w:rsidRPr="009774C9" w:rsidRDefault="006B0E26">
            <w:pPr>
              <w:jc w:val="both"/>
              <w:rPr>
                <w:rFonts w:ascii="Times New Roman" w:hAnsi="Times New Roman" w:cs="Times New Roman"/>
                <w:b/>
                <w:bCs/>
                <w:sz w:val="24"/>
                <w:szCs w:val="24"/>
                <w:lang w:val="de-DE"/>
              </w:rPr>
            </w:pPr>
          </w:p>
        </w:tc>
      </w:tr>
      <w:tr w:rsidR="006B0E26" w:rsidRPr="00FD1327" w14:paraId="30FE2F5F" w14:textId="77777777">
        <w:trPr>
          <w:trHeight w:val="20"/>
        </w:trPr>
        <w:tc>
          <w:tcPr>
            <w:tcW w:w="942" w:type="pct"/>
            <w:vMerge w:val="restart"/>
          </w:tcPr>
          <w:p w14:paraId="5E9E4350" w14:textId="77777777" w:rsidR="006B0E26" w:rsidRPr="009774C9"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lastRenderedPageBreak/>
              <w:t>2. ПК-1</w:t>
            </w:r>
          </w:p>
          <w:p w14:paraId="788947F9" w14:textId="77777777" w:rsidR="006B0E26" w:rsidRPr="009774C9"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Cs/>
                <w:sz w:val="24"/>
                <w:szCs w:val="24"/>
              </w:rPr>
            </w:pPr>
            <w:r w:rsidRPr="009774C9">
              <w:rPr>
                <w:rFonts w:ascii="Times New Roman" w:eastAsia="Times New Roman" w:hAnsi="Times New Roman" w:cs="Times New Roman"/>
                <w:bCs/>
                <w:sz w:val="24"/>
                <w:szCs w:val="24"/>
              </w:rPr>
              <w:t>Способен организовать и поддерживать связи с деловыми партнерами на русском и иностранном языках, используя системы сбора необходимой информации для расширения внешних связей и обмена опытом при реализации проектов, направленных на развитие организации (предприятия, органа государственного или муниципального управления)</w:t>
            </w:r>
          </w:p>
        </w:tc>
        <w:tc>
          <w:tcPr>
            <w:tcW w:w="1053" w:type="pct"/>
            <w:vMerge w:val="restart"/>
          </w:tcPr>
          <w:p w14:paraId="459B1B96"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1. Демонстрирует знание правил ведения деловой корреспонденции и правил делового этикета при ведении переговоров.</w:t>
            </w:r>
          </w:p>
        </w:tc>
        <w:tc>
          <w:tcPr>
            <w:tcW w:w="1053" w:type="pct"/>
          </w:tcPr>
          <w:p w14:paraId="6A7E1458" w14:textId="77777777" w:rsidR="006B0E26" w:rsidRPr="009774C9" w:rsidRDefault="008E1A02">
            <w:pPr>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Знать:</w:t>
            </w:r>
          </w:p>
          <w:p w14:paraId="01DF5F6C"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sz w:val="24"/>
                <w:szCs w:val="24"/>
              </w:rPr>
              <w:t xml:space="preserve">- правила ведения деловой корреспонденции и правила делового этикета при ведении переговоров. </w:t>
            </w:r>
          </w:p>
          <w:p w14:paraId="715C517A" w14:textId="77777777" w:rsidR="006B0E26" w:rsidRPr="009774C9" w:rsidRDefault="006B0E26">
            <w:pPr>
              <w:jc w:val="both"/>
              <w:rPr>
                <w:rFonts w:ascii="Times New Roman" w:eastAsia="Times New Roman" w:hAnsi="Times New Roman" w:cs="Times New Roman"/>
                <w:b/>
                <w:bCs/>
                <w:sz w:val="24"/>
                <w:szCs w:val="24"/>
              </w:rPr>
            </w:pPr>
          </w:p>
        </w:tc>
        <w:tc>
          <w:tcPr>
            <w:tcW w:w="1951" w:type="pct"/>
          </w:tcPr>
          <w:p w14:paraId="7DAEABB5" w14:textId="77777777" w:rsidR="006B0E26" w:rsidRPr="009774C9" w:rsidRDefault="008E1A02">
            <w:pPr>
              <w:pBdr>
                <w:top w:val="none" w:sz="4" w:space="0" w:color="000000"/>
                <w:left w:val="none" w:sz="4" w:space="0" w:color="000000"/>
                <w:bottom w:val="none" w:sz="4" w:space="0" w:color="000000"/>
                <w:right w:val="none" w:sz="4" w:space="0" w:color="000000"/>
              </w:pBdr>
              <w:spacing w:before="280" w:line="57" w:lineRule="atLeast"/>
              <w:rPr>
                <w:sz w:val="24"/>
                <w:szCs w:val="24"/>
                <w:lang w:val="en-US"/>
              </w:rPr>
            </w:pPr>
            <w:r w:rsidRPr="009774C9">
              <w:rPr>
                <w:rFonts w:ascii="Times New Roman" w:eastAsia="Times New Roman" w:hAnsi="Times New Roman" w:cs="Times New Roman"/>
                <w:b/>
                <w:color w:val="000000"/>
                <w:sz w:val="24"/>
                <w:szCs w:val="24"/>
                <w:lang w:val="en-US"/>
              </w:rPr>
              <w:t>Sie sind im Bereich …..(Ihre Wahl) t</w:t>
            </w:r>
            <w:r w:rsidRPr="009774C9">
              <w:rPr>
                <w:rFonts w:ascii="Times New Roman" w:eastAsia="Times New Roman" w:hAnsi="Times New Roman" w:cs="Times New Roman"/>
                <w:b/>
                <w:color w:val="000000"/>
                <w:sz w:val="24"/>
                <w:szCs w:val="24"/>
              </w:rPr>
              <w:t>ӓ</w:t>
            </w:r>
            <w:r w:rsidRPr="009774C9">
              <w:rPr>
                <w:rFonts w:ascii="Times New Roman" w:eastAsia="Times New Roman" w:hAnsi="Times New Roman" w:cs="Times New Roman"/>
                <w:b/>
                <w:color w:val="000000"/>
                <w:sz w:val="24"/>
                <w:szCs w:val="24"/>
                <w:lang w:val="en-US"/>
              </w:rPr>
              <w:t>tig. Sie sind bei der Firma SONNE tätig und organisieren Seminare/eine Konferenz. Sie laden die Vertreter der Firma D&amp;U (Walter Bock, Jutta Gerdes) ein,</w:t>
            </w:r>
            <w:r w:rsidRPr="009774C9">
              <w:rPr>
                <w:rFonts w:ascii="Times New Roman" w:eastAsia="Times New Roman" w:hAnsi="Times New Roman" w:cs="Times New Roman"/>
                <w:color w:val="000000"/>
                <w:sz w:val="24"/>
                <w:szCs w:val="24"/>
                <w:lang w:val="en-US"/>
              </w:rPr>
              <w:t>die Sie an der Fachmesse in Frankfurt kennengelernt haben. Schreiben Sie eine Einladung. Es muss folgende Informationen enthalten: das Thema der Veranstaltung, Termine, Kosten, die Beschreibung des Programms, sonstige Informationen. Fragen Sie die Partner über ihre Wünsche und Vorschläge (</w:t>
            </w:r>
            <w:r w:rsidRPr="009774C9">
              <w:rPr>
                <w:rFonts w:ascii="Times New Roman" w:eastAsia="Times New Roman" w:hAnsi="Times New Roman" w:cs="Times New Roman"/>
                <w:color w:val="000000"/>
                <w:sz w:val="24"/>
                <w:szCs w:val="24"/>
              </w:rPr>
              <w:t>предложения</w:t>
            </w:r>
            <w:r w:rsidRPr="009774C9">
              <w:rPr>
                <w:rFonts w:ascii="Times New Roman" w:eastAsia="Times New Roman" w:hAnsi="Times New Roman" w:cs="Times New Roman"/>
                <w:color w:val="000000"/>
                <w:sz w:val="24"/>
                <w:szCs w:val="24"/>
                <w:lang w:val="en-US"/>
              </w:rPr>
              <w:t>) zum Programm.</w:t>
            </w:r>
          </w:p>
        </w:tc>
      </w:tr>
      <w:tr w:rsidR="006B0E26" w:rsidRPr="00FD1327" w14:paraId="40A160F3" w14:textId="77777777">
        <w:trPr>
          <w:trHeight w:val="20"/>
        </w:trPr>
        <w:tc>
          <w:tcPr>
            <w:tcW w:w="942" w:type="pct"/>
            <w:vMerge/>
          </w:tcPr>
          <w:p w14:paraId="226C29A7" w14:textId="77777777" w:rsidR="006B0E26" w:rsidRPr="009774C9"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53" w:type="pct"/>
            <w:vMerge/>
          </w:tcPr>
          <w:p w14:paraId="2A86B2DA" w14:textId="77777777" w:rsidR="006B0E26" w:rsidRPr="009774C9"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p>
        </w:tc>
        <w:tc>
          <w:tcPr>
            <w:tcW w:w="1053" w:type="pct"/>
          </w:tcPr>
          <w:p w14:paraId="0C881E1B" w14:textId="77777777" w:rsidR="006B0E26" w:rsidRPr="009774C9" w:rsidRDefault="008E1A02">
            <w:pPr>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Уметь:</w:t>
            </w:r>
          </w:p>
          <w:p w14:paraId="5CF79B2B" w14:textId="77777777" w:rsidR="006B0E26" w:rsidRPr="009774C9" w:rsidRDefault="008E1A02">
            <w:pPr>
              <w:jc w:val="both"/>
              <w:rPr>
                <w:rFonts w:ascii="Times New Roman" w:eastAsia="Times New Roman" w:hAnsi="Times New Roman" w:cs="Times New Roman"/>
                <w:b/>
                <w:bCs/>
                <w:sz w:val="24"/>
                <w:szCs w:val="24"/>
              </w:rPr>
            </w:pPr>
            <w:r w:rsidRPr="009774C9">
              <w:rPr>
                <w:rFonts w:ascii="Times New Roman" w:eastAsia="Times New Roman" w:hAnsi="Times New Roman" w:cs="Times New Roman"/>
                <w:sz w:val="24"/>
                <w:szCs w:val="24"/>
              </w:rPr>
              <w:t>- вести деловую корреспонденцию и адекватно использовать правила делового этикета при ведении переговоров.</w:t>
            </w:r>
          </w:p>
        </w:tc>
        <w:tc>
          <w:tcPr>
            <w:tcW w:w="1951" w:type="pct"/>
          </w:tcPr>
          <w:p w14:paraId="2208A4A7" w14:textId="77777777" w:rsidR="006B0E26" w:rsidRPr="004D168F" w:rsidRDefault="008E1A02">
            <w:pPr>
              <w:pBdr>
                <w:top w:val="none" w:sz="4" w:space="0" w:color="000000"/>
                <w:left w:val="none" w:sz="4" w:space="0" w:color="000000"/>
                <w:bottom w:val="none" w:sz="4" w:space="0" w:color="000000"/>
                <w:right w:val="none" w:sz="4" w:space="0" w:color="000000"/>
              </w:pBdr>
              <w:spacing w:before="280" w:line="57" w:lineRule="atLeast"/>
              <w:rPr>
                <w:sz w:val="24"/>
                <w:szCs w:val="24"/>
                <w:lang w:val="en-US"/>
              </w:rPr>
            </w:pPr>
            <w:r w:rsidRPr="000D4930">
              <w:rPr>
                <w:rFonts w:ascii="Times New Roman" w:eastAsia="Times New Roman" w:hAnsi="Times New Roman" w:cs="Times New Roman"/>
                <w:b/>
                <w:color w:val="000000"/>
                <w:sz w:val="24"/>
                <w:szCs w:val="24"/>
                <w:lang w:val="en-US"/>
              </w:rPr>
              <w:t>Schreiben</w:t>
            </w:r>
            <w:r w:rsidRPr="004D168F">
              <w:rPr>
                <w:rFonts w:ascii="Times New Roman" w:eastAsia="Times New Roman" w:hAnsi="Times New Roman" w:cs="Times New Roman"/>
                <w:b/>
                <w:color w:val="000000"/>
                <w:sz w:val="24"/>
                <w:szCs w:val="24"/>
                <w:lang w:val="en-US"/>
              </w:rPr>
              <w:t xml:space="preserve"> </w:t>
            </w:r>
            <w:r w:rsidRPr="000D4930">
              <w:rPr>
                <w:rFonts w:ascii="Times New Roman" w:eastAsia="Times New Roman" w:hAnsi="Times New Roman" w:cs="Times New Roman"/>
                <w:b/>
                <w:color w:val="000000"/>
                <w:sz w:val="24"/>
                <w:szCs w:val="24"/>
                <w:lang w:val="en-US"/>
              </w:rPr>
              <w:t>Sie</w:t>
            </w:r>
            <w:r w:rsidRPr="004D168F">
              <w:rPr>
                <w:rFonts w:ascii="Times New Roman" w:eastAsia="Times New Roman" w:hAnsi="Times New Roman" w:cs="Times New Roman"/>
                <w:b/>
                <w:color w:val="000000"/>
                <w:sz w:val="24"/>
                <w:szCs w:val="24"/>
                <w:lang w:val="en-US"/>
              </w:rPr>
              <w:t xml:space="preserve"> </w:t>
            </w:r>
            <w:r w:rsidRPr="000D4930">
              <w:rPr>
                <w:rFonts w:ascii="Times New Roman" w:eastAsia="Times New Roman" w:hAnsi="Times New Roman" w:cs="Times New Roman"/>
                <w:b/>
                <w:color w:val="000000"/>
                <w:sz w:val="24"/>
                <w:szCs w:val="24"/>
                <w:lang w:val="en-US"/>
              </w:rPr>
              <w:t>einen</w:t>
            </w:r>
            <w:r w:rsidRPr="004D168F">
              <w:rPr>
                <w:rFonts w:ascii="Times New Roman" w:eastAsia="Times New Roman" w:hAnsi="Times New Roman" w:cs="Times New Roman"/>
                <w:b/>
                <w:color w:val="000000"/>
                <w:sz w:val="24"/>
                <w:szCs w:val="24"/>
                <w:lang w:val="en-US"/>
              </w:rPr>
              <w:t xml:space="preserve"> </w:t>
            </w:r>
            <w:r w:rsidRPr="000D4930">
              <w:rPr>
                <w:rFonts w:ascii="Times New Roman" w:eastAsia="Times New Roman" w:hAnsi="Times New Roman" w:cs="Times New Roman"/>
                <w:b/>
                <w:color w:val="000000"/>
                <w:sz w:val="24"/>
                <w:szCs w:val="24"/>
                <w:lang w:val="en-US"/>
              </w:rPr>
              <w:t>Beitrag</w:t>
            </w:r>
            <w:r w:rsidRPr="004D168F">
              <w:rPr>
                <w:rFonts w:ascii="Times New Roman" w:eastAsia="Times New Roman" w:hAnsi="Times New Roman" w:cs="Times New Roman"/>
                <w:b/>
                <w:color w:val="000000"/>
                <w:sz w:val="24"/>
                <w:szCs w:val="24"/>
                <w:lang w:val="en-US"/>
              </w:rPr>
              <w:t xml:space="preserve"> </w:t>
            </w:r>
            <w:r w:rsidRPr="000D4930">
              <w:rPr>
                <w:rFonts w:ascii="Times New Roman" w:eastAsia="Times New Roman" w:hAnsi="Times New Roman" w:cs="Times New Roman"/>
                <w:b/>
                <w:color w:val="000000"/>
                <w:sz w:val="24"/>
                <w:szCs w:val="24"/>
                <w:lang w:val="en-US"/>
              </w:rPr>
              <w:t>zum</w:t>
            </w:r>
            <w:r w:rsidRPr="004D168F">
              <w:rPr>
                <w:rFonts w:ascii="Times New Roman" w:eastAsia="Times New Roman" w:hAnsi="Times New Roman" w:cs="Times New Roman"/>
                <w:b/>
                <w:color w:val="000000"/>
                <w:sz w:val="24"/>
                <w:szCs w:val="24"/>
                <w:lang w:val="en-US"/>
              </w:rPr>
              <w:t xml:space="preserve"> </w:t>
            </w:r>
            <w:r w:rsidRPr="000D4930">
              <w:rPr>
                <w:rFonts w:ascii="Times New Roman" w:eastAsia="Times New Roman" w:hAnsi="Times New Roman" w:cs="Times New Roman"/>
                <w:b/>
                <w:color w:val="000000"/>
                <w:sz w:val="24"/>
                <w:szCs w:val="24"/>
                <w:lang w:val="en-US"/>
              </w:rPr>
              <w:t>Thema</w:t>
            </w:r>
            <w:r w:rsidRPr="004D168F">
              <w:rPr>
                <w:rFonts w:ascii="Times New Roman" w:eastAsia="Times New Roman" w:hAnsi="Times New Roman" w:cs="Times New Roman"/>
                <w:b/>
                <w:color w:val="000000"/>
                <w:sz w:val="24"/>
                <w:szCs w:val="24"/>
                <w:lang w:val="en-US"/>
              </w:rPr>
              <w:t xml:space="preserve"> „</w:t>
            </w:r>
            <w:r w:rsidRPr="000D4930">
              <w:rPr>
                <w:rFonts w:ascii="Times New Roman" w:eastAsia="Times New Roman" w:hAnsi="Times New Roman" w:cs="Times New Roman"/>
                <w:b/>
                <w:color w:val="000000"/>
                <w:sz w:val="24"/>
                <w:szCs w:val="24"/>
                <w:lang w:val="en-US"/>
              </w:rPr>
              <w:t>Handel</w:t>
            </w:r>
            <w:r w:rsidRPr="004D168F">
              <w:rPr>
                <w:rFonts w:ascii="Times New Roman" w:eastAsia="Times New Roman" w:hAnsi="Times New Roman" w:cs="Times New Roman"/>
                <w:b/>
                <w:color w:val="000000"/>
                <w:sz w:val="24"/>
                <w:szCs w:val="24"/>
                <w:lang w:val="en-US"/>
              </w:rPr>
              <w:t xml:space="preserve"> </w:t>
            </w:r>
            <w:r w:rsidRPr="000D4930">
              <w:rPr>
                <w:rFonts w:ascii="Times New Roman" w:eastAsia="Times New Roman" w:hAnsi="Times New Roman" w:cs="Times New Roman"/>
                <w:b/>
                <w:color w:val="000000"/>
                <w:sz w:val="24"/>
                <w:szCs w:val="24"/>
                <w:lang w:val="en-US"/>
              </w:rPr>
              <w:t>international</w:t>
            </w:r>
            <w:r w:rsidRPr="004D168F">
              <w:rPr>
                <w:rFonts w:ascii="Times New Roman" w:eastAsia="Times New Roman" w:hAnsi="Times New Roman" w:cs="Times New Roman"/>
                <w:b/>
                <w:color w:val="000000"/>
                <w:sz w:val="24"/>
                <w:szCs w:val="24"/>
                <w:lang w:val="en-US"/>
              </w:rPr>
              <w:t>”</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gebrauchen</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Sie</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dabei</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aktive</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W</w:t>
            </w:r>
            <w:r w:rsidRPr="004D168F">
              <w:rPr>
                <w:rFonts w:ascii="Times New Roman" w:eastAsia="Times New Roman" w:hAnsi="Times New Roman" w:cs="Times New Roman"/>
                <w:color w:val="000000"/>
                <w:sz w:val="24"/>
                <w:szCs w:val="24"/>
                <w:lang w:val="en-US"/>
              </w:rPr>
              <w:t>ö</w:t>
            </w:r>
            <w:r w:rsidRPr="000D4930">
              <w:rPr>
                <w:rFonts w:ascii="Times New Roman" w:eastAsia="Times New Roman" w:hAnsi="Times New Roman" w:cs="Times New Roman"/>
                <w:color w:val="000000"/>
                <w:sz w:val="24"/>
                <w:szCs w:val="24"/>
                <w:lang w:val="en-US"/>
              </w:rPr>
              <w:t>rter</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zum</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Thema</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Steigerungsstufen</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von</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Adjektiven</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und</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Wendungen</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f</w:t>
            </w:r>
            <w:r w:rsidRPr="004D168F">
              <w:rPr>
                <w:rFonts w:ascii="Times New Roman" w:eastAsia="Times New Roman" w:hAnsi="Times New Roman" w:cs="Times New Roman"/>
                <w:color w:val="000000"/>
                <w:sz w:val="24"/>
                <w:szCs w:val="24"/>
                <w:lang w:val="en-US"/>
              </w:rPr>
              <w:t>ü</w:t>
            </w:r>
            <w:r w:rsidRPr="000D4930">
              <w:rPr>
                <w:rFonts w:ascii="Times New Roman" w:eastAsia="Times New Roman" w:hAnsi="Times New Roman" w:cs="Times New Roman"/>
                <w:color w:val="000000"/>
                <w:sz w:val="24"/>
                <w:szCs w:val="24"/>
                <w:lang w:val="en-US"/>
              </w:rPr>
              <w:t>r</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Referieren</w:t>
            </w:r>
            <w:r w:rsidRPr="004D168F">
              <w:rPr>
                <w:rFonts w:ascii="Times New Roman" w:eastAsia="Times New Roman" w:hAnsi="Times New Roman" w:cs="Times New Roman"/>
                <w:color w:val="000000"/>
                <w:sz w:val="24"/>
                <w:szCs w:val="24"/>
                <w:lang w:val="en-US"/>
              </w:rPr>
              <w:t>.</w:t>
            </w:r>
          </w:p>
        </w:tc>
      </w:tr>
      <w:tr w:rsidR="006B0E26" w:rsidRPr="00FD1327" w14:paraId="3F9482CE" w14:textId="77777777">
        <w:trPr>
          <w:trHeight w:val="253"/>
        </w:trPr>
        <w:tc>
          <w:tcPr>
            <w:tcW w:w="942" w:type="pct"/>
            <w:vMerge/>
          </w:tcPr>
          <w:p w14:paraId="0A1132A8"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53" w:type="pct"/>
            <w:vMerge w:val="restart"/>
          </w:tcPr>
          <w:p w14:paraId="50D10B7B"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2. Использует знание иностранного языка в деловом общении, при поиске новых партнеров и в ходе деловых переговоров.</w:t>
            </w:r>
          </w:p>
        </w:tc>
        <w:tc>
          <w:tcPr>
            <w:tcW w:w="1053" w:type="pct"/>
          </w:tcPr>
          <w:p w14:paraId="7EB24D37"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Знать:</w:t>
            </w:r>
          </w:p>
          <w:p w14:paraId="19492787"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b/>
                <w:sz w:val="24"/>
                <w:szCs w:val="24"/>
              </w:rPr>
              <w:t xml:space="preserve">- </w:t>
            </w:r>
            <w:r w:rsidRPr="009774C9">
              <w:rPr>
                <w:rFonts w:ascii="Times New Roman" w:eastAsia="Times New Roman" w:hAnsi="Times New Roman" w:cs="Times New Roman"/>
                <w:sz w:val="24"/>
                <w:szCs w:val="24"/>
              </w:rPr>
              <w:t>иностранный язык делового общения, специфику ведения деловых переговоров.</w:t>
            </w:r>
          </w:p>
          <w:p w14:paraId="267E12ED" w14:textId="77777777" w:rsidR="006B0E26" w:rsidRPr="009774C9" w:rsidRDefault="006B0E26">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p>
        </w:tc>
        <w:tc>
          <w:tcPr>
            <w:tcW w:w="1951" w:type="pct"/>
          </w:tcPr>
          <w:p w14:paraId="4DA8E05E"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lang w:val="de-DE"/>
              </w:rPr>
            </w:pPr>
            <w:r w:rsidRPr="009774C9">
              <w:rPr>
                <w:rFonts w:ascii="Times New Roman" w:eastAsia="Times New Roman" w:hAnsi="Times New Roman" w:cs="Times New Roman"/>
                <w:b/>
                <w:bCs/>
                <w:sz w:val="24"/>
                <w:szCs w:val="24"/>
                <w:lang w:val="de-DE"/>
              </w:rPr>
              <w:t xml:space="preserve">Lesen Sie den Text. </w:t>
            </w:r>
            <w:hyperlink r:id="rId22" w:tooltip="https://www.dw.com/de/bedingungsloses-grundeinkommen-f%C3%BCr-alle/l-57769637" w:history="1">
              <w:r w:rsidRPr="009774C9">
                <w:rPr>
                  <w:rStyle w:val="af1"/>
                  <w:rFonts w:ascii="Times New Roman" w:hAnsi="Times New Roman" w:cs="Times New Roman"/>
                  <w:b/>
                  <w:bCs/>
                  <w:sz w:val="24"/>
                  <w:szCs w:val="24"/>
                  <w:lang w:val="de-DE"/>
                </w:rPr>
                <w:t>https://www.dw.com/de/bedingungsloses-grundeinkommen-f%C3%BCr-alle/l-57769637</w:t>
              </w:r>
            </w:hyperlink>
            <w:r w:rsidRPr="009774C9">
              <w:rPr>
                <w:rFonts w:ascii="Times New Roman" w:hAnsi="Times New Roman" w:cs="Times New Roman"/>
                <w:b/>
                <w:bCs/>
                <w:sz w:val="24"/>
                <w:szCs w:val="24"/>
                <w:lang w:val="de-DE"/>
              </w:rPr>
              <w:t xml:space="preserve"> </w:t>
            </w:r>
            <w:r w:rsidRPr="009774C9">
              <w:rPr>
                <w:rFonts w:ascii="Times New Roman" w:eastAsia="Times New Roman" w:hAnsi="Times New Roman" w:cs="Times New Roman"/>
                <w:b/>
                <w:bCs/>
                <w:sz w:val="24"/>
                <w:szCs w:val="24"/>
                <w:lang w:val="de-DE"/>
              </w:rPr>
              <w:t>Wählen Sie die passenden Lösungen aus. Es kann auch mehr als eine Lösung richtig sein.</w:t>
            </w:r>
          </w:p>
          <w:p w14:paraId="62B460EB"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1. Im Pilotprojekt Grundeinkommen werden 1200 Euro monatlich gezahlt – und zwar an …</w:t>
            </w:r>
          </w:p>
          <w:p w14:paraId="3CF7115B"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a) alle Deutschen ein Leben lang.</w:t>
            </w:r>
          </w:p>
          <w:p w14:paraId="6D619ECE"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b) zwei Millionen Menschen für drei </w:t>
            </w:r>
            <w:r w:rsidRPr="009774C9">
              <w:rPr>
                <w:rFonts w:ascii="Times New Roman" w:eastAsia="Times New Roman" w:hAnsi="Times New Roman" w:cs="Times New Roman"/>
                <w:sz w:val="24"/>
                <w:szCs w:val="24"/>
                <w:lang w:val="de-DE"/>
              </w:rPr>
              <w:lastRenderedPageBreak/>
              <w:t>Monate.</w:t>
            </w:r>
          </w:p>
          <w:p w14:paraId="5516415E"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c) 122 Personen für drei Jahre.</w:t>
            </w:r>
          </w:p>
          <w:p w14:paraId="51D688CA"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2. Warum wird das bedingungslose Grundeinkommen von manchen Menschen kritisiert?</w:t>
            </w:r>
          </w:p>
          <w:p w14:paraId="2E4A9ED3"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a) Man fürchtet, dass diejenigen, die es erhalten, nicht mehr arbeiten werden.</w:t>
            </w:r>
          </w:p>
          <w:p w14:paraId="7FBBDEA3"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b) Es wird behauptet, dass die Menschen durch das sichere Einkommen unsozialer werden.</w:t>
            </w:r>
          </w:p>
          <w:p w14:paraId="6559192F"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c) Es ist unklar, woher das Geld dafür kommen soll.</w:t>
            </w:r>
          </w:p>
          <w:p w14:paraId="26281796"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3. Das bedingungslose Grundeinkommen …</w:t>
            </w:r>
          </w:p>
          <w:p w14:paraId="6B1DA477"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a) wurde noch nicht wissenschaftlich untersucht.</w:t>
            </w:r>
          </w:p>
          <w:p w14:paraId="6B3B544D"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b) wurde schon einmal in einer Studie untersucht, die zeigte, dass es das Leben der Menschen positiv beeinflusst.</w:t>
            </w:r>
          </w:p>
          <w:p w14:paraId="5E1DFD8A"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sz w:val="24"/>
                <w:szCs w:val="24"/>
                <w:lang w:val="de-DE"/>
              </w:rPr>
              <w:t xml:space="preserve"> c) bisher in zwei Ländern untersucht, dabei gab es jedoch keine klaren Ergebnisse.</w:t>
            </w:r>
          </w:p>
        </w:tc>
      </w:tr>
      <w:tr w:rsidR="006B0E26" w:rsidRPr="009774C9" w14:paraId="06612BDA" w14:textId="77777777">
        <w:trPr>
          <w:trHeight w:val="20"/>
        </w:trPr>
        <w:tc>
          <w:tcPr>
            <w:tcW w:w="942" w:type="pct"/>
            <w:vMerge/>
          </w:tcPr>
          <w:p w14:paraId="3F6AF35A"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53" w:type="pct"/>
            <w:vMerge/>
          </w:tcPr>
          <w:p w14:paraId="0506875C" w14:textId="77777777" w:rsidR="006B0E26" w:rsidRPr="009774C9"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n-US"/>
              </w:rPr>
            </w:pPr>
          </w:p>
        </w:tc>
        <w:tc>
          <w:tcPr>
            <w:tcW w:w="1053" w:type="pct"/>
          </w:tcPr>
          <w:p w14:paraId="668388B8"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Уметь:</w:t>
            </w:r>
          </w:p>
          <w:p w14:paraId="5F20F2CD"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9774C9">
              <w:rPr>
                <w:rFonts w:ascii="Times New Roman" w:eastAsia="Century Schoolbook" w:hAnsi="Times New Roman" w:cs="Times New Roman"/>
                <w:sz w:val="24"/>
                <w:szCs w:val="24"/>
              </w:rPr>
              <w:t xml:space="preserve">- </w:t>
            </w:r>
            <w:r w:rsidRPr="009774C9">
              <w:rPr>
                <w:rFonts w:ascii="Times New Roman" w:eastAsia="Times New Roman" w:hAnsi="Times New Roman" w:cs="Times New Roman"/>
                <w:sz w:val="24"/>
                <w:szCs w:val="24"/>
              </w:rPr>
              <w:t>использовать знание иностранного языка в деловом общении, при поиске новых партнеров и в ходе деловых переговоров.</w:t>
            </w:r>
          </w:p>
        </w:tc>
        <w:tc>
          <w:tcPr>
            <w:tcW w:w="1951" w:type="pct"/>
          </w:tcPr>
          <w:p w14:paraId="0E0F9B43" w14:textId="77777777" w:rsidR="006B0E26" w:rsidRPr="009774C9" w:rsidRDefault="008E1A02">
            <w:pPr>
              <w:widowControl w:val="0"/>
              <w:shd w:val="clear" w:color="auto" w:fill="FFFFFF" w:themeFill="background1"/>
              <w:tabs>
                <w:tab w:val="left" w:pos="540"/>
              </w:tabs>
              <w:contextualSpacing/>
              <w:rPr>
                <w:sz w:val="24"/>
                <w:szCs w:val="24"/>
                <w:lang w:val="en-US"/>
              </w:rPr>
            </w:pPr>
            <w:r w:rsidRPr="009774C9">
              <w:rPr>
                <w:rFonts w:ascii="Times New Roman" w:eastAsia="Times New Roman" w:hAnsi="Times New Roman" w:cs="Times New Roman"/>
                <w:b/>
                <w:bCs/>
                <w:sz w:val="24"/>
                <w:szCs w:val="24"/>
                <w:lang w:val="en-US"/>
              </w:rPr>
              <w:t xml:space="preserve">Schreiben Sie eine E-Mail an Ihren Geschäftspartner. </w:t>
            </w:r>
            <w:r w:rsidRPr="009774C9">
              <w:rPr>
                <w:rFonts w:ascii="Times New Roman" w:eastAsia="Times New Roman" w:hAnsi="Times New Roman" w:cs="Times New Roman"/>
                <w:sz w:val="24"/>
                <w:szCs w:val="24"/>
                <w:lang w:val="en-US"/>
              </w:rPr>
              <w:t>Beachten Sie dabei die Regel in der schriftlichen Geschäftskommunikation.</w:t>
            </w:r>
          </w:p>
          <w:p w14:paraId="07C40554" w14:textId="77777777" w:rsidR="006B0E26" w:rsidRPr="009774C9" w:rsidRDefault="008E1A02">
            <w:pPr>
              <w:widowControl w:val="0"/>
              <w:shd w:val="clear" w:color="auto" w:fill="FFFFFF" w:themeFill="background1"/>
              <w:tabs>
                <w:tab w:val="left" w:pos="540"/>
              </w:tabs>
              <w:contextualSpacing/>
              <w:rPr>
                <w:sz w:val="24"/>
                <w:szCs w:val="24"/>
                <w:lang w:val="en-US"/>
              </w:rPr>
            </w:pPr>
            <w:r w:rsidRPr="009774C9">
              <w:rPr>
                <w:rFonts w:ascii="Times New Roman" w:eastAsia="Times New Roman" w:hAnsi="Times New Roman" w:cs="Times New Roman"/>
                <w:sz w:val="24"/>
                <w:szCs w:val="24"/>
                <w:lang w:val="en-US"/>
              </w:rPr>
              <w:t>- bedanken Sie sich dafür, dass man Interesse an der Zusammenarbeit mit Ihrer Firma zeigt;</w:t>
            </w:r>
          </w:p>
          <w:p w14:paraId="060D0C89" w14:textId="77777777" w:rsidR="006B0E26" w:rsidRPr="009774C9" w:rsidRDefault="008E1A02">
            <w:pPr>
              <w:widowControl w:val="0"/>
              <w:shd w:val="clear" w:color="auto" w:fill="FFFFFF" w:themeFill="background1"/>
              <w:tabs>
                <w:tab w:val="left" w:pos="540"/>
              </w:tabs>
              <w:contextualSpacing/>
              <w:rPr>
                <w:sz w:val="24"/>
                <w:szCs w:val="24"/>
                <w:lang w:val="en-US"/>
              </w:rPr>
            </w:pPr>
            <w:r w:rsidRPr="009774C9">
              <w:rPr>
                <w:rFonts w:ascii="Times New Roman" w:eastAsia="Times New Roman" w:hAnsi="Times New Roman" w:cs="Times New Roman"/>
                <w:sz w:val="24"/>
                <w:szCs w:val="24"/>
                <w:lang w:val="en-US"/>
              </w:rPr>
              <w:t>-  geben Sie kurz die Voraussetzungen des Arbeitsvertrags wieder;</w:t>
            </w:r>
          </w:p>
          <w:p w14:paraId="3DA68CE8" w14:textId="77777777" w:rsidR="006B0E26" w:rsidRPr="009774C9" w:rsidRDefault="008E1A02">
            <w:pPr>
              <w:widowControl w:val="0"/>
              <w:shd w:val="clear" w:color="auto" w:fill="FFFFFF" w:themeFill="background1"/>
              <w:tabs>
                <w:tab w:val="left" w:pos="540"/>
              </w:tabs>
              <w:contextualSpacing/>
              <w:rPr>
                <w:sz w:val="24"/>
                <w:szCs w:val="24"/>
                <w:lang w:val="en-US"/>
              </w:rPr>
            </w:pPr>
            <w:r w:rsidRPr="009774C9">
              <w:rPr>
                <w:rFonts w:ascii="Times New Roman" w:eastAsia="Times New Roman" w:hAnsi="Times New Roman" w:cs="Times New Roman"/>
                <w:sz w:val="24"/>
                <w:szCs w:val="24"/>
                <w:lang w:val="en-US"/>
              </w:rPr>
              <w:t>- teilen Sie mit, dass Ihr Geschäftspartner\Ihre Geschäftspartnerin zum geschäftlichen Treffen nach Moskau eingeladen worden ist;</w:t>
            </w:r>
          </w:p>
          <w:p w14:paraId="39786F68" w14:textId="77777777" w:rsidR="006B0E26" w:rsidRPr="009774C9" w:rsidRDefault="008E1A02">
            <w:pPr>
              <w:widowControl w:val="0"/>
              <w:shd w:val="clear" w:color="auto" w:fill="FFFFFF" w:themeFill="background1"/>
              <w:tabs>
                <w:tab w:val="left" w:pos="540"/>
              </w:tabs>
              <w:contextualSpacing/>
              <w:rPr>
                <w:sz w:val="24"/>
                <w:szCs w:val="24"/>
                <w:lang w:val="en-US"/>
              </w:rPr>
            </w:pPr>
            <w:r w:rsidRPr="009774C9">
              <w:rPr>
                <w:rFonts w:ascii="Times New Roman" w:eastAsia="Times New Roman" w:hAnsi="Times New Roman" w:cs="Times New Roman"/>
                <w:sz w:val="24"/>
                <w:szCs w:val="24"/>
                <w:lang w:val="en-US"/>
              </w:rPr>
              <w:t>- informieren Sie ihn\ sie detailliert über die Geschäftskultur in Ihrem Unternehmen;</w:t>
            </w:r>
          </w:p>
          <w:p w14:paraId="5C56BB6D"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sz w:val="24"/>
                <w:szCs w:val="24"/>
                <w:lang w:val="en-US"/>
              </w:rPr>
            </w:pPr>
            <w:r w:rsidRPr="009774C9">
              <w:rPr>
                <w:rFonts w:ascii="Times New Roman" w:eastAsia="Times New Roman" w:hAnsi="Times New Roman" w:cs="Times New Roman"/>
                <w:sz w:val="24"/>
                <w:szCs w:val="24"/>
              </w:rPr>
              <w:t>- sonstige Information...</w:t>
            </w:r>
          </w:p>
        </w:tc>
      </w:tr>
      <w:tr w:rsidR="006B0E26" w:rsidRPr="00FD1327" w14:paraId="64C70AD5" w14:textId="77777777">
        <w:trPr>
          <w:trHeight w:val="253"/>
        </w:trPr>
        <w:tc>
          <w:tcPr>
            <w:tcW w:w="942" w:type="pct"/>
            <w:vMerge/>
          </w:tcPr>
          <w:p w14:paraId="58DC0935"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2200" w:type="dxa"/>
            <w:vMerge w:val="restart"/>
          </w:tcPr>
          <w:p w14:paraId="0C5A2D3E" w14:textId="77777777" w:rsidR="006B0E26" w:rsidRPr="009774C9"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 xml:space="preserve">3. Применяет навыки поиска необходимых данных и извлечения необходимой информации в деловых письмах, документации, и интернет источниках и навыками письменной </w:t>
            </w:r>
            <w:r w:rsidRPr="009774C9">
              <w:rPr>
                <w:rFonts w:ascii="Times New Roman" w:eastAsia="Times New Roman" w:hAnsi="Times New Roman" w:cs="Times New Roman"/>
                <w:sz w:val="24"/>
                <w:szCs w:val="24"/>
              </w:rPr>
              <w:lastRenderedPageBreak/>
              <w:t>фиксации полученных сведений на русском и иностранном языке.</w:t>
            </w:r>
          </w:p>
          <w:p w14:paraId="7A866814" w14:textId="77777777" w:rsidR="006B0E26" w:rsidRPr="009774C9"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1053" w:type="pct"/>
          </w:tcPr>
          <w:p w14:paraId="1153CF30"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lastRenderedPageBreak/>
              <w:t>Знать:</w:t>
            </w:r>
          </w:p>
          <w:p w14:paraId="57402B18"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sz w:val="24"/>
                <w:szCs w:val="24"/>
              </w:rPr>
              <w:t>- принципы поиска необходимых данных и извлечения необходимой информации в деловых письмах, документации, и интернет источниках.</w:t>
            </w:r>
          </w:p>
          <w:p w14:paraId="53C21C92" w14:textId="77777777" w:rsidR="006B0E26" w:rsidRPr="009774C9" w:rsidRDefault="006B0E26">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p>
        </w:tc>
        <w:tc>
          <w:tcPr>
            <w:tcW w:w="1951" w:type="pct"/>
          </w:tcPr>
          <w:p w14:paraId="58CEF99C" w14:textId="77777777" w:rsidR="006B0E26" w:rsidRPr="009774C9" w:rsidRDefault="008E1A02">
            <w:pPr>
              <w:widowControl w:val="0"/>
              <w:shd w:val="clear" w:color="auto" w:fill="FFFFFF" w:themeFill="background1"/>
              <w:tabs>
                <w:tab w:val="left" w:pos="540"/>
              </w:tabs>
              <w:contextualSpacing/>
              <w:jc w:val="both"/>
              <w:rPr>
                <w:sz w:val="24"/>
                <w:szCs w:val="24"/>
                <w:lang w:val="en-US"/>
              </w:rPr>
            </w:pPr>
            <w:r w:rsidRPr="009774C9">
              <w:rPr>
                <w:rFonts w:ascii="Times New Roman" w:eastAsia="Times New Roman" w:hAnsi="Times New Roman" w:cs="Times New Roman"/>
                <w:b/>
                <w:bCs/>
                <w:sz w:val="24"/>
                <w:szCs w:val="24"/>
                <w:lang w:val="de-DE"/>
              </w:rPr>
              <w:t>Lesen Sie den Text über Ausbildungsprogramme in Europa. Wählen Sie ein passendes Programm und recherchieren Sie im Internet die Einzelheiten.</w:t>
            </w:r>
          </w:p>
          <w:p w14:paraId="174AB715" w14:textId="77777777" w:rsidR="006B0E26" w:rsidRPr="009774C9" w:rsidRDefault="008E1A02">
            <w:pPr>
              <w:widowControl w:val="0"/>
              <w:shd w:val="clear" w:color="auto" w:fill="FFFFFF" w:themeFill="background1"/>
              <w:tabs>
                <w:tab w:val="left" w:pos="540"/>
              </w:tabs>
              <w:contextualSpacing/>
              <w:jc w:val="both"/>
              <w:rPr>
                <w:sz w:val="24"/>
                <w:szCs w:val="24"/>
                <w:lang w:val="en-US"/>
              </w:rPr>
            </w:pPr>
            <w:r w:rsidRPr="009774C9">
              <w:rPr>
                <w:rFonts w:ascii="Times New Roman" w:eastAsia="Times New Roman" w:hAnsi="Times New Roman" w:cs="Times New Roman"/>
                <w:sz w:val="24"/>
                <w:szCs w:val="24"/>
                <w:lang w:val="de-DE"/>
              </w:rPr>
              <w:t xml:space="preserve">In vielen Studiengängen gehören sie schon  dazu: Auslandssemester oder Praktika. In der Ausbildung sind Auslandsaufenthalte jedoch immer noch selten. Die EU hat sich daher zum Ziel gesetzt, die Lernmobilität aller Altersgruppen und Ausbildungszweige zu fördern. Denn im Berufsleben wird immer </w:t>
            </w:r>
            <w:r w:rsidRPr="009774C9">
              <w:rPr>
                <w:rFonts w:ascii="Times New Roman" w:eastAsia="Times New Roman" w:hAnsi="Times New Roman" w:cs="Times New Roman"/>
                <w:sz w:val="24"/>
                <w:szCs w:val="24"/>
                <w:lang w:val="de-DE"/>
              </w:rPr>
              <w:lastRenderedPageBreak/>
              <w:t>mehr Wert auf Sprachen und verschiedene Kulturen gelegt.</w:t>
            </w:r>
          </w:p>
          <w:p w14:paraId="285E5934" w14:textId="77777777" w:rsidR="006B0E26" w:rsidRPr="009774C9" w:rsidRDefault="008E1A02">
            <w:pPr>
              <w:widowControl w:val="0"/>
              <w:shd w:val="clear" w:color="auto" w:fill="FFFFFF" w:themeFill="background1"/>
              <w:tabs>
                <w:tab w:val="left" w:pos="540"/>
              </w:tabs>
              <w:contextualSpacing/>
              <w:jc w:val="both"/>
              <w:rPr>
                <w:sz w:val="24"/>
                <w:szCs w:val="24"/>
                <w:lang w:val="en-US"/>
              </w:rPr>
            </w:pPr>
            <w:r w:rsidRPr="009774C9">
              <w:rPr>
                <w:rFonts w:ascii="Times New Roman" w:eastAsia="Times New Roman" w:hAnsi="Times New Roman" w:cs="Times New Roman"/>
                <w:b/>
                <w:bCs/>
                <w:sz w:val="24"/>
                <w:szCs w:val="24"/>
                <w:lang w:val="de-DE"/>
              </w:rPr>
              <w:t>Comenius</w:t>
            </w:r>
            <w:r w:rsidRPr="009774C9">
              <w:rPr>
                <w:rFonts w:ascii="Times New Roman" w:eastAsia="Times New Roman" w:hAnsi="Times New Roman" w:cs="Times New Roman"/>
                <w:sz w:val="24"/>
                <w:szCs w:val="24"/>
                <w:lang w:val="de-DE"/>
              </w:rPr>
              <w:t>: unterstützt Schulpartnerschaften sowie die Mobilität von Schülern und Lehrenden an allgemeinbildenden Schulen.</w:t>
            </w:r>
          </w:p>
          <w:p w14:paraId="4690D8B0" w14:textId="77777777" w:rsidR="006B0E26" w:rsidRPr="009774C9" w:rsidRDefault="008E1A02">
            <w:pPr>
              <w:widowControl w:val="0"/>
              <w:shd w:val="clear" w:color="auto" w:fill="FFFFFF" w:themeFill="background1"/>
              <w:tabs>
                <w:tab w:val="left" w:pos="540"/>
              </w:tabs>
              <w:contextualSpacing/>
              <w:jc w:val="both"/>
              <w:rPr>
                <w:sz w:val="24"/>
                <w:szCs w:val="24"/>
                <w:lang w:val="en-US"/>
              </w:rPr>
            </w:pPr>
            <w:r w:rsidRPr="009774C9">
              <w:rPr>
                <w:rFonts w:ascii="Times New Roman" w:eastAsia="Times New Roman" w:hAnsi="Times New Roman" w:cs="Times New Roman"/>
                <w:b/>
                <w:bCs/>
                <w:sz w:val="24"/>
                <w:szCs w:val="24"/>
                <w:lang w:val="de-DE"/>
              </w:rPr>
              <w:t>Erasmus</w:t>
            </w:r>
            <w:r w:rsidRPr="009774C9">
              <w:rPr>
                <w:rFonts w:ascii="Times New Roman" w:eastAsia="Times New Roman" w:hAnsi="Times New Roman" w:cs="Times New Roman"/>
                <w:sz w:val="24"/>
                <w:szCs w:val="24"/>
                <w:lang w:val="de-DE"/>
              </w:rPr>
              <w:t>: fördert Studierende bei Aufenthalten an europäischen Hochschulen sowie europaweite Unternehmenspraktika.</w:t>
            </w:r>
          </w:p>
          <w:p w14:paraId="3DD5A5A3" w14:textId="77777777" w:rsidR="006B0E26" w:rsidRPr="009774C9" w:rsidRDefault="008E1A02">
            <w:pPr>
              <w:widowControl w:val="0"/>
              <w:shd w:val="clear" w:color="auto" w:fill="FFFFFF" w:themeFill="background1"/>
              <w:tabs>
                <w:tab w:val="left" w:pos="540"/>
              </w:tabs>
              <w:contextualSpacing/>
              <w:jc w:val="both"/>
              <w:rPr>
                <w:sz w:val="24"/>
                <w:szCs w:val="24"/>
                <w:lang w:val="en-US"/>
              </w:rPr>
            </w:pPr>
            <w:r w:rsidRPr="009774C9">
              <w:rPr>
                <w:rFonts w:ascii="Times New Roman" w:eastAsia="Times New Roman" w:hAnsi="Times New Roman" w:cs="Times New Roman"/>
                <w:b/>
                <w:bCs/>
                <w:sz w:val="24"/>
                <w:szCs w:val="24"/>
                <w:lang w:val="de-DE"/>
              </w:rPr>
              <w:t>Leonardo da Vinci:</w:t>
            </w:r>
            <w:r w:rsidRPr="009774C9">
              <w:rPr>
                <w:rFonts w:ascii="Times New Roman" w:eastAsia="Times New Roman" w:hAnsi="Times New Roman" w:cs="Times New Roman"/>
                <w:sz w:val="24"/>
                <w:szCs w:val="24"/>
                <w:lang w:val="de-DE"/>
              </w:rPr>
              <w:t xml:space="preserve"> fördert unter anderem die Mobilität von Auszubildenden.</w:t>
            </w:r>
          </w:p>
          <w:p w14:paraId="484045EA" w14:textId="77777777" w:rsidR="006B0E26" w:rsidRPr="009774C9" w:rsidRDefault="008E1A02">
            <w:pPr>
              <w:jc w:val="both"/>
              <w:rPr>
                <w:rFonts w:ascii="Times New Roman" w:eastAsia="Times New Roman" w:hAnsi="Times New Roman" w:cs="Times New Roman"/>
                <w:sz w:val="24"/>
                <w:szCs w:val="24"/>
                <w:lang w:val="de-DE"/>
              </w:rPr>
            </w:pPr>
            <w:r w:rsidRPr="009774C9">
              <w:rPr>
                <w:rFonts w:ascii="Times New Roman" w:eastAsia="Times New Roman" w:hAnsi="Times New Roman" w:cs="Times New Roman"/>
                <w:b/>
                <w:bCs/>
                <w:sz w:val="24"/>
                <w:szCs w:val="24"/>
                <w:lang w:val="de-DE"/>
              </w:rPr>
              <w:t>Grundvig</w:t>
            </w:r>
            <w:r w:rsidRPr="009774C9">
              <w:rPr>
                <w:rFonts w:ascii="Times New Roman" w:eastAsia="Times New Roman" w:hAnsi="Times New Roman" w:cs="Times New Roman"/>
                <w:sz w:val="24"/>
                <w:szCs w:val="24"/>
                <w:lang w:val="de-DE"/>
              </w:rPr>
              <w:t>: fördert Kurse und innovative Lehr-und Lernmethoden in der Erwachsenenbildung.</w:t>
            </w:r>
          </w:p>
        </w:tc>
      </w:tr>
      <w:tr w:rsidR="006B0E26" w:rsidRPr="00FD1327" w14:paraId="11B2C777" w14:textId="77777777" w:rsidTr="009774C9">
        <w:trPr>
          <w:trHeight w:val="3109"/>
        </w:trPr>
        <w:tc>
          <w:tcPr>
            <w:tcW w:w="942" w:type="pct"/>
            <w:vMerge/>
          </w:tcPr>
          <w:p w14:paraId="42F76BA4" w14:textId="77777777" w:rsidR="006B0E26" w:rsidRPr="009774C9"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53" w:type="pct"/>
            <w:vMerge/>
          </w:tcPr>
          <w:p w14:paraId="28E93963" w14:textId="77777777" w:rsidR="006B0E26" w:rsidRPr="009774C9"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n-US"/>
              </w:rPr>
            </w:pPr>
          </w:p>
        </w:tc>
        <w:tc>
          <w:tcPr>
            <w:tcW w:w="1053" w:type="pct"/>
            <w:vMerge w:val="restart"/>
          </w:tcPr>
          <w:p w14:paraId="164B5765"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Уметь:</w:t>
            </w:r>
          </w:p>
          <w:p w14:paraId="63647BA8"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 применять навыки поиска необходимых данных и извлечения необходимой информации в деловых письмах, документации, и интернет источниках и навыки письменной фиксации полученных сведений на русском и иностранном языке.</w:t>
            </w:r>
          </w:p>
        </w:tc>
        <w:tc>
          <w:tcPr>
            <w:tcW w:w="1951" w:type="pct"/>
            <w:vMerge w:val="restart"/>
          </w:tcPr>
          <w:p w14:paraId="20E8BE31" w14:textId="77777777" w:rsidR="006B0E26" w:rsidRPr="009774C9" w:rsidRDefault="008E1A02">
            <w:pPr>
              <w:jc w:val="both"/>
              <w:rPr>
                <w:sz w:val="24"/>
                <w:szCs w:val="24"/>
                <w:lang w:val="en-US"/>
              </w:rPr>
            </w:pPr>
            <w:r w:rsidRPr="009774C9">
              <w:rPr>
                <w:rFonts w:ascii="Times New Roman" w:hAnsi="Times New Roman" w:cs="Times New Roman"/>
                <w:b/>
                <w:bCs/>
                <w:sz w:val="24"/>
                <w:szCs w:val="24"/>
                <w:lang w:val="de-DE"/>
              </w:rPr>
              <w:t>Lesen Sie den Text. Beantworten Sie die Fragen. Warum haben hochqualifizierte Türken  die schlechten Jobs auf dem deutschen Arbeitsmarkt? Worin besteht ihr Hauptproblem?</w:t>
            </w:r>
          </w:p>
          <w:p w14:paraId="1BD50F55" w14:textId="77777777" w:rsidR="006B0E26" w:rsidRPr="009774C9" w:rsidRDefault="008E1A02">
            <w:pPr>
              <w:jc w:val="both"/>
              <w:rPr>
                <w:sz w:val="24"/>
                <w:szCs w:val="24"/>
                <w:lang w:val="en-US"/>
              </w:rPr>
            </w:pPr>
            <w:r w:rsidRPr="009774C9">
              <w:rPr>
                <w:rFonts w:ascii="Times New Roman" w:hAnsi="Times New Roman" w:cs="Times New Roman"/>
                <w:sz w:val="24"/>
                <w:szCs w:val="24"/>
                <w:lang w:val="de-DE"/>
              </w:rPr>
              <w:t>Immer mehr junge Türken verlassen die Heimat aus politischen und wirtschaftlichen Gründen und hoffen auf einen Job in Deutschland. In den 1960er-Jahren kamen viele Türken auf der Suche nach Arbeit nach Deutschland. Die meisten Einwanderer aus dieser Zeit waren nicht gut ausgebildet und arbeiteten in Fabriken. Heute macht sich eine neue, hochqualifizierte Generation auf den Weg. Künstler, Journalisten und Ärzte verlassen die Türkei aus wirtschaftlichen, vor allem aber auch aus politischen Gründen. In Deutschland wollen sie ein neues Leben anfangen - und hoffen auf gut bezahlte Jobs.</w:t>
            </w:r>
          </w:p>
          <w:p w14:paraId="57B9E5D3"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lang w:val="de-DE"/>
              </w:rPr>
            </w:pPr>
            <w:r w:rsidRPr="009774C9">
              <w:rPr>
                <w:rFonts w:ascii="Times New Roman" w:hAnsi="Times New Roman" w:cs="Times New Roman"/>
                <w:sz w:val="24"/>
                <w:szCs w:val="24"/>
                <w:lang w:val="de-DE"/>
              </w:rPr>
              <w:t xml:space="preserve">Doch die wenigsten finden eine Arbeit, die ihren Qualifikationen entspricht. Jeyan Aslan zum Beispiel hat zwei Master-Abschlüsse und sechs Jahre Berufserfahrung als Büro-Managerin. Doch das war in Deutschland nichts wert, klagt sie. Erst nach vielen erfolglosen Bewerbungen fand sie endlich einen Job. „Ich hatte Aufgaben wie Kaffee bestellen und ans Telefon gehen. Dabei war ich besser ausgebildet als die Leute, mit denen ich gearbeitet habe.“  Deniz (Name geändert) arbeitete in Istanbul als wissenschaftlicher </w:t>
            </w:r>
            <w:r w:rsidRPr="009774C9">
              <w:rPr>
                <w:rFonts w:ascii="Times New Roman" w:hAnsi="Times New Roman" w:cs="Times New Roman"/>
                <w:sz w:val="24"/>
                <w:szCs w:val="24"/>
                <w:lang w:val="de-DE"/>
              </w:rPr>
              <w:lastRenderedPageBreak/>
              <w:t>Mitarbeiter an der renommierten Bilgi-Universität. In Berlin fand er nur einen Job bei einem Restaurant-Lieferdienst. Und Aysegül Tezcan, die ihren Master in Berlin gemacht hat, erzählt: „Nach meinem Studienabschluss hatte ich 18 Monate lang Zeit, um einen neuen Job zu finden.“ Sonst hätte sie ihre Aufenthaltserlaubnis in Deutschland verloren. Schließlich arbeitete sie drei Jahre lang in einem Callcenter. Das Hauptproblem der jungen Türken ist, dass ihre ausländischen Abschlüsse in Deutschland meist nicht anerkannt werden. „Die Sprachkurse und Schulungen, die ich absolvieren musste, um einen Job zu finden, nahmen kein Ende- Das wird nicht aufhören“, erzählt Aysegül Tezcan.  Sie hofft jetzt, wie viele andere auch, dass das neue Fachkräfteeinwanderungsgesetz ihre Situation verbessert – und sie dann endlich einen gut bezahlten Job bekommt.</w:t>
            </w:r>
          </w:p>
        </w:tc>
      </w:tr>
      <w:tr w:rsidR="006B0E26" w:rsidRPr="00FD1327" w14:paraId="62A3C525" w14:textId="77777777">
        <w:trPr>
          <w:trHeight w:val="20"/>
        </w:trPr>
        <w:tc>
          <w:tcPr>
            <w:tcW w:w="942" w:type="pct"/>
            <w:vMerge w:val="restart"/>
          </w:tcPr>
          <w:p w14:paraId="129AE4B8" w14:textId="77777777" w:rsidR="006B0E26" w:rsidRPr="009774C9"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lastRenderedPageBreak/>
              <w:t>ПК-2</w:t>
            </w:r>
          </w:p>
          <w:p w14:paraId="5B451B11" w14:textId="77777777" w:rsidR="006B0E26" w:rsidRPr="009774C9"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Cs/>
                <w:sz w:val="24"/>
                <w:szCs w:val="24"/>
              </w:rPr>
            </w:pPr>
            <w:r w:rsidRPr="009774C9">
              <w:rPr>
                <w:rFonts w:ascii="Times New Roman" w:eastAsia="Times New Roman" w:hAnsi="Times New Roman" w:cs="Times New Roman"/>
                <w:bCs/>
                <w:sz w:val="24"/>
                <w:szCs w:val="24"/>
              </w:rPr>
              <w:t>Способен осуществлять межкультурную коммуникацию в соответствии с принятыми нормами и правилами в различных ситуациях делового общения</w:t>
            </w:r>
          </w:p>
        </w:tc>
        <w:tc>
          <w:tcPr>
            <w:tcW w:w="1053" w:type="pct"/>
            <w:vMerge w:val="restart"/>
          </w:tcPr>
          <w:p w14:paraId="052C4C2C" w14:textId="77777777" w:rsidR="006B0E26" w:rsidRPr="009774C9" w:rsidRDefault="008E1A02">
            <w:pPr>
              <w:shd w:val="clear" w:color="auto" w:fill="FFFFFF" w:themeFill="background1"/>
              <w:spacing w:line="257" w:lineRule="auto"/>
              <w:jc w:val="both"/>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1. Прогнозирует характер общения и моделирует потенциальные ситуации общения между представителями бизнеса в различных культурах и социумах, выбирает адекватные коммуникативные стратегии для обеспечения интеракции представителей бизнеса в различных культурах и социумах.</w:t>
            </w:r>
          </w:p>
          <w:p w14:paraId="0F72E42B" w14:textId="77777777" w:rsidR="006B0E26" w:rsidRPr="009774C9" w:rsidRDefault="006B0E26">
            <w:pPr>
              <w:shd w:val="clear" w:color="auto" w:fill="FFFFFF" w:themeFill="background1"/>
              <w:jc w:val="both"/>
              <w:rPr>
                <w:rFonts w:ascii="Times New Roman" w:eastAsia="Times New Roman" w:hAnsi="Times New Roman" w:cs="Times New Roman"/>
                <w:sz w:val="24"/>
                <w:szCs w:val="24"/>
              </w:rPr>
            </w:pPr>
          </w:p>
        </w:tc>
        <w:tc>
          <w:tcPr>
            <w:tcW w:w="1053" w:type="pct"/>
          </w:tcPr>
          <w:p w14:paraId="45A7F13B"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Знать:</w:t>
            </w:r>
          </w:p>
          <w:p w14:paraId="56DE3355"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sz w:val="24"/>
                <w:szCs w:val="24"/>
              </w:rPr>
              <w:t>- коммуникативные стратегии для обеспечения интеракции представителей бизнеса в различных культурах и социумах.</w:t>
            </w:r>
          </w:p>
          <w:p w14:paraId="256427FC" w14:textId="77777777" w:rsidR="006B0E26" w:rsidRPr="009774C9" w:rsidRDefault="006B0E26">
            <w:pPr>
              <w:widowControl w:val="0"/>
              <w:shd w:val="clear" w:color="auto" w:fill="FFFFFF" w:themeFill="background1"/>
              <w:tabs>
                <w:tab w:val="left" w:pos="540"/>
              </w:tabs>
              <w:contextualSpacing/>
              <w:rPr>
                <w:rFonts w:ascii="Times New Roman" w:eastAsia="Times New Roman" w:hAnsi="Times New Roman" w:cs="Times New Roman"/>
                <w:sz w:val="24"/>
                <w:szCs w:val="24"/>
              </w:rPr>
            </w:pPr>
          </w:p>
        </w:tc>
        <w:tc>
          <w:tcPr>
            <w:tcW w:w="1951" w:type="pct"/>
          </w:tcPr>
          <w:p w14:paraId="0E5EBBCD"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before="120" w:line="57" w:lineRule="atLeast"/>
              <w:jc w:val="both"/>
              <w:rPr>
                <w:sz w:val="24"/>
                <w:szCs w:val="24"/>
                <w:lang w:val="en-US"/>
              </w:rPr>
            </w:pPr>
            <w:r w:rsidRPr="009774C9">
              <w:rPr>
                <w:rFonts w:ascii="Times New Roman" w:eastAsia="Times New Roman" w:hAnsi="Times New Roman" w:cs="Times New Roman"/>
                <w:b/>
                <w:color w:val="000000"/>
                <w:sz w:val="24"/>
                <w:szCs w:val="24"/>
                <w:lang w:val="en-US"/>
              </w:rPr>
              <w:t>Lesen Sie den Text und markieren Sie die Aussagen danach.</w:t>
            </w:r>
          </w:p>
          <w:p w14:paraId="6357655D"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before="120" w:line="57" w:lineRule="atLeast"/>
              <w:jc w:val="both"/>
              <w:rPr>
                <w:sz w:val="24"/>
                <w:szCs w:val="24"/>
                <w:lang w:val="en-US"/>
              </w:rPr>
            </w:pPr>
            <w:r w:rsidRPr="009774C9">
              <w:rPr>
                <w:rFonts w:ascii="Times New Roman" w:eastAsia="Times New Roman" w:hAnsi="Times New Roman" w:cs="Times New Roman"/>
                <w:color w:val="000000"/>
                <w:sz w:val="24"/>
                <w:szCs w:val="24"/>
                <w:lang w:val="en-US"/>
              </w:rPr>
              <w:t>Einer der größten Fehler, den international tätige Manager machen können, ist anzunehmen, dass kulturelle Unterschiede nicht so wichtig sind und dass wir leicht zusammenarbeiten können, wenn wir alle Englisch sprechen.</w:t>
            </w:r>
            <w:r w:rsidRPr="009774C9">
              <w:rPr>
                <w:rFonts w:ascii="Times New Roman" w:eastAsia="Times New Roman" w:hAnsi="Times New Roman" w:cs="Times New Roman"/>
                <w:color w:val="000000"/>
                <w:sz w:val="24"/>
                <w:szCs w:val="24"/>
                <w:lang w:val="en-US"/>
              </w:rPr>
              <w:br/>
              <w:t xml:space="preserve"> Kultur formt unsere Wertvorstellungen, Einstellungen und Verhaltensweisen. Sie wirkt sich darauf aus, wie wir miteinander kommunizieren, die Art und Weise, wie wir leiten und gehorchen, die Art, wie wir verhandeln, kaufen und verkaufen und wie wir in Teams kooperieren.</w:t>
            </w:r>
          </w:p>
          <w:p w14:paraId="2AD87BF9"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before="120" w:line="57" w:lineRule="atLeast"/>
              <w:jc w:val="both"/>
              <w:rPr>
                <w:sz w:val="24"/>
                <w:szCs w:val="24"/>
                <w:lang w:val="en-US"/>
              </w:rPr>
            </w:pPr>
            <w:r w:rsidRPr="009774C9">
              <w:rPr>
                <w:rFonts w:ascii="Times New Roman" w:eastAsia="Times New Roman" w:hAnsi="Times New Roman" w:cs="Times New Roman"/>
                <w:color w:val="000000"/>
                <w:sz w:val="24"/>
                <w:szCs w:val="24"/>
                <w:lang w:val="en-US"/>
              </w:rPr>
              <w:t xml:space="preserve">1.Kulturelle Unterschiede spielen keine Rolle, wenn alle Verhandlungspartner eine gemeinsame Sprache (z.B. Englisch) benutzen. </w:t>
            </w:r>
          </w:p>
          <w:p w14:paraId="4E18DB78"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before="120" w:line="57" w:lineRule="atLeast"/>
              <w:jc w:val="both"/>
              <w:rPr>
                <w:sz w:val="24"/>
                <w:szCs w:val="24"/>
                <w:lang w:val="en-US"/>
              </w:rPr>
            </w:pPr>
            <w:r w:rsidRPr="009774C9">
              <w:rPr>
                <w:rFonts w:ascii="Times New Roman" w:eastAsia="Times New Roman" w:hAnsi="Times New Roman" w:cs="Times New Roman"/>
                <w:color w:val="000000"/>
                <w:sz w:val="24"/>
                <w:szCs w:val="24"/>
                <w:lang w:val="en-US"/>
              </w:rPr>
              <w:t>A) Richtig B) Falsch C) Keine Information</w:t>
            </w:r>
          </w:p>
          <w:p w14:paraId="2AA86688"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before="120" w:line="57" w:lineRule="atLeast"/>
              <w:jc w:val="both"/>
              <w:rPr>
                <w:sz w:val="24"/>
                <w:szCs w:val="24"/>
                <w:lang w:val="en-US"/>
              </w:rPr>
            </w:pPr>
            <w:r w:rsidRPr="009774C9">
              <w:rPr>
                <w:rFonts w:ascii="Times New Roman" w:eastAsia="Times New Roman" w:hAnsi="Times New Roman" w:cs="Times New Roman"/>
                <w:color w:val="000000"/>
                <w:sz w:val="24"/>
                <w:szCs w:val="24"/>
                <w:lang w:val="en-US"/>
              </w:rPr>
              <w:t>2.Auch wenn alle Verhandlungspartner eine gemeinsame Sprache benutzen, muss man als Manager, wenn man erfolgreich sein will, interkulturelle Kenntnisse erwerben.</w:t>
            </w:r>
          </w:p>
          <w:p w14:paraId="19724461"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before="120" w:line="57" w:lineRule="atLeast"/>
              <w:jc w:val="both"/>
              <w:rPr>
                <w:sz w:val="24"/>
                <w:szCs w:val="24"/>
                <w:lang w:val="en-US"/>
              </w:rPr>
            </w:pPr>
            <w:r w:rsidRPr="009774C9">
              <w:rPr>
                <w:rFonts w:ascii="Times New Roman" w:eastAsia="Times New Roman" w:hAnsi="Times New Roman" w:cs="Times New Roman"/>
                <w:color w:val="000000"/>
                <w:sz w:val="24"/>
                <w:szCs w:val="24"/>
                <w:lang w:val="en-US"/>
              </w:rPr>
              <w:lastRenderedPageBreak/>
              <w:t>A) Richtig B) Falsch C) Keine Information</w:t>
            </w:r>
          </w:p>
          <w:p w14:paraId="4FB5EFF7"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before="120" w:line="57" w:lineRule="atLeast"/>
              <w:jc w:val="both"/>
              <w:rPr>
                <w:sz w:val="24"/>
                <w:szCs w:val="24"/>
                <w:lang w:val="en-US"/>
              </w:rPr>
            </w:pPr>
            <w:r w:rsidRPr="009774C9">
              <w:rPr>
                <w:rFonts w:ascii="Times New Roman" w:eastAsia="Times New Roman" w:hAnsi="Times New Roman" w:cs="Times New Roman"/>
                <w:color w:val="000000"/>
                <w:sz w:val="24"/>
                <w:szCs w:val="24"/>
                <w:lang w:val="en-US"/>
              </w:rPr>
              <w:t>3.Unsere eigene kulturelle Sozialisation bestimmt, wie wir kommunizieren, leiten, gehorchen, kaufen, verkaufen und in Teams kooperieren.</w:t>
            </w:r>
          </w:p>
          <w:p w14:paraId="11C3AF73" w14:textId="77777777" w:rsidR="006B0E26" w:rsidRPr="009774C9" w:rsidRDefault="008E1A02" w:rsidP="009774C9">
            <w:pPr>
              <w:pBdr>
                <w:top w:val="none" w:sz="4" w:space="0" w:color="000000"/>
                <w:left w:val="none" w:sz="4" w:space="0" w:color="000000"/>
                <w:bottom w:val="none" w:sz="4" w:space="0" w:color="000000"/>
                <w:right w:val="none" w:sz="4" w:space="0" w:color="000000"/>
              </w:pBdr>
              <w:spacing w:before="120" w:line="57" w:lineRule="atLeast"/>
              <w:jc w:val="both"/>
              <w:rPr>
                <w:sz w:val="24"/>
                <w:szCs w:val="24"/>
                <w:lang w:val="en-US"/>
              </w:rPr>
            </w:pPr>
            <w:r w:rsidRPr="009774C9">
              <w:rPr>
                <w:rFonts w:ascii="Times New Roman" w:eastAsia="Times New Roman" w:hAnsi="Times New Roman" w:cs="Times New Roman"/>
                <w:color w:val="000000"/>
                <w:sz w:val="24"/>
                <w:szCs w:val="24"/>
                <w:lang w:val="en-US"/>
              </w:rPr>
              <w:t>A) Richtig B) Falsch C) Keine Information</w:t>
            </w:r>
          </w:p>
          <w:p w14:paraId="1B2E84A7" w14:textId="77777777" w:rsidR="006B0E26" w:rsidRPr="009774C9" w:rsidRDefault="006B0E26">
            <w:pPr>
              <w:widowControl w:val="0"/>
              <w:shd w:val="clear" w:color="auto" w:fill="FFFFFF" w:themeFill="background1"/>
              <w:tabs>
                <w:tab w:val="left" w:pos="540"/>
              </w:tabs>
              <w:contextualSpacing/>
              <w:jc w:val="center"/>
              <w:rPr>
                <w:rFonts w:ascii="Times New Roman" w:eastAsia="Times New Roman" w:hAnsi="Times New Roman" w:cs="Times New Roman"/>
                <w:sz w:val="24"/>
                <w:szCs w:val="24"/>
                <w:lang w:val="de-DE"/>
              </w:rPr>
            </w:pPr>
          </w:p>
        </w:tc>
      </w:tr>
      <w:tr w:rsidR="006B0E26" w:rsidRPr="00FD1327" w14:paraId="4F2F15A0" w14:textId="77777777">
        <w:trPr>
          <w:trHeight w:val="20"/>
        </w:trPr>
        <w:tc>
          <w:tcPr>
            <w:tcW w:w="942" w:type="pct"/>
            <w:vMerge/>
          </w:tcPr>
          <w:p w14:paraId="3FCF0B69" w14:textId="77777777" w:rsidR="006B0E26" w:rsidRPr="009774C9"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53" w:type="pct"/>
            <w:vMerge/>
          </w:tcPr>
          <w:p w14:paraId="04F5955D" w14:textId="77777777" w:rsidR="006B0E26" w:rsidRPr="009774C9" w:rsidRDefault="006B0E26">
            <w:pPr>
              <w:shd w:val="clear" w:color="auto" w:fill="FFFFFF" w:themeFill="background1"/>
              <w:spacing w:line="257" w:lineRule="auto"/>
              <w:jc w:val="both"/>
              <w:rPr>
                <w:rFonts w:ascii="Times New Roman" w:eastAsia="Times New Roman" w:hAnsi="Times New Roman" w:cs="Times New Roman"/>
                <w:sz w:val="24"/>
                <w:szCs w:val="24"/>
                <w:lang w:val="de-DE"/>
              </w:rPr>
            </w:pPr>
          </w:p>
        </w:tc>
        <w:tc>
          <w:tcPr>
            <w:tcW w:w="1053" w:type="pct"/>
          </w:tcPr>
          <w:p w14:paraId="5C6FB892"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Уметь:</w:t>
            </w:r>
          </w:p>
          <w:p w14:paraId="4508A430"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sz w:val="24"/>
                <w:szCs w:val="24"/>
              </w:rPr>
            </w:pPr>
            <w:r w:rsidRPr="009774C9">
              <w:rPr>
                <w:rFonts w:ascii="Times New Roman" w:eastAsia="Times New Roman" w:hAnsi="Times New Roman" w:cs="Times New Roman"/>
                <w:b/>
                <w:sz w:val="24"/>
                <w:szCs w:val="24"/>
              </w:rPr>
              <w:t xml:space="preserve">- </w:t>
            </w:r>
            <w:r w:rsidRPr="009774C9">
              <w:rPr>
                <w:rFonts w:ascii="Times New Roman" w:eastAsia="Times New Roman" w:hAnsi="Times New Roman" w:cs="Times New Roman"/>
                <w:sz w:val="24"/>
                <w:szCs w:val="24"/>
              </w:rPr>
              <w:t>прогнозировать характер общения и моделировать потенциальные ситуации общения между представителями бизнеса в различных культурах и социумах.</w:t>
            </w:r>
          </w:p>
        </w:tc>
        <w:tc>
          <w:tcPr>
            <w:tcW w:w="1951" w:type="pct"/>
          </w:tcPr>
          <w:p w14:paraId="778F9588" w14:textId="77777777" w:rsidR="006B0E26" w:rsidRPr="009774C9" w:rsidRDefault="008E1A02">
            <w:pPr>
              <w:jc w:val="both"/>
              <w:rPr>
                <w:rFonts w:ascii="Times New Roman" w:hAnsi="Times New Roman" w:cs="Times New Roman"/>
                <w:b/>
                <w:bCs/>
                <w:sz w:val="24"/>
                <w:szCs w:val="24"/>
                <w:lang w:val="de-DE"/>
              </w:rPr>
            </w:pPr>
            <w:r w:rsidRPr="009774C9">
              <w:rPr>
                <w:rFonts w:ascii="Times New Roman" w:hAnsi="Times New Roman" w:cs="Times New Roman"/>
                <w:b/>
                <w:bCs/>
                <w:sz w:val="24"/>
                <w:szCs w:val="24"/>
                <w:lang w:val="de-DE"/>
              </w:rPr>
              <w:t xml:space="preserve">Übersetzen Sie ins Russische: </w:t>
            </w:r>
          </w:p>
          <w:p w14:paraId="5A688947"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Für die automatische Bewertung der Übersetzungsqualität verwendet man Algorithmen wie den Bleu-Score, welche die Ähnlichkeit der automatischen Übersetzung mit einer menschlichen Referenzübersetzung messen. Bleu und andere Evaluationmaße wurden kritisiert, weil sie unzuverlässig sind und – vor allem auf Satzebene – nur bedingt zwischen guten und schlechten Übersetzungen unterscheiden. Trotzdem korrelieren automatische Bewertungsmaße relativ gut mit menschlichen Bewertungen, vor allem bei der Bewertung ganzer Textdokumente mit mehreren Tausend Sätzen.</w:t>
            </w:r>
          </w:p>
          <w:p w14:paraId="776740D5" w14:textId="77777777" w:rsidR="006B0E26" w:rsidRPr="009774C9" w:rsidRDefault="008E1A02">
            <w:pPr>
              <w:jc w:val="both"/>
              <w:rPr>
                <w:rFonts w:ascii="Times New Roman" w:hAnsi="Times New Roman" w:cs="Times New Roman"/>
                <w:sz w:val="24"/>
                <w:szCs w:val="24"/>
                <w:lang w:val="de-DE"/>
              </w:rPr>
            </w:pPr>
            <w:r w:rsidRPr="009774C9">
              <w:rPr>
                <w:rFonts w:ascii="Times New Roman" w:hAnsi="Times New Roman" w:cs="Times New Roman"/>
                <w:sz w:val="24"/>
                <w:szCs w:val="24"/>
                <w:lang w:val="de-DE"/>
              </w:rPr>
              <w:t>Eine wirksame Bewertungsmethode für die Qualität einer maschinellen Vorübersetzung basiert auf der sogenannten Trefferrate: „Anzahl Terme, bezogen auf alle Terme im Dokument, welche der Übersetzer beim manuellen Nachübersetzen unverändert  übernehmen kann.</w:t>
            </w:r>
          </w:p>
        </w:tc>
      </w:tr>
      <w:tr w:rsidR="006B0E26" w:rsidRPr="009774C9" w14:paraId="1AE65066" w14:textId="77777777">
        <w:trPr>
          <w:trHeight w:val="253"/>
        </w:trPr>
        <w:tc>
          <w:tcPr>
            <w:tcW w:w="942" w:type="pct"/>
            <w:vMerge/>
          </w:tcPr>
          <w:p w14:paraId="5C5D8AD7" w14:textId="77777777" w:rsidR="006B0E26" w:rsidRPr="009774C9"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53" w:type="pct"/>
            <w:vMerge w:val="restart"/>
          </w:tcPr>
          <w:p w14:paraId="0BA453A5" w14:textId="77777777" w:rsidR="006B0E26" w:rsidRPr="009774C9" w:rsidRDefault="008E1A02">
            <w:pPr>
              <w:shd w:val="clear" w:color="auto" w:fill="FFFFFF" w:themeFill="background1"/>
              <w:spacing w:line="257" w:lineRule="auto"/>
              <w:jc w:val="both"/>
              <w:rPr>
                <w:rFonts w:ascii="Times New Roman" w:eastAsia="Times New Roman" w:hAnsi="Times New Roman" w:cs="Times New Roman"/>
                <w:sz w:val="24"/>
                <w:szCs w:val="24"/>
              </w:rPr>
            </w:pPr>
            <w:r w:rsidRPr="009774C9">
              <w:rPr>
                <w:rFonts w:ascii="Times New Roman" w:eastAsia="Times New Roman" w:hAnsi="Times New Roman" w:cs="Times New Roman"/>
                <w:sz w:val="24"/>
                <w:szCs w:val="24"/>
              </w:rPr>
              <w:t xml:space="preserve">2.  Выявляет источники возникновения конфликтных ситуаций в межкультурной деловой коммуникации, определяет и устраняет причины дискоммуникации конкретных ситуациях </w:t>
            </w:r>
            <w:r w:rsidRPr="009774C9">
              <w:rPr>
                <w:rFonts w:ascii="Times New Roman" w:eastAsia="Times New Roman" w:hAnsi="Times New Roman" w:cs="Times New Roman"/>
                <w:sz w:val="24"/>
                <w:szCs w:val="24"/>
              </w:rPr>
              <w:lastRenderedPageBreak/>
              <w:t>межкультурного взаимодействия.</w:t>
            </w:r>
          </w:p>
          <w:p w14:paraId="3A2985E2" w14:textId="77777777" w:rsidR="006B0E26" w:rsidRPr="009774C9" w:rsidRDefault="006B0E26">
            <w:pPr>
              <w:shd w:val="clear" w:color="auto" w:fill="FFFFFF" w:themeFill="background1"/>
              <w:spacing w:line="257" w:lineRule="auto"/>
              <w:jc w:val="both"/>
              <w:rPr>
                <w:rFonts w:ascii="Times New Roman" w:eastAsia="Times New Roman" w:hAnsi="Times New Roman" w:cs="Times New Roman"/>
                <w:sz w:val="24"/>
                <w:szCs w:val="24"/>
              </w:rPr>
            </w:pPr>
          </w:p>
        </w:tc>
        <w:tc>
          <w:tcPr>
            <w:tcW w:w="1053" w:type="pct"/>
          </w:tcPr>
          <w:p w14:paraId="6601F7A1" w14:textId="77777777" w:rsidR="006B0E26" w:rsidRPr="009774C9" w:rsidRDefault="008E1A02">
            <w:pPr>
              <w:jc w:val="both"/>
              <w:rPr>
                <w:rFonts w:ascii="Times New Roman" w:hAnsi="Times New Roman" w:cs="Times New Roman"/>
                <w:b/>
                <w:bCs/>
                <w:sz w:val="24"/>
                <w:szCs w:val="24"/>
              </w:rPr>
            </w:pPr>
            <w:r w:rsidRPr="009774C9">
              <w:rPr>
                <w:rFonts w:ascii="Times New Roman" w:hAnsi="Times New Roman" w:cs="Times New Roman"/>
                <w:b/>
                <w:bCs/>
                <w:sz w:val="24"/>
                <w:szCs w:val="24"/>
              </w:rPr>
              <w:lastRenderedPageBreak/>
              <w:t>Знать:</w:t>
            </w:r>
          </w:p>
          <w:p w14:paraId="7485D518"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b/>
                <w:sz w:val="24"/>
                <w:szCs w:val="24"/>
              </w:rPr>
              <w:t xml:space="preserve">- </w:t>
            </w:r>
            <w:r w:rsidRPr="009774C9">
              <w:rPr>
                <w:rFonts w:ascii="Times New Roman" w:eastAsia="Times New Roman" w:hAnsi="Times New Roman" w:cs="Times New Roman"/>
                <w:sz w:val="24"/>
                <w:szCs w:val="24"/>
              </w:rPr>
              <w:t>источники возникновения конфликтных ситуаций в межкультурной деловой коммуникации;</w:t>
            </w:r>
          </w:p>
          <w:p w14:paraId="4D4CF25A"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sz w:val="24"/>
                <w:szCs w:val="24"/>
              </w:rPr>
              <w:t>- основные причины дискоммуникации конкретных ситуациях межкультурного взаимодействия.</w:t>
            </w:r>
          </w:p>
          <w:p w14:paraId="1BFA519F" w14:textId="77777777" w:rsidR="006B0E26" w:rsidRPr="009774C9" w:rsidRDefault="006B0E26">
            <w:pPr>
              <w:jc w:val="both"/>
              <w:rPr>
                <w:rFonts w:ascii="Times New Roman" w:hAnsi="Times New Roman" w:cs="Times New Roman"/>
                <w:sz w:val="24"/>
                <w:szCs w:val="24"/>
              </w:rPr>
            </w:pPr>
          </w:p>
        </w:tc>
        <w:tc>
          <w:tcPr>
            <w:tcW w:w="1951" w:type="pct"/>
          </w:tcPr>
          <w:p w14:paraId="6D19FBF4" w14:textId="77777777" w:rsidR="006B0E26" w:rsidRPr="009774C9" w:rsidRDefault="008E1A02">
            <w:pPr>
              <w:jc w:val="both"/>
              <w:rPr>
                <w:sz w:val="24"/>
                <w:szCs w:val="24"/>
                <w:lang w:val="en-US"/>
              </w:rPr>
            </w:pPr>
            <w:r w:rsidRPr="009774C9">
              <w:rPr>
                <w:rFonts w:ascii="Times New Roman" w:eastAsiaTheme="minorEastAsia" w:hAnsi="Times New Roman" w:cs="Times New Roman"/>
                <w:b/>
                <w:sz w:val="24"/>
                <w:szCs w:val="24"/>
                <w:lang w:val="de-DE"/>
              </w:rPr>
              <w:t xml:space="preserve">Beschreiben Sie die Sutuation auf dem Bild. </w:t>
            </w:r>
          </w:p>
          <w:p w14:paraId="18E3AC84" w14:textId="77777777" w:rsidR="006B0E26" w:rsidRPr="009774C9" w:rsidRDefault="008E1A02">
            <w:pPr>
              <w:jc w:val="both"/>
              <w:rPr>
                <w:sz w:val="24"/>
                <w:szCs w:val="24"/>
              </w:rPr>
            </w:pPr>
            <w:r w:rsidRPr="009774C9">
              <w:rPr>
                <w:rFonts w:ascii="Times New Roman" w:eastAsiaTheme="minorEastAsia" w:hAnsi="Times New Roman" w:cs="Times New Roman"/>
                <w:bCs/>
                <w:sz w:val="24"/>
                <w:szCs w:val="24"/>
                <w:lang w:val="de-DE"/>
              </w:rPr>
              <w:t xml:space="preserve">Worin besteht das Problem\ bei der Kommunikation. Wie kann das Problem gelöst werden? </w:t>
            </w:r>
            <w:r w:rsidRPr="009774C9">
              <w:rPr>
                <w:rFonts w:ascii="Times New Roman" w:eastAsiaTheme="minorEastAsia" w:hAnsi="Times New Roman" w:cs="Times New Roman"/>
                <w:bCs/>
                <w:sz w:val="24"/>
                <w:szCs w:val="24"/>
              </w:rPr>
              <w:t>Beweisen Sie Ihre Meinung aufgrund Ihrer Fachwissen.</w:t>
            </w:r>
          </w:p>
          <w:p w14:paraId="715DF494" w14:textId="77777777" w:rsidR="006B0E26" w:rsidRPr="009774C9" w:rsidRDefault="006B0E26">
            <w:pPr>
              <w:jc w:val="both"/>
              <w:rPr>
                <w:sz w:val="24"/>
                <w:szCs w:val="24"/>
              </w:rPr>
            </w:pPr>
          </w:p>
          <w:p w14:paraId="3C7CCD8C" w14:textId="77777777" w:rsidR="006B0E26" w:rsidRPr="009774C9" w:rsidRDefault="008E1A02">
            <w:pPr>
              <w:jc w:val="both"/>
              <w:rPr>
                <w:rFonts w:ascii="Times New Roman" w:hAnsi="Times New Roman" w:cs="Times New Roman"/>
                <w:sz w:val="24"/>
                <w:szCs w:val="24"/>
                <w:lang w:val="de-DE"/>
              </w:rPr>
            </w:pPr>
            <w:r w:rsidRPr="009774C9">
              <w:rPr>
                <w:rFonts w:eastAsiaTheme="minorEastAsia"/>
                <w:b/>
                <w:noProof/>
                <w:sz w:val="24"/>
                <w:szCs w:val="24"/>
                <w:highlight w:val="cyan"/>
              </w:rPr>
              <mc:AlternateContent>
                <mc:Choice Requires="wpg">
                  <w:drawing>
                    <wp:inline distT="0" distB="0" distL="0" distR="0" wp14:anchorId="2B5F396B" wp14:editId="7F2A899F">
                      <wp:extent cx="2084705" cy="1164590"/>
                      <wp:effectExtent l="0" t="0" r="0" b="0"/>
                      <wp:docPr id="2" name="Рисунок 4" descr="Изображение выглядит как текст, транспорт, фургон, автомобил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07612" name="Рисунок 4" descr="Изображение выглядит как текст, транспорт, фургон, автомобиль&#10;&#10;Автоматически созданное описание"/>
                              <pic:cNvPicPr>
                                <a:picLocks noChangeAspect="1"/>
                              </pic:cNvPicPr>
                            </pic:nvPicPr>
                            <pic:blipFill>
                              <a:blip r:embed="rId23"/>
                              <a:stretch/>
                            </pic:blipFill>
                            <pic:spPr bwMode="auto">
                              <a:xfrm>
                                <a:off x="0" y="0"/>
                                <a:ext cx="2084704" cy="1164589"/>
                              </a:xfrm>
                              <a:prstGeom prst="rect">
                                <a:avLst/>
                              </a:prstGeom>
                              <a:noFill/>
                            </pic:spPr>
                          </pic:pic>
                        </a:graphicData>
                      </a:graphic>
                    </wp:inline>
                  </w:drawing>
                </mc:Choice>
                <mc:Fallback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164.2pt;height:91.7pt;mso-wrap-distance-left:0.0pt;mso-wrap-distance-top:0.0pt;mso-wrap-distance-right:0.0pt;mso-wrap-distance-bottom:0.0pt;" stroked="false">
                      <v:path textboxrect="0,0,0,0"/>
                      <v:imagedata r:id="rId25" o:title=""/>
                    </v:shape>
                  </w:pict>
                </mc:Fallback>
              </mc:AlternateContent>
            </w:r>
          </w:p>
        </w:tc>
      </w:tr>
      <w:tr w:rsidR="006B0E26" w:rsidRPr="009774C9" w14:paraId="47BBFAB8" w14:textId="77777777">
        <w:trPr>
          <w:trHeight w:val="20"/>
        </w:trPr>
        <w:tc>
          <w:tcPr>
            <w:tcW w:w="942" w:type="pct"/>
            <w:vMerge/>
          </w:tcPr>
          <w:p w14:paraId="10A7190C" w14:textId="77777777" w:rsidR="006B0E26" w:rsidRPr="009774C9"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53" w:type="pct"/>
            <w:vMerge/>
          </w:tcPr>
          <w:p w14:paraId="7578997A" w14:textId="77777777" w:rsidR="006B0E26" w:rsidRPr="009774C9" w:rsidRDefault="006B0E26">
            <w:pPr>
              <w:shd w:val="clear" w:color="auto" w:fill="FFFFFF" w:themeFill="background1"/>
              <w:spacing w:line="257" w:lineRule="auto"/>
              <w:jc w:val="both"/>
              <w:rPr>
                <w:rFonts w:ascii="Times New Roman" w:eastAsia="Times New Roman" w:hAnsi="Times New Roman" w:cs="Times New Roman"/>
                <w:sz w:val="24"/>
                <w:szCs w:val="24"/>
              </w:rPr>
            </w:pPr>
          </w:p>
        </w:tc>
        <w:tc>
          <w:tcPr>
            <w:tcW w:w="1053" w:type="pct"/>
          </w:tcPr>
          <w:p w14:paraId="2EA4DF66" w14:textId="77777777" w:rsidR="006B0E26" w:rsidRPr="009774C9" w:rsidRDefault="008E1A02">
            <w:pPr>
              <w:jc w:val="both"/>
              <w:rPr>
                <w:rFonts w:ascii="Times New Roman" w:hAnsi="Times New Roman" w:cs="Times New Roman"/>
                <w:b/>
                <w:sz w:val="24"/>
                <w:szCs w:val="24"/>
              </w:rPr>
            </w:pPr>
            <w:r w:rsidRPr="009774C9">
              <w:rPr>
                <w:rFonts w:ascii="Times New Roman" w:hAnsi="Times New Roman" w:cs="Times New Roman"/>
                <w:b/>
                <w:sz w:val="24"/>
                <w:szCs w:val="24"/>
              </w:rPr>
              <w:t>Уметь:</w:t>
            </w:r>
          </w:p>
          <w:p w14:paraId="061B0C1F"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b/>
                <w:sz w:val="24"/>
                <w:szCs w:val="24"/>
              </w:rPr>
              <w:t xml:space="preserve">- </w:t>
            </w:r>
            <w:r w:rsidRPr="009774C9">
              <w:rPr>
                <w:rFonts w:ascii="Times New Roman" w:eastAsia="Times New Roman" w:hAnsi="Times New Roman" w:cs="Times New Roman"/>
                <w:sz w:val="24"/>
                <w:szCs w:val="24"/>
              </w:rPr>
              <w:t>выявлять источники возникновения конфликтных ситуаций в межкультурной деловой коммуникации;</w:t>
            </w:r>
          </w:p>
          <w:p w14:paraId="56ACC05A" w14:textId="77777777" w:rsidR="006B0E26" w:rsidRPr="009774C9" w:rsidRDefault="008E1A02">
            <w:pPr>
              <w:jc w:val="both"/>
              <w:rPr>
                <w:rFonts w:ascii="Times New Roman" w:hAnsi="Times New Roman" w:cs="Times New Roman"/>
                <w:sz w:val="24"/>
                <w:szCs w:val="24"/>
              </w:rPr>
            </w:pPr>
            <w:r w:rsidRPr="009774C9">
              <w:rPr>
                <w:rFonts w:ascii="Times New Roman" w:eastAsia="Times New Roman" w:hAnsi="Times New Roman" w:cs="Times New Roman"/>
                <w:sz w:val="24"/>
                <w:szCs w:val="24"/>
              </w:rPr>
              <w:t>- определять и устранять причины дискоммуникации конкретных ситуациях межкультурного взаимодействия.</w:t>
            </w:r>
          </w:p>
        </w:tc>
        <w:tc>
          <w:tcPr>
            <w:tcW w:w="1951" w:type="pct"/>
          </w:tcPr>
          <w:p w14:paraId="3C5C1449" w14:textId="77777777" w:rsidR="006B0E26" w:rsidRPr="009774C9" w:rsidRDefault="008E1A02">
            <w:pPr>
              <w:pBdr>
                <w:top w:val="none" w:sz="4" w:space="0" w:color="000000"/>
                <w:left w:val="none" w:sz="4" w:space="0" w:color="000000"/>
                <w:bottom w:val="none" w:sz="4" w:space="0" w:color="000000"/>
                <w:right w:val="none" w:sz="4" w:space="0" w:color="000000"/>
              </w:pBdr>
              <w:spacing w:before="280" w:line="57" w:lineRule="atLeast"/>
              <w:ind w:firstLine="40"/>
              <w:rPr>
                <w:sz w:val="24"/>
                <w:szCs w:val="24"/>
                <w:lang w:val="en-US"/>
              </w:rPr>
            </w:pPr>
            <w:r w:rsidRPr="009774C9">
              <w:rPr>
                <w:rFonts w:ascii="Times New Roman" w:eastAsia="Times New Roman" w:hAnsi="Times New Roman" w:cs="Times New Roman"/>
                <w:b/>
                <w:color w:val="000000"/>
                <w:sz w:val="24"/>
                <w:szCs w:val="24"/>
                <w:lang w:val="en-US"/>
              </w:rPr>
              <w:t>Antworten Sie</w:t>
            </w:r>
            <w:r w:rsidRPr="009774C9">
              <w:rPr>
                <w:rFonts w:eastAsia="Calibri"/>
                <w:color w:val="000000"/>
                <w:sz w:val="24"/>
                <w:szCs w:val="24"/>
                <w:lang w:val="en-US"/>
              </w:rPr>
              <w:t>.</w:t>
            </w:r>
          </w:p>
          <w:p w14:paraId="33831B52" w14:textId="77777777" w:rsidR="006B0E26" w:rsidRPr="009774C9" w:rsidRDefault="008E1A02">
            <w:pPr>
              <w:pBdr>
                <w:top w:val="none" w:sz="4" w:space="0" w:color="000000"/>
                <w:left w:val="none" w:sz="4" w:space="0" w:color="000000"/>
                <w:bottom w:val="none" w:sz="4" w:space="0" w:color="000000"/>
                <w:right w:val="none" w:sz="4" w:space="0" w:color="000000"/>
              </w:pBdr>
              <w:spacing w:before="280" w:line="57" w:lineRule="atLeast"/>
              <w:ind w:firstLine="40"/>
              <w:rPr>
                <w:sz w:val="24"/>
                <w:szCs w:val="24"/>
              </w:rPr>
            </w:pPr>
            <w:r w:rsidRPr="009774C9">
              <w:rPr>
                <w:rFonts w:ascii="Times New Roman" w:eastAsia="Times New Roman" w:hAnsi="Times New Roman" w:cs="Times New Roman"/>
                <w:color w:val="000000"/>
                <w:sz w:val="24"/>
                <w:szCs w:val="24"/>
                <w:lang w:val="en-US"/>
              </w:rPr>
              <w:t xml:space="preserve">Um sich auf die Bewerbung um einen Job vorzubereiten, sollte man für sich zuvor die Art und Weise der Jobsuche festlegen. </w:t>
            </w:r>
            <w:r w:rsidRPr="009774C9">
              <w:rPr>
                <w:rFonts w:ascii="Times New Roman" w:eastAsia="Times New Roman" w:hAnsi="Times New Roman" w:cs="Times New Roman"/>
                <w:color w:val="000000"/>
                <w:sz w:val="24"/>
                <w:szCs w:val="24"/>
              </w:rPr>
              <w:t>Welche Methoden können herangezogen werden?</w:t>
            </w:r>
          </w:p>
        </w:tc>
      </w:tr>
      <w:tr w:rsidR="006B0E26" w:rsidRPr="00FD1327" w14:paraId="32F98001" w14:textId="77777777">
        <w:trPr>
          <w:trHeight w:val="253"/>
        </w:trPr>
        <w:tc>
          <w:tcPr>
            <w:tcW w:w="942" w:type="pct"/>
            <w:vMerge/>
          </w:tcPr>
          <w:p w14:paraId="118E4E32" w14:textId="77777777" w:rsidR="006B0E26" w:rsidRPr="009774C9"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53" w:type="pct"/>
            <w:vMerge w:val="restart"/>
          </w:tcPr>
          <w:p w14:paraId="1B5A967A"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sz w:val="24"/>
                <w:szCs w:val="24"/>
              </w:rPr>
              <w:t>3. Владеет переводческими техниками, позволяющими достигать эквивалентность в переводе и выявлять стратегии нейтрализации лингво-этнического барьера в переводе.</w:t>
            </w:r>
          </w:p>
          <w:p w14:paraId="7D4B96A4" w14:textId="77777777" w:rsidR="006B0E26" w:rsidRPr="009774C9" w:rsidRDefault="006B0E26">
            <w:pPr>
              <w:shd w:val="clear" w:color="auto" w:fill="FFFFFF" w:themeFill="background1"/>
              <w:spacing w:line="257" w:lineRule="auto"/>
              <w:jc w:val="both"/>
              <w:rPr>
                <w:rFonts w:ascii="Times New Roman" w:eastAsia="Times New Roman" w:hAnsi="Times New Roman" w:cs="Times New Roman"/>
                <w:sz w:val="24"/>
                <w:szCs w:val="24"/>
              </w:rPr>
            </w:pPr>
          </w:p>
        </w:tc>
        <w:tc>
          <w:tcPr>
            <w:tcW w:w="1053" w:type="pct"/>
          </w:tcPr>
          <w:p w14:paraId="57DF06FD"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Знать:</w:t>
            </w:r>
          </w:p>
          <w:p w14:paraId="221C0A07" w14:textId="77777777" w:rsidR="006B0E26" w:rsidRPr="009774C9" w:rsidRDefault="008E1A02">
            <w:pPr>
              <w:shd w:val="clear" w:color="auto" w:fill="FFFFFF" w:themeFill="background1"/>
              <w:jc w:val="both"/>
              <w:rPr>
                <w:sz w:val="24"/>
                <w:szCs w:val="24"/>
              </w:rPr>
            </w:pPr>
            <w:r w:rsidRPr="009774C9">
              <w:rPr>
                <w:rFonts w:ascii="Times New Roman" w:eastAsia="Times New Roman" w:hAnsi="Times New Roman" w:cs="Times New Roman"/>
                <w:b/>
                <w:sz w:val="24"/>
                <w:szCs w:val="24"/>
              </w:rPr>
              <w:t xml:space="preserve">- </w:t>
            </w:r>
            <w:r w:rsidRPr="009774C9">
              <w:rPr>
                <w:rFonts w:ascii="Times New Roman" w:eastAsia="Times New Roman" w:hAnsi="Times New Roman" w:cs="Times New Roman"/>
                <w:sz w:val="24"/>
                <w:szCs w:val="24"/>
              </w:rPr>
              <w:t>переводческие техники, позволяющие достигать эквивалентность в переводе и выявлять стратегии нейтрализации лингво-этнического барьера в переводе.</w:t>
            </w:r>
          </w:p>
        </w:tc>
        <w:tc>
          <w:tcPr>
            <w:tcW w:w="1951" w:type="pct"/>
          </w:tcPr>
          <w:p w14:paraId="28B97A86" w14:textId="77777777" w:rsidR="006B0E26" w:rsidRPr="009774C9" w:rsidRDefault="008E1A02">
            <w:pPr>
              <w:rPr>
                <w:rFonts w:ascii="Times New Roman" w:eastAsiaTheme="minorEastAsia" w:hAnsi="Times New Roman" w:cs="Times New Roman"/>
                <w:b/>
                <w:sz w:val="24"/>
                <w:szCs w:val="24"/>
                <w:lang w:val="de-DE"/>
              </w:rPr>
            </w:pPr>
            <w:r w:rsidRPr="009774C9">
              <w:rPr>
                <w:rFonts w:ascii="Times New Roman" w:eastAsiaTheme="minorEastAsia" w:hAnsi="Times New Roman" w:cs="Times New Roman"/>
                <w:b/>
                <w:sz w:val="24"/>
                <w:szCs w:val="24"/>
                <w:lang w:val="de-DE"/>
              </w:rPr>
              <w:t>Übersetzen Sie folgenden Text ins Russische.</w:t>
            </w:r>
          </w:p>
          <w:p w14:paraId="6E9E2132" w14:textId="77777777" w:rsidR="006B0E26" w:rsidRPr="009774C9" w:rsidRDefault="008E1A02" w:rsidP="009774C9">
            <w:pPr>
              <w:jc w:val="both"/>
              <w:rPr>
                <w:rFonts w:ascii="Times New Roman" w:eastAsiaTheme="minorEastAsia" w:hAnsi="Times New Roman" w:cs="Times New Roman"/>
                <w:sz w:val="24"/>
                <w:szCs w:val="24"/>
                <w:lang w:val="de-DE"/>
              </w:rPr>
            </w:pPr>
            <w:r w:rsidRPr="009774C9">
              <w:rPr>
                <w:rFonts w:ascii="Times New Roman" w:eastAsiaTheme="minorEastAsia" w:hAnsi="Times New Roman" w:cs="Times New Roman"/>
                <w:sz w:val="24"/>
                <w:szCs w:val="24"/>
                <w:lang w:val="de-DE"/>
              </w:rPr>
              <w:t>Einer der größten Fehler, den international tätige Manager machen können, ist anzunehmen, dass kulturelle Unterschiede nicht so wichtig sind und dass wir leicht zusammenarbeiten können, wenn wir alle Englisch sprechen.</w:t>
            </w:r>
          </w:p>
          <w:p w14:paraId="436C760C" w14:textId="77777777" w:rsidR="006B0E26" w:rsidRPr="009774C9" w:rsidRDefault="008E1A02">
            <w:pPr>
              <w:jc w:val="both"/>
              <w:rPr>
                <w:rFonts w:ascii="Times New Roman" w:hAnsi="Times New Roman" w:cs="Times New Roman"/>
                <w:sz w:val="24"/>
                <w:szCs w:val="24"/>
                <w:lang w:val="de-DE"/>
              </w:rPr>
            </w:pPr>
            <w:r w:rsidRPr="009774C9">
              <w:rPr>
                <w:rFonts w:ascii="Times New Roman" w:eastAsiaTheme="minorEastAsia" w:hAnsi="Times New Roman" w:cs="Times New Roman"/>
                <w:sz w:val="24"/>
                <w:szCs w:val="24"/>
                <w:lang w:val="de-DE"/>
              </w:rPr>
              <w:t>Kultur formt unsere Wertvorstellungen, Einstellungen und Verhaltensweisen. Sie wirkt sich darauf aus, wie wir miteinander kommunizieren, die Art und Weise, wie wir leiten und gehorchen, die Art, wie wir verhandeln, kaufen und verkaufen und wie wir in Teams kooperieren.</w:t>
            </w:r>
          </w:p>
        </w:tc>
      </w:tr>
      <w:tr w:rsidR="006B0E26" w:rsidRPr="009774C9" w14:paraId="6145EEE5" w14:textId="77777777">
        <w:trPr>
          <w:trHeight w:val="20"/>
        </w:trPr>
        <w:tc>
          <w:tcPr>
            <w:tcW w:w="942" w:type="pct"/>
            <w:vMerge/>
          </w:tcPr>
          <w:p w14:paraId="28B07171" w14:textId="77777777" w:rsidR="006B0E26" w:rsidRPr="009774C9"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53" w:type="pct"/>
            <w:vMerge/>
          </w:tcPr>
          <w:p w14:paraId="13FCD60B" w14:textId="77777777" w:rsidR="006B0E26" w:rsidRPr="009774C9" w:rsidRDefault="006B0E26">
            <w:pPr>
              <w:shd w:val="clear" w:color="auto" w:fill="FFFFFF" w:themeFill="background1"/>
              <w:jc w:val="both"/>
              <w:rPr>
                <w:rFonts w:ascii="Times New Roman" w:eastAsia="Times New Roman" w:hAnsi="Times New Roman" w:cs="Times New Roman"/>
                <w:sz w:val="24"/>
                <w:szCs w:val="24"/>
                <w:lang w:val="de-DE"/>
              </w:rPr>
            </w:pPr>
          </w:p>
        </w:tc>
        <w:tc>
          <w:tcPr>
            <w:tcW w:w="1053" w:type="pct"/>
          </w:tcPr>
          <w:p w14:paraId="65AC1D3D"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9774C9">
              <w:rPr>
                <w:rFonts w:ascii="Times New Roman" w:eastAsia="Times New Roman" w:hAnsi="Times New Roman" w:cs="Times New Roman"/>
                <w:b/>
                <w:bCs/>
                <w:sz w:val="24"/>
                <w:szCs w:val="24"/>
              </w:rPr>
              <w:t>Уметь:</w:t>
            </w:r>
          </w:p>
          <w:p w14:paraId="16EAA4AC" w14:textId="77777777" w:rsidR="006B0E26" w:rsidRPr="009774C9"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9774C9">
              <w:rPr>
                <w:rFonts w:ascii="Times New Roman" w:eastAsia="Times New Roman" w:hAnsi="Times New Roman" w:cs="Times New Roman"/>
                <w:b/>
                <w:sz w:val="24"/>
                <w:szCs w:val="24"/>
              </w:rPr>
              <w:t xml:space="preserve">- </w:t>
            </w:r>
            <w:r w:rsidRPr="009774C9">
              <w:rPr>
                <w:rFonts w:ascii="Times New Roman" w:eastAsia="Times New Roman" w:hAnsi="Times New Roman" w:cs="Times New Roman"/>
                <w:sz w:val="24"/>
                <w:szCs w:val="24"/>
              </w:rPr>
              <w:t>использовать переводческие техники, позволяющие достигать эквивалентность в переводе и выявлять стратегии нейтрализации лингво-этнического барьера в переводе.</w:t>
            </w:r>
          </w:p>
        </w:tc>
        <w:tc>
          <w:tcPr>
            <w:tcW w:w="1951" w:type="pct"/>
          </w:tcPr>
          <w:p w14:paraId="42BC2975" w14:textId="77777777" w:rsidR="006B0E26" w:rsidRPr="009774C9" w:rsidRDefault="008E1A02">
            <w:pPr>
              <w:jc w:val="both"/>
              <w:rPr>
                <w:rFonts w:ascii="Times New Roman" w:eastAsiaTheme="minorEastAsia" w:hAnsi="Times New Roman" w:cs="Times New Roman"/>
                <w:b/>
                <w:sz w:val="24"/>
                <w:szCs w:val="24"/>
                <w:lang w:val="de-DE"/>
              </w:rPr>
            </w:pPr>
            <w:r w:rsidRPr="009774C9">
              <w:rPr>
                <w:rFonts w:ascii="Times New Roman" w:eastAsiaTheme="minorEastAsia" w:hAnsi="Times New Roman" w:cs="Times New Roman"/>
                <w:b/>
                <w:sz w:val="24"/>
                <w:szCs w:val="24"/>
                <w:lang w:val="de-DE"/>
              </w:rPr>
              <w:t>Übersetzen Sie folgenden Text ins Deutsche.</w:t>
            </w:r>
          </w:p>
          <w:p w14:paraId="478F5894" w14:textId="77777777" w:rsidR="006B0E26" w:rsidRPr="009774C9" w:rsidRDefault="008E1A02" w:rsidP="009774C9">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9774C9">
              <w:rPr>
                <w:rFonts w:ascii="Times New Roman" w:eastAsiaTheme="minorEastAsia" w:hAnsi="Times New Roman" w:cs="Times New Roman"/>
                <w:sz w:val="24"/>
                <w:szCs w:val="24"/>
              </w:rPr>
              <w:t>В дидактике иностранного языка межкультурная компетенция была определена как область исследования, с одной стороны (см. Müller 1993 для немецкого языка как иностранного), а с другой стороны, как цель обучения иностранному языку. Последнее нашло отражение в текстах образовательной политики, таких как учебные планы (Министерство образования и обучения, науки и исследований, 1999 г.) и образовательные стандарты с 1990-х годов. Межкультурная компетенция неявно или неявно функционирует как часть моделей коммуникативной компетенции (Совет Европы 2001, KMK 2003, 2004, 2012). …</w:t>
            </w:r>
            <w:bookmarkEnd w:id="18"/>
          </w:p>
        </w:tc>
      </w:tr>
    </w:tbl>
    <w:p w14:paraId="52EAABD2" w14:textId="77777777" w:rsidR="006B0E26" w:rsidRDefault="006B0E26">
      <w:pPr>
        <w:widowControl w:val="0"/>
        <w:shd w:val="clear" w:color="auto" w:fill="FFFFFF" w:themeFill="background1"/>
        <w:spacing w:after="0" w:line="240" w:lineRule="auto"/>
        <w:ind w:firstLine="709"/>
        <w:jc w:val="center"/>
        <w:rPr>
          <w:b/>
          <w:bCs/>
          <w:i/>
          <w:iCs/>
          <w:lang w:val="de-DE"/>
        </w:rPr>
      </w:pPr>
    </w:p>
    <w:p w14:paraId="0FCE6EF5" w14:textId="77777777" w:rsidR="006B0E26" w:rsidRPr="001B1FF0" w:rsidRDefault="008E1A02">
      <w:pPr>
        <w:widowControl w:val="0"/>
        <w:shd w:val="clear" w:color="auto" w:fill="FFFFFF" w:themeFill="background1"/>
        <w:spacing w:after="0" w:line="240" w:lineRule="auto"/>
        <w:ind w:firstLine="709"/>
        <w:jc w:val="center"/>
        <w:rPr>
          <w:rFonts w:ascii="Times New Roman" w:hAnsi="Times New Roman" w:cs="Times New Roman"/>
          <w:b/>
          <w:bCs/>
          <w:i/>
          <w:iCs/>
          <w:sz w:val="28"/>
          <w:szCs w:val="28"/>
          <w:u w:val="single"/>
        </w:rPr>
      </w:pPr>
      <w:r w:rsidRPr="001B1FF0">
        <w:rPr>
          <w:rFonts w:ascii="Times New Roman" w:hAnsi="Times New Roman" w:cs="Times New Roman"/>
          <w:b/>
          <w:bCs/>
          <w:i/>
          <w:iCs/>
          <w:sz w:val="28"/>
          <w:szCs w:val="28"/>
          <w:u w:val="single"/>
        </w:rPr>
        <w:t>Французский язык</w:t>
      </w:r>
    </w:p>
    <w:p w14:paraId="7D837468" w14:textId="5AF59EAD" w:rsidR="006B0E26" w:rsidRPr="001B1FF0" w:rsidRDefault="001B1FF0" w:rsidP="001B1FF0">
      <w:pPr>
        <w:widowControl w:val="0"/>
        <w:shd w:val="clear" w:color="auto" w:fill="FFFFFF" w:themeFill="background1"/>
        <w:spacing w:after="0" w:line="240" w:lineRule="auto"/>
        <w:ind w:firstLine="709"/>
        <w:jc w:val="right"/>
        <w:rPr>
          <w:rFonts w:ascii="Times New Roman" w:hAnsi="Times New Roman" w:cs="Times New Roman"/>
          <w:bCs/>
          <w:iCs/>
          <w:sz w:val="28"/>
          <w:szCs w:val="28"/>
        </w:rPr>
      </w:pPr>
      <w:r w:rsidRPr="002F0325">
        <w:rPr>
          <w:rFonts w:ascii="Times New Roman" w:hAnsi="Times New Roman" w:cs="Times New Roman"/>
          <w:bCs/>
          <w:iCs/>
          <w:sz w:val="28"/>
          <w:szCs w:val="28"/>
        </w:rPr>
        <w:t>Таблица 5.2.</w:t>
      </w:r>
    </w:p>
    <w:tbl>
      <w:tblPr>
        <w:tblStyle w:val="14"/>
        <w:tblW w:w="5534" w:type="pct"/>
        <w:tblInd w:w="-998" w:type="dxa"/>
        <w:tblLook w:val="04A0" w:firstRow="1" w:lastRow="0" w:firstColumn="1" w:lastColumn="0" w:noHBand="0" w:noVBand="1"/>
      </w:tblPr>
      <w:tblGrid>
        <w:gridCol w:w="1833"/>
        <w:gridCol w:w="1979"/>
        <w:gridCol w:w="1979"/>
        <w:gridCol w:w="4552"/>
      </w:tblGrid>
      <w:tr w:rsidR="006B0E26" w:rsidRPr="006C2B64" w14:paraId="33820D58" w14:textId="77777777" w:rsidTr="006C2B64">
        <w:trPr>
          <w:trHeight w:val="20"/>
        </w:trPr>
        <w:tc>
          <w:tcPr>
            <w:tcW w:w="886" w:type="pct"/>
          </w:tcPr>
          <w:p w14:paraId="3715BDF5"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Код компетенции</w:t>
            </w:r>
          </w:p>
        </w:tc>
        <w:tc>
          <w:tcPr>
            <w:tcW w:w="957" w:type="pct"/>
          </w:tcPr>
          <w:p w14:paraId="5825235D" w14:textId="77777777" w:rsidR="006B0E26" w:rsidRPr="006C2B64" w:rsidRDefault="008E1A02">
            <w:pPr>
              <w:widowControl w:val="0"/>
              <w:shd w:val="clear" w:color="auto" w:fill="FFFFFF" w:themeFill="background1"/>
              <w:tabs>
                <w:tab w:val="left" w:pos="540"/>
              </w:tabs>
              <w:ind w:hanging="12"/>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Индикаторы достижения компетенции</w:t>
            </w:r>
          </w:p>
        </w:tc>
        <w:tc>
          <w:tcPr>
            <w:tcW w:w="957" w:type="pct"/>
          </w:tcPr>
          <w:p w14:paraId="23CA8BF1"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Результаты обучения (умения и знания), соотнесенные с индикаторами достижения компетенции</w:t>
            </w:r>
          </w:p>
        </w:tc>
        <w:tc>
          <w:tcPr>
            <w:tcW w:w="2201" w:type="pct"/>
          </w:tcPr>
          <w:p w14:paraId="2C675845"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 xml:space="preserve">                               </w:t>
            </w:r>
          </w:p>
          <w:p w14:paraId="13B21FFE"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Типовые контрольные задания, необходимые для оценки индикаторов достижения компетенций, умений и знаний</w:t>
            </w:r>
          </w:p>
        </w:tc>
      </w:tr>
      <w:tr w:rsidR="006B0E26" w:rsidRPr="00FD1327" w14:paraId="324896DE" w14:textId="77777777" w:rsidTr="006C2B64">
        <w:trPr>
          <w:trHeight w:val="20"/>
        </w:trPr>
        <w:tc>
          <w:tcPr>
            <w:tcW w:w="886" w:type="pct"/>
            <w:vMerge w:val="restart"/>
          </w:tcPr>
          <w:p w14:paraId="1F46BA0B"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ОПК-4</w:t>
            </w:r>
          </w:p>
          <w:p w14:paraId="775C0000"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sz w:val="24"/>
                <w:szCs w:val="24"/>
              </w:rPr>
              <w:t>Способен создавать и понимать речевые произведения на изучаемом иностранном языке в устной и письменной формах применительно к официальному, нейтральному и неофициальному регистрам общения</w:t>
            </w:r>
            <w:r w:rsidRPr="006C2B64">
              <w:rPr>
                <w:rFonts w:ascii="Times New Roman" w:hAnsi="Times New Roman" w:cs="Times New Roman"/>
                <w:sz w:val="24"/>
                <w:szCs w:val="24"/>
              </w:rPr>
              <w:t>.</w:t>
            </w:r>
          </w:p>
        </w:tc>
        <w:tc>
          <w:tcPr>
            <w:tcW w:w="957" w:type="pct"/>
            <w:vMerge w:val="restart"/>
          </w:tcPr>
          <w:p w14:paraId="1F78EF32" w14:textId="77777777" w:rsidR="006B0E26" w:rsidRPr="006C2B64" w:rsidRDefault="008E1A02">
            <w:pPr>
              <w:shd w:val="clear" w:color="auto" w:fill="FFFFFF" w:themeFill="background1"/>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w:t>
            </w:r>
            <w:r w:rsidRPr="006C2B64">
              <w:rPr>
                <w:sz w:val="24"/>
                <w:szCs w:val="24"/>
              </w:rPr>
              <w:t xml:space="preserve"> </w:t>
            </w:r>
            <w:r w:rsidRPr="006C2B64">
              <w:rPr>
                <w:rFonts w:ascii="Times New Roman" w:eastAsia="Times New Roman" w:hAnsi="Times New Roman" w:cs="Times New Roman"/>
                <w:sz w:val="24"/>
                <w:szCs w:val="24"/>
              </w:rPr>
              <w:t>Адекватно интерпретирует коммуникативные намерения собеседника и коммуникативные цели высказывания, полно извлекает фактуальную, концептуальную и эстетическую информацию.</w:t>
            </w:r>
          </w:p>
          <w:p w14:paraId="7D7D19EA" w14:textId="77777777" w:rsidR="006B0E26" w:rsidRPr="006C2B64" w:rsidRDefault="006B0E26">
            <w:pPr>
              <w:shd w:val="clear" w:color="auto" w:fill="FFFFFF" w:themeFill="background1"/>
              <w:jc w:val="both"/>
              <w:rPr>
                <w:rFonts w:ascii="Times New Roman" w:eastAsia="Times New Roman" w:hAnsi="Times New Roman" w:cs="Times New Roman"/>
                <w:sz w:val="24"/>
                <w:szCs w:val="24"/>
              </w:rPr>
            </w:pPr>
          </w:p>
        </w:tc>
        <w:tc>
          <w:tcPr>
            <w:tcW w:w="957" w:type="pct"/>
          </w:tcPr>
          <w:p w14:paraId="43583486"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29E3BEBD"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особенности вербальной и невербальной иноязычной коммуникации.</w:t>
            </w:r>
          </w:p>
          <w:p w14:paraId="21192C22"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2201" w:type="pct"/>
          </w:tcPr>
          <w:p w14:paraId="5DBED52A"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La Déclaration universelle des droits de l’homme (DUDH) a célèbré en 2019 son 70e anniversaire. Connaissez-vous ce texte fondateur ?</w:t>
            </w:r>
          </w:p>
          <w:p w14:paraId="7D048AAA"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fr-FR"/>
              </w:rPr>
            </w:pPr>
            <w:r w:rsidRPr="006C2B64">
              <w:rPr>
                <w:rFonts w:ascii="Times New Roman" w:eastAsia="Times New Roman" w:hAnsi="Times New Roman" w:cs="Times New Roman"/>
                <w:sz w:val="24"/>
                <w:szCs w:val="24"/>
                <w:lang w:val="fr-FR"/>
              </w:rPr>
              <w:t>Regardez la première minute de la vidéo (jusqu’à 1’03) et retrouvez l'ordre des informations données. (</w:t>
            </w:r>
            <w:hyperlink r:id="rId26" w:tooltip="https://apprendre.tv5monde.com/fr/exercices/b1-intermediaire/les-origines-de-la-declaration-universelle-des-droits-de-lhomme" w:history="1">
              <w:r w:rsidRPr="006C2B64">
                <w:rPr>
                  <w:rStyle w:val="af1"/>
                  <w:rFonts w:ascii="Times New Roman" w:eastAsia="Times New Roman" w:hAnsi="Times New Roman" w:cs="Times New Roman"/>
                  <w:sz w:val="24"/>
                  <w:szCs w:val="24"/>
                  <w:lang w:val="fr-FR"/>
                </w:rPr>
                <w:t>https://apprendre.tv5monde.com/fr/exercices/b1-intermediaire/les-origines-de-la-declaration-universelle-des-droits-de-lhomme</w:t>
              </w:r>
            </w:hyperlink>
            <w:r w:rsidRPr="006C2B64">
              <w:rPr>
                <w:rFonts w:ascii="Times New Roman" w:eastAsia="Times New Roman" w:hAnsi="Times New Roman" w:cs="Times New Roman"/>
                <w:sz w:val="24"/>
                <w:szCs w:val="24"/>
                <w:lang w:val="fr-FR"/>
              </w:rPr>
              <w:t xml:space="preserve"> )</w:t>
            </w:r>
          </w:p>
        </w:tc>
      </w:tr>
      <w:tr w:rsidR="006B0E26" w:rsidRPr="00FD1327" w14:paraId="1C73AE14" w14:textId="77777777" w:rsidTr="006C2B64">
        <w:trPr>
          <w:trHeight w:val="20"/>
        </w:trPr>
        <w:tc>
          <w:tcPr>
            <w:tcW w:w="886" w:type="pct"/>
            <w:vMerge/>
          </w:tcPr>
          <w:p w14:paraId="25D086E9"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fr-FR"/>
              </w:rPr>
            </w:pPr>
          </w:p>
        </w:tc>
        <w:tc>
          <w:tcPr>
            <w:tcW w:w="957" w:type="pct"/>
            <w:vMerge/>
          </w:tcPr>
          <w:p w14:paraId="4BD45E54" w14:textId="77777777" w:rsidR="006B0E26" w:rsidRPr="006C2B64" w:rsidRDefault="006B0E26">
            <w:pPr>
              <w:widowControl w:val="0"/>
              <w:shd w:val="clear" w:color="auto" w:fill="FFFFFF" w:themeFill="background1"/>
              <w:tabs>
                <w:tab w:val="left" w:pos="540"/>
              </w:tabs>
              <w:ind w:hanging="12"/>
              <w:contextualSpacing/>
              <w:jc w:val="both"/>
              <w:rPr>
                <w:rFonts w:ascii="Times New Roman" w:eastAsia="Times New Roman" w:hAnsi="Times New Roman" w:cs="Times New Roman"/>
                <w:sz w:val="24"/>
                <w:szCs w:val="24"/>
                <w:lang w:val="fr-FR"/>
              </w:rPr>
            </w:pPr>
          </w:p>
        </w:tc>
        <w:tc>
          <w:tcPr>
            <w:tcW w:w="957" w:type="pct"/>
          </w:tcPr>
          <w:p w14:paraId="2D339382"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2EAEB7A5"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интерпретировать коммуникативные намерения собеседника и коммуникативные цели высказывания, извлекать фактуальную, концептуальную и эстетическую информацию.</w:t>
            </w:r>
          </w:p>
        </w:tc>
        <w:tc>
          <w:tcPr>
            <w:tcW w:w="2201" w:type="pct"/>
          </w:tcPr>
          <w:p w14:paraId="7FC81179" w14:textId="77777777" w:rsidR="006B0E26" w:rsidRPr="006C2B64" w:rsidRDefault="008E1A02">
            <w:pPr>
              <w:pStyle w:val="af0"/>
              <w:widowControl w:val="0"/>
              <w:numPr>
                <w:ilvl w:val="0"/>
                <w:numId w:val="125"/>
              </w:numPr>
              <w:shd w:val="clear" w:color="auto" w:fill="FFFFFF" w:themeFill="background1"/>
              <w:tabs>
                <w:tab w:val="left" w:pos="540"/>
              </w:tabs>
              <w:jc w:val="both"/>
              <w:rPr>
                <w:sz w:val="24"/>
                <w:szCs w:val="24"/>
                <w:lang w:val="es-ES"/>
              </w:rPr>
            </w:pPr>
            <w:r w:rsidRPr="006C2B64">
              <w:rPr>
                <w:rFonts w:ascii="Times New Roman" w:eastAsia="Times New Roman" w:hAnsi="Times New Roman" w:cs="Times New Roman"/>
                <w:sz w:val="24"/>
                <w:szCs w:val="24"/>
                <w:lang w:val="fr-FR"/>
              </w:rPr>
              <w:t>QUAND ?    Après la Seconde Guerre Mondiale, une prise de conscience a lieu.</w:t>
            </w:r>
          </w:p>
          <w:p w14:paraId="39535BAC" w14:textId="77777777" w:rsidR="006B0E26" w:rsidRPr="000D4930" w:rsidRDefault="008E1A02">
            <w:pPr>
              <w:pStyle w:val="af0"/>
              <w:widowControl w:val="0"/>
              <w:numPr>
                <w:ilvl w:val="0"/>
                <w:numId w:val="125"/>
              </w:numPr>
              <w:shd w:val="clear" w:color="auto" w:fill="FFFFFF" w:themeFill="background1"/>
              <w:tabs>
                <w:tab w:val="left" w:pos="540"/>
              </w:tabs>
              <w:jc w:val="both"/>
              <w:rPr>
                <w:sz w:val="24"/>
                <w:szCs w:val="24"/>
                <w:lang w:val="en-US"/>
              </w:rPr>
            </w:pPr>
            <w:r w:rsidRPr="006C2B64">
              <w:rPr>
                <w:rFonts w:ascii="Times New Roman" w:eastAsia="Times New Roman" w:hAnsi="Times New Roman" w:cs="Times New Roman"/>
                <w:sz w:val="24"/>
                <w:szCs w:val="24"/>
                <w:lang w:val="fr-FR"/>
              </w:rPr>
              <w:t>QUOI ?    C’est un texte sur les droits commun à tous et imposé aux États.</w:t>
            </w:r>
          </w:p>
          <w:p w14:paraId="4DF0B41E" w14:textId="77777777" w:rsidR="006B0E26" w:rsidRPr="006C2B64" w:rsidRDefault="008E1A02">
            <w:pPr>
              <w:pStyle w:val="af0"/>
              <w:widowControl w:val="0"/>
              <w:numPr>
                <w:ilvl w:val="0"/>
                <w:numId w:val="125"/>
              </w:numPr>
              <w:shd w:val="clear" w:color="auto" w:fill="FFFFFF" w:themeFill="background1"/>
              <w:tabs>
                <w:tab w:val="left" w:pos="540"/>
              </w:tabs>
              <w:jc w:val="both"/>
              <w:rPr>
                <w:sz w:val="24"/>
                <w:szCs w:val="24"/>
                <w:lang w:val="es-ES"/>
              </w:rPr>
            </w:pPr>
            <w:r w:rsidRPr="006C2B64">
              <w:rPr>
                <w:rFonts w:ascii="Times New Roman" w:eastAsia="Times New Roman" w:hAnsi="Times New Roman" w:cs="Times New Roman"/>
                <w:sz w:val="24"/>
                <w:szCs w:val="24"/>
                <w:lang w:val="fr-FR"/>
              </w:rPr>
              <w:t>COMBIEN ?    Le texte de la Déclaration a été traduit en plus de 500 langues.</w:t>
            </w:r>
          </w:p>
          <w:p w14:paraId="263ACC8D" w14:textId="77777777" w:rsidR="006B0E26" w:rsidRPr="000D4930" w:rsidRDefault="008E1A02">
            <w:pPr>
              <w:pStyle w:val="af0"/>
              <w:widowControl w:val="0"/>
              <w:numPr>
                <w:ilvl w:val="0"/>
                <w:numId w:val="125"/>
              </w:numPr>
              <w:shd w:val="clear" w:color="auto" w:fill="FFFFFF" w:themeFill="background1"/>
              <w:tabs>
                <w:tab w:val="left" w:pos="540"/>
              </w:tabs>
              <w:jc w:val="both"/>
              <w:rPr>
                <w:sz w:val="24"/>
                <w:szCs w:val="24"/>
                <w:lang w:val="en-US"/>
              </w:rPr>
            </w:pPr>
            <w:r w:rsidRPr="006C2B64">
              <w:rPr>
                <w:rFonts w:ascii="Times New Roman" w:eastAsia="Times New Roman" w:hAnsi="Times New Roman" w:cs="Times New Roman"/>
                <w:sz w:val="24"/>
                <w:szCs w:val="24"/>
                <w:lang w:val="fr-FR"/>
              </w:rPr>
              <w:t>QUI ?    Les Nations Unies l'ont adoptée le 10 décembre 1948.</w:t>
            </w:r>
          </w:p>
          <w:p w14:paraId="38C5F50C" w14:textId="77777777" w:rsidR="006B0E26" w:rsidRPr="000D4930" w:rsidRDefault="008E1A02">
            <w:pPr>
              <w:pStyle w:val="af0"/>
              <w:widowControl w:val="0"/>
              <w:numPr>
                <w:ilvl w:val="0"/>
                <w:numId w:val="125"/>
              </w:numPr>
              <w:shd w:val="clear" w:color="auto" w:fill="FFFFFF" w:themeFill="background1"/>
              <w:tabs>
                <w:tab w:val="left" w:pos="540"/>
              </w:tabs>
              <w:jc w:val="both"/>
              <w:rPr>
                <w:sz w:val="24"/>
                <w:szCs w:val="24"/>
                <w:lang w:val="en-US"/>
              </w:rPr>
            </w:pPr>
            <w:r w:rsidRPr="006C2B64">
              <w:rPr>
                <w:rFonts w:ascii="Times New Roman" w:eastAsia="Times New Roman" w:hAnsi="Times New Roman" w:cs="Times New Roman"/>
                <w:sz w:val="24"/>
                <w:szCs w:val="24"/>
                <w:lang w:val="fr-FR"/>
              </w:rPr>
              <w:t>QUELS DROITS ?    Vie, dignité, égalité, sécurité, santé, liberté d’opinion et d’expression, éducation, justice.</w:t>
            </w:r>
          </w:p>
          <w:p w14:paraId="1D568D33" w14:textId="77777777" w:rsidR="006B0E26" w:rsidRPr="006C2B64" w:rsidRDefault="008E1A02">
            <w:pPr>
              <w:pStyle w:val="af0"/>
              <w:widowControl w:val="0"/>
              <w:numPr>
                <w:ilvl w:val="0"/>
                <w:numId w:val="125"/>
              </w:numPr>
              <w:shd w:val="clear" w:color="auto" w:fill="FFFFFF" w:themeFill="background1"/>
              <w:tabs>
                <w:tab w:val="left" w:pos="540"/>
              </w:tabs>
              <w:jc w:val="both"/>
              <w:rPr>
                <w:rFonts w:ascii="Times New Roman" w:eastAsia="Times New Roman" w:hAnsi="Times New Roman" w:cs="Times New Roman"/>
                <w:sz w:val="24"/>
                <w:szCs w:val="24"/>
                <w:lang w:val="fr-FR"/>
              </w:rPr>
            </w:pPr>
            <w:r w:rsidRPr="006C2B64">
              <w:rPr>
                <w:rFonts w:ascii="Times New Roman" w:eastAsia="Times New Roman" w:hAnsi="Times New Roman" w:cs="Times New Roman"/>
                <w:sz w:val="24"/>
                <w:szCs w:val="24"/>
                <w:lang w:val="fr-FR"/>
              </w:rPr>
              <w:t>POURQUOI ?    Il s’agissait d’éviter un nouvel affrontement barbare.</w:t>
            </w:r>
          </w:p>
        </w:tc>
      </w:tr>
      <w:tr w:rsidR="006B0E26" w:rsidRPr="00FD1327" w14:paraId="4DEBD6CB" w14:textId="77777777" w:rsidTr="006C2B64">
        <w:trPr>
          <w:trHeight w:val="20"/>
        </w:trPr>
        <w:tc>
          <w:tcPr>
            <w:tcW w:w="886" w:type="pct"/>
            <w:vMerge/>
          </w:tcPr>
          <w:p w14:paraId="1CE9F2DC"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val="restart"/>
          </w:tcPr>
          <w:p w14:paraId="5616A13C" w14:textId="77777777" w:rsidR="006B0E26" w:rsidRPr="006C2B64" w:rsidRDefault="008E1A02">
            <w:pPr>
              <w:shd w:val="clear" w:color="auto" w:fill="FFFFFF" w:themeFill="background1"/>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w:t>
            </w:r>
            <w:r w:rsidRPr="006C2B64">
              <w:rPr>
                <w:sz w:val="24"/>
                <w:szCs w:val="24"/>
              </w:rPr>
              <w:t xml:space="preserve"> </w:t>
            </w:r>
            <w:r w:rsidRPr="006C2B64">
              <w:rPr>
                <w:rFonts w:ascii="Times New Roman" w:eastAsia="Times New Roman" w:hAnsi="Times New Roman" w:cs="Times New Roman"/>
                <w:sz w:val="24"/>
                <w:szCs w:val="24"/>
              </w:rPr>
              <w:t>Адекватно определяет жанр речевого произведения и его принадлежность к официальному, нейтральному и неофициальному регистрам общения.</w:t>
            </w:r>
          </w:p>
          <w:p w14:paraId="3D34674B" w14:textId="77777777" w:rsidR="006B0E26" w:rsidRPr="006C2B64" w:rsidRDefault="006B0E26">
            <w:pPr>
              <w:shd w:val="clear" w:color="auto" w:fill="FFFFFF" w:themeFill="background1"/>
              <w:jc w:val="both"/>
              <w:rPr>
                <w:rFonts w:ascii="Times New Roman" w:eastAsia="Times New Roman" w:hAnsi="Times New Roman" w:cs="Times New Roman"/>
                <w:sz w:val="24"/>
                <w:szCs w:val="24"/>
              </w:rPr>
            </w:pPr>
          </w:p>
          <w:p w14:paraId="1E6B82B0" w14:textId="77777777" w:rsidR="006B0E26" w:rsidRPr="006C2B64" w:rsidRDefault="006B0E26">
            <w:pPr>
              <w:shd w:val="clear" w:color="auto" w:fill="FFFFFF" w:themeFill="background1"/>
              <w:jc w:val="both"/>
              <w:rPr>
                <w:rFonts w:ascii="Times New Roman" w:eastAsia="Times New Roman" w:hAnsi="Times New Roman" w:cs="Times New Roman"/>
                <w:sz w:val="24"/>
                <w:szCs w:val="24"/>
              </w:rPr>
            </w:pPr>
          </w:p>
        </w:tc>
        <w:tc>
          <w:tcPr>
            <w:tcW w:w="957" w:type="pct"/>
          </w:tcPr>
          <w:p w14:paraId="1D8156A2"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05E53D47" w14:textId="24B6417B"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xml:space="preserve">- </w:t>
            </w:r>
            <w:r w:rsidR="006C2B64" w:rsidRPr="006C2B64">
              <w:rPr>
                <w:rFonts w:ascii="Times New Roman" w:eastAsia="Times New Roman" w:hAnsi="Times New Roman" w:cs="Times New Roman"/>
                <w:sz w:val="24"/>
                <w:szCs w:val="24"/>
              </w:rPr>
              <w:t>особенности</w:t>
            </w:r>
            <w:r w:rsidRPr="006C2B64">
              <w:rPr>
                <w:rFonts w:ascii="Times New Roman" w:eastAsia="Times New Roman" w:hAnsi="Times New Roman" w:cs="Times New Roman"/>
                <w:sz w:val="24"/>
                <w:szCs w:val="24"/>
              </w:rPr>
              <w:t xml:space="preserve"> разных жанров и регистров общения на иностранном языке.</w:t>
            </w:r>
          </w:p>
          <w:p w14:paraId="466C77A7"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2201" w:type="pct"/>
          </w:tcPr>
          <w:p w14:paraId="4A37179C"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ans l'histoire, de nombreux textes ont posé des règles de vie commune. Regardez la vidéo (de 1'04 à 2'22) et retrouvez la chronologie de ces textes. (</w:t>
            </w:r>
            <w:hyperlink r:id="rId27" w:tooltip="https://apprendre.tv5monde.com/fr/exercices/b1-intermediaire/les-origines-de-la-declaration-universelle-des-droits-de-lhomme" w:history="1">
              <w:r w:rsidRPr="006C2B64">
                <w:rPr>
                  <w:rStyle w:val="af1"/>
                  <w:rFonts w:ascii="Times New Roman" w:eastAsia="Times New Roman" w:hAnsi="Times New Roman" w:cs="Times New Roman"/>
                  <w:sz w:val="24"/>
                  <w:szCs w:val="24"/>
                  <w:lang w:val="fr-FR"/>
                </w:rPr>
                <w:t>https://apprendre.tv5monde.com/fr/exercices/b1-intermediaire/les-origines-de-la-declaration-universelle-des-droits-de-lhomme</w:t>
              </w:r>
            </w:hyperlink>
            <w:r w:rsidRPr="006C2B64">
              <w:rPr>
                <w:rFonts w:ascii="Times New Roman" w:eastAsia="Times New Roman" w:hAnsi="Times New Roman" w:cs="Times New Roman"/>
                <w:sz w:val="24"/>
                <w:szCs w:val="24"/>
                <w:lang w:val="fr-FR"/>
              </w:rPr>
              <w:t xml:space="preserve"> )</w:t>
            </w:r>
          </w:p>
          <w:p w14:paraId="3E91A2A0" w14:textId="77777777" w:rsidR="006B0E26" w:rsidRPr="006C2B64" w:rsidRDefault="006B0E26">
            <w:pPr>
              <w:shd w:val="clear" w:color="auto" w:fill="FFFFFF" w:themeFill="background1"/>
              <w:jc w:val="both"/>
              <w:rPr>
                <w:sz w:val="24"/>
                <w:szCs w:val="24"/>
                <w:lang w:val="fr-FR"/>
              </w:rPr>
            </w:pPr>
          </w:p>
          <w:p w14:paraId="74189DA0"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Le Cylindre de Cyrus</w:t>
            </w:r>
          </w:p>
          <w:p w14:paraId="6F640A98"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La Charte du Mandé</w:t>
            </w:r>
          </w:p>
          <w:p w14:paraId="6BF752A4"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La Magna Carta</w:t>
            </w:r>
          </w:p>
          <w:p w14:paraId="0A2A4D4D"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L’Habeas corpus</w:t>
            </w:r>
          </w:p>
          <w:p w14:paraId="13E42FDC"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Le Bill of Rights</w:t>
            </w:r>
          </w:p>
          <w:p w14:paraId="340CB6D5"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lastRenderedPageBreak/>
              <w:t>La Déclaration d’indépendance des États-Unis</w:t>
            </w:r>
          </w:p>
          <w:p w14:paraId="66CECDC9"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La Déclaration des droits de l’homme et du citoyen</w:t>
            </w:r>
          </w:p>
          <w:p w14:paraId="26B99201" w14:textId="77777777" w:rsidR="006B0E26" w:rsidRPr="006C2B64" w:rsidRDefault="006B0E26">
            <w:pPr>
              <w:shd w:val="clear" w:color="auto" w:fill="FFFFFF" w:themeFill="background1"/>
              <w:jc w:val="both"/>
              <w:rPr>
                <w:sz w:val="24"/>
                <w:szCs w:val="24"/>
                <w:lang w:val="es-ES"/>
              </w:rPr>
            </w:pPr>
          </w:p>
          <w:p w14:paraId="3822FF1D"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 a été écrit en Perse en 539 avant Jésus Christ.</w:t>
            </w:r>
          </w:p>
          <w:p w14:paraId="31A1D1B4"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 a été élaborée au XIIe siècle en Afrique de l’Ouest.</w:t>
            </w:r>
          </w:p>
          <w:p w14:paraId="27F6BBE3"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 a été rédigée en 1215.</w:t>
            </w:r>
          </w:p>
          <w:p w14:paraId="3F92B09B"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 a été adopté en 1679.</w:t>
            </w:r>
          </w:p>
          <w:p w14:paraId="798E0C89"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 date de 1689, en Angleterre.</w:t>
            </w:r>
          </w:p>
          <w:p w14:paraId="5983E8FE" w14:textId="77777777" w:rsidR="006B0E26" w:rsidRPr="006C2B64" w:rsidRDefault="008E1A02">
            <w:pPr>
              <w:shd w:val="clear" w:color="auto" w:fill="FFFFFF" w:themeFill="background1"/>
              <w:jc w:val="both"/>
              <w:rPr>
                <w:sz w:val="24"/>
                <w:szCs w:val="24"/>
                <w:lang w:val="es-ES"/>
              </w:rPr>
            </w:pPr>
            <w:r w:rsidRPr="006C2B64">
              <w:rPr>
                <w:rFonts w:ascii="Times New Roman" w:eastAsia="Times New Roman" w:hAnsi="Times New Roman" w:cs="Times New Roman"/>
                <w:sz w:val="24"/>
                <w:szCs w:val="24"/>
                <w:lang w:val="fr-FR"/>
              </w:rPr>
              <w:t>… a été approuvée et signée le 4 juillet 1776.</w:t>
            </w:r>
          </w:p>
          <w:p w14:paraId="348E309D" w14:textId="77777777" w:rsidR="006B0E26" w:rsidRPr="006C2B64" w:rsidRDefault="008E1A02">
            <w:pPr>
              <w:shd w:val="clear" w:color="auto" w:fill="FFFFFF" w:themeFill="background1"/>
              <w:jc w:val="both"/>
              <w:rPr>
                <w:rFonts w:ascii="Times New Roman" w:eastAsia="Times New Roman" w:hAnsi="Times New Roman" w:cs="Times New Roman"/>
                <w:sz w:val="24"/>
                <w:szCs w:val="24"/>
                <w:lang w:val="fr-FR"/>
              </w:rPr>
            </w:pPr>
            <w:r w:rsidRPr="006C2B64">
              <w:rPr>
                <w:rFonts w:ascii="Times New Roman" w:eastAsia="Times New Roman" w:hAnsi="Times New Roman" w:cs="Times New Roman"/>
                <w:sz w:val="24"/>
                <w:szCs w:val="24"/>
                <w:lang w:val="fr-FR"/>
              </w:rPr>
              <w:t>… a été reconnue par l’Assemblée Nationale en France en 1789.</w:t>
            </w:r>
          </w:p>
        </w:tc>
      </w:tr>
      <w:tr w:rsidR="006B0E26" w:rsidRPr="00FD1327" w14:paraId="5331654A" w14:textId="77777777" w:rsidTr="006C2B64">
        <w:trPr>
          <w:trHeight w:val="20"/>
        </w:trPr>
        <w:tc>
          <w:tcPr>
            <w:tcW w:w="886" w:type="pct"/>
            <w:vMerge/>
          </w:tcPr>
          <w:p w14:paraId="6B9C08D4"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tcPr>
          <w:p w14:paraId="5C0B9A1C"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es-ES"/>
              </w:rPr>
            </w:pPr>
          </w:p>
        </w:tc>
        <w:tc>
          <w:tcPr>
            <w:tcW w:w="957" w:type="pct"/>
          </w:tcPr>
          <w:p w14:paraId="44240FFE"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36866BB9"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определять жанр речевого произведения и его принадлежность к официальному, нейтральному и неофициальному регистрам общения.</w:t>
            </w:r>
          </w:p>
        </w:tc>
        <w:tc>
          <w:tcPr>
            <w:tcW w:w="2201" w:type="pct"/>
          </w:tcPr>
          <w:p w14:paraId="5DDF79FD"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b/>
                <w:bCs/>
                <w:sz w:val="24"/>
                <w:szCs w:val="24"/>
                <w:lang w:val="fr-FR"/>
              </w:rPr>
              <w:t>Vous allez entendre trois conversations correspondant aux trois situations suivantes:</w:t>
            </w:r>
          </w:p>
          <w:p w14:paraId="6157BA52"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1.</w:t>
            </w:r>
            <w:r w:rsidRPr="006C2B64">
              <w:rPr>
                <w:rFonts w:ascii="Times New Roman" w:eastAsia="Times New Roman" w:hAnsi="Times New Roman" w:cs="Times New Roman"/>
                <w:sz w:val="24"/>
                <w:szCs w:val="24"/>
                <w:lang w:val="fr-FR"/>
              </w:rPr>
              <w:tab/>
              <w:t>A l’hôtel : Amélie règle sa note</w:t>
            </w:r>
          </w:p>
          <w:p w14:paraId="7D93CCB4"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2.</w:t>
            </w:r>
            <w:r w:rsidRPr="006C2B64">
              <w:rPr>
                <w:rFonts w:ascii="Times New Roman" w:eastAsia="Times New Roman" w:hAnsi="Times New Roman" w:cs="Times New Roman"/>
                <w:sz w:val="24"/>
                <w:szCs w:val="24"/>
                <w:lang w:val="fr-FR"/>
              </w:rPr>
              <w:tab/>
              <w:t>Dans la rue : Amélie demande son chemin</w:t>
            </w:r>
          </w:p>
          <w:p w14:paraId="2A210B54"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3.</w:t>
            </w:r>
            <w:r w:rsidRPr="006C2B64">
              <w:rPr>
                <w:rFonts w:ascii="Times New Roman" w:eastAsia="Times New Roman" w:hAnsi="Times New Roman" w:cs="Times New Roman"/>
                <w:sz w:val="24"/>
                <w:szCs w:val="24"/>
                <w:lang w:val="fr-FR"/>
              </w:rPr>
              <w:tab/>
              <w:t>A la gare : Amélie prend le train</w:t>
            </w:r>
          </w:p>
          <w:p w14:paraId="50BC6BC2"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Ecoutez et répondez aux questions suivantes :</w:t>
            </w:r>
          </w:p>
          <w:p w14:paraId="677ECDF0"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 xml:space="preserve">Amélie à l’hôtel : </w:t>
            </w:r>
          </w:p>
          <w:p w14:paraId="06AF4F93"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1.</w:t>
            </w:r>
            <w:r w:rsidRPr="006C2B64">
              <w:rPr>
                <w:rFonts w:ascii="Times New Roman" w:eastAsia="Times New Roman" w:hAnsi="Times New Roman" w:cs="Times New Roman"/>
                <w:sz w:val="24"/>
                <w:szCs w:val="24"/>
                <w:lang w:val="fr-FR"/>
              </w:rPr>
              <w:tab/>
              <w:t xml:space="preserve">Combien est-ce qu’elle paye ? </w:t>
            </w:r>
          </w:p>
          <w:p w14:paraId="0E8C76A6"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2.</w:t>
            </w:r>
            <w:r w:rsidRPr="006C2B64">
              <w:rPr>
                <w:rFonts w:ascii="Times New Roman" w:eastAsia="Times New Roman" w:hAnsi="Times New Roman" w:cs="Times New Roman"/>
                <w:sz w:val="24"/>
                <w:szCs w:val="24"/>
                <w:lang w:val="fr-FR"/>
              </w:rPr>
              <w:tab/>
              <w:t xml:space="preserve">Comment ? </w:t>
            </w:r>
          </w:p>
          <w:p w14:paraId="3DB07348"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 xml:space="preserve"> Amélie dans la rue :</w:t>
            </w:r>
          </w:p>
          <w:p w14:paraId="354354BE"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3.</w:t>
            </w:r>
            <w:r w:rsidRPr="006C2B64">
              <w:rPr>
                <w:rFonts w:ascii="Times New Roman" w:eastAsia="Times New Roman" w:hAnsi="Times New Roman" w:cs="Times New Roman"/>
                <w:sz w:val="24"/>
                <w:szCs w:val="24"/>
                <w:lang w:val="fr-FR"/>
              </w:rPr>
              <w:tab/>
              <w:t xml:space="preserve">Où est-ce qu’elle veut aller ? </w:t>
            </w:r>
          </w:p>
          <w:p w14:paraId="7316D0B7" w14:textId="77777777" w:rsidR="006B0E26" w:rsidRPr="000D4930"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4.</w:t>
            </w:r>
            <w:r w:rsidRPr="006C2B64">
              <w:rPr>
                <w:rFonts w:ascii="Times New Roman" w:eastAsia="Times New Roman" w:hAnsi="Times New Roman" w:cs="Times New Roman"/>
                <w:sz w:val="24"/>
                <w:szCs w:val="24"/>
                <w:lang w:val="fr-FR"/>
              </w:rPr>
              <w:tab/>
              <w:t xml:space="preserve">Comment ?  </w:t>
            </w:r>
          </w:p>
          <w:p w14:paraId="4D51F890" w14:textId="77777777" w:rsidR="006B0E26" w:rsidRPr="000D4930"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Amélie à la gare :</w:t>
            </w:r>
          </w:p>
          <w:p w14:paraId="5CB97E5C"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lang w:val="fr-FR"/>
              </w:rPr>
            </w:pPr>
            <w:r w:rsidRPr="006C2B64">
              <w:rPr>
                <w:rFonts w:ascii="Times New Roman" w:eastAsia="Times New Roman" w:hAnsi="Times New Roman" w:cs="Times New Roman"/>
                <w:sz w:val="24"/>
                <w:szCs w:val="24"/>
                <w:lang w:val="fr-FR"/>
              </w:rPr>
              <w:t>Quel jour est-ce qu’elle part ? quelle heure ?</w:t>
            </w:r>
          </w:p>
        </w:tc>
      </w:tr>
      <w:tr w:rsidR="006B0E26" w:rsidRPr="006C2B64" w14:paraId="29F8A2FE" w14:textId="77777777" w:rsidTr="006C2B64">
        <w:trPr>
          <w:trHeight w:val="20"/>
        </w:trPr>
        <w:tc>
          <w:tcPr>
            <w:tcW w:w="886" w:type="pct"/>
            <w:vMerge/>
          </w:tcPr>
          <w:p w14:paraId="2907A7DE"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val="restart"/>
          </w:tcPr>
          <w:p w14:paraId="25BFBD47" w14:textId="77777777" w:rsidR="006B0E26" w:rsidRPr="006C2B64" w:rsidRDefault="008E1A02">
            <w:pPr>
              <w:shd w:val="clear" w:color="auto" w:fill="FFFFFF" w:themeFill="background1"/>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3.</w:t>
            </w:r>
            <w:r w:rsidRPr="006C2B64">
              <w:rPr>
                <w:sz w:val="24"/>
                <w:szCs w:val="24"/>
              </w:rPr>
              <w:t xml:space="preserve"> </w:t>
            </w:r>
            <w:r w:rsidRPr="006C2B64">
              <w:rPr>
                <w:rFonts w:ascii="Times New Roman" w:eastAsia="Times New Roman" w:hAnsi="Times New Roman" w:cs="Times New Roman"/>
                <w:sz w:val="24"/>
                <w:szCs w:val="24"/>
              </w:rPr>
              <w:t>Владеет дискурсивными способами порождения связных текстов официального, нейтрального и неофициального регистров общения.</w:t>
            </w:r>
          </w:p>
          <w:p w14:paraId="47CD0729" w14:textId="77777777" w:rsidR="006B0E26" w:rsidRPr="006C2B64" w:rsidRDefault="006B0E26">
            <w:pPr>
              <w:shd w:val="clear" w:color="auto" w:fill="FFFFFF" w:themeFill="background1"/>
              <w:jc w:val="both"/>
              <w:rPr>
                <w:rFonts w:ascii="Times New Roman" w:eastAsia="Times New Roman" w:hAnsi="Times New Roman" w:cs="Times New Roman"/>
                <w:sz w:val="24"/>
                <w:szCs w:val="24"/>
              </w:rPr>
            </w:pPr>
          </w:p>
        </w:tc>
        <w:tc>
          <w:tcPr>
            <w:tcW w:w="957" w:type="pct"/>
          </w:tcPr>
          <w:p w14:paraId="1F989CD8" w14:textId="77777777" w:rsidR="006B0E26" w:rsidRPr="006C2B64" w:rsidRDefault="008E1A02">
            <w:pPr>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3CC5C1FE"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дискурсивные способы порождения связных текстов официального, нейтрального и неофициального регистров общения.</w:t>
            </w:r>
          </w:p>
          <w:p w14:paraId="09AFF79B" w14:textId="77777777" w:rsidR="006B0E26" w:rsidRPr="006C2B64" w:rsidRDefault="006B0E26">
            <w:pPr>
              <w:rPr>
                <w:rFonts w:ascii="Times New Roman" w:eastAsia="Times New Roman" w:hAnsi="Times New Roman" w:cs="Times New Roman"/>
                <w:sz w:val="24"/>
                <w:szCs w:val="24"/>
              </w:rPr>
            </w:pPr>
          </w:p>
        </w:tc>
        <w:tc>
          <w:tcPr>
            <w:tcW w:w="2201" w:type="pct"/>
          </w:tcPr>
          <w:p w14:paraId="3EBAAFFA" w14:textId="77777777" w:rsidR="006B0E26" w:rsidRPr="006C2B64" w:rsidRDefault="008E1A02">
            <w:pPr>
              <w:pBdr>
                <w:top w:val="none" w:sz="4" w:space="0" w:color="000000"/>
                <w:left w:val="none" w:sz="4" w:space="0" w:color="000000"/>
                <w:bottom w:val="none" w:sz="4" w:space="0" w:color="000000"/>
                <w:right w:val="none" w:sz="4" w:space="0" w:color="000000"/>
              </w:pBdr>
              <w:spacing w:before="280" w:line="57" w:lineRule="atLeast"/>
              <w:ind w:firstLine="40"/>
              <w:rPr>
                <w:sz w:val="24"/>
                <w:szCs w:val="24"/>
                <w:lang w:val="es-ES"/>
              </w:rPr>
            </w:pPr>
            <w:r w:rsidRPr="006C2B64">
              <w:rPr>
                <w:rFonts w:ascii="Times New Roman" w:eastAsia="Times New Roman" w:hAnsi="Times New Roman" w:cs="Times New Roman"/>
                <w:color w:val="000000"/>
                <w:sz w:val="24"/>
                <w:szCs w:val="24"/>
                <w:lang w:val="en-US"/>
              </w:rPr>
              <w:t xml:space="preserve">Il est 12 heures, vous quittez le bureau. </w:t>
            </w:r>
            <w:r w:rsidRPr="006C2B64">
              <w:rPr>
                <w:rFonts w:ascii="Times New Roman" w:eastAsia="Times New Roman" w:hAnsi="Times New Roman" w:cs="Times New Roman"/>
                <w:color w:val="000000"/>
                <w:sz w:val="24"/>
                <w:szCs w:val="24"/>
                <w:lang w:val="es-ES"/>
              </w:rPr>
              <w:t>Que dites-vous?</w:t>
            </w:r>
          </w:p>
          <w:p w14:paraId="1AFDEC47" w14:textId="77777777" w:rsidR="006B0E26" w:rsidRPr="006C2B64" w:rsidRDefault="008E1A02">
            <w:pPr>
              <w:pBdr>
                <w:top w:val="none" w:sz="4" w:space="0" w:color="000000"/>
                <w:left w:val="none" w:sz="4" w:space="0" w:color="000000"/>
                <w:bottom w:val="none" w:sz="4" w:space="0" w:color="000000"/>
                <w:right w:val="none" w:sz="4" w:space="0" w:color="000000"/>
              </w:pBdr>
              <w:spacing w:before="280" w:line="57" w:lineRule="atLeast"/>
              <w:rPr>
                <w:sz w:val="24"/>
                <w:szCs w:val="24"/>
              </w:rPr>
            </w:pPr>
            <w:r w:rsidRPr="006C2B64">
              <w:rPr>
                <w:rFonts w:ascii="Times New Roman" w:eastAsia="Times New Roman" w:hAnsi="Times New Roman" w:cs="Times New Roman"/>
                <w:color w:val="000000"/>
                <w:sz w:val="24"/>
                <w:szCs w:val="24"/>
                <w:lang w:val="es-ES"/>
              </w:rPr>
              <w:t xml:space="preserve">A. Au revoir et à un de ces jours! </w:t>
            </w:r>
            <w:r w:rsidRPr="006C2B64">
              <w:rPr>
                <w:rFonts w:ascii="Times New Roman" w:eastAsia="Times New Roman" w:hAnsi="Times New Roman" w:cs="Times New Roman"/>
                <w:color w:val="000000"/>
                <w:sz w:val="24"/>
                <w:szCs w:val="24"/>
                <w:lang w:val="en-US"/>
              </w:rPr>
              <w:t xml:space="preserve">B. Au revoir et bon après-midi! </w:t>
            </w:r>
            <w:r w:rsidRPr="006C2B64">
              <w:rPr>
                <w:rFonts w:ascii="Times New Roman" w:eastAsia="Times New Roman" w:hAnsi="Times New Roman" w:cs="Times New Roman"/>
                <w:color w:val="000000"/>
                <w:sz w:val="24"/>
                <w:szCs w:val="24"/>
              </w:rPr>
              <w:t>C. Au revoir et bonne journée!</w:t>
            </w:r>
          </w:p>
          <w:p w14:paraId="1A5E2D32" w14:textId="77777777" w:rsidR="006B0E26" w:rsidRPr="006C2B64" w:rsidRDefault="006B0E26">
            <w:pPr>
              <w:rPr>
                <w:sz w:val="24"/>
                <w:szCs w:val="24"/>
              </w:rPr>
            </w:pPr>
          </w:p>
        </w:tc>
      </w:tr>
      <w:tr w:rsidR="006B0E26" w:rsidRPr="00FD1327" w14:paraId="1C930E39" w14:textId="77777777" w:rsidTr="006C2B64">
        <w:trPr>
          <w:trHeight w:val="20"/>
        </w:trPr>
        <w:tc>
          <w:tcPr>
            <w:tcW w:w="886" w:type="pct"/>
            <w:vMerge/>
          </w:tcPr>
          <w:p w14:paraId="4291BD38"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tcPr>
          <w:p w14:paraId="6C14EA1A"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n-US"/>
              </w:rPr>
            </w:pPr>
          </w:p>
        </w:tc>
        <w:tc>
          <w:tcPr>
            <w:tcW w:w="957" w:type="pct"/>
          </w:tcPr>
          <w:p w14:paraId="7965E2B3" w14:textId="77777777" w:rsidR="006B0E26" w:rsidRPr="006C2B64" w:rsidRDefault="008E1A02">
            <w:pPr>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54B6E596" w14:textId="77777777" w:rsidR="006B0E26" w:rsidRPr="006C2B64" w:rsidRDefault="008E1A02">
            <w:pP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создавать связные тексты официального, нейтрального и неофициального регистров общения.</w:t>
            </w:r>
          </w:p>
        </w:tc>
        <w:tc>
          <w:tcPr>
            <w:tcW w:w="2201" w:type="pct"/>
          </w:tcPr>
          <w:p w14:paraId="07928F60" w14:textId="77777777" w:rsidR="006B0E26" w:rsidRPr="006C2B64" w:rsidRDefault="008E1A02">
            <w:pPr>
              <w:pBdr>
                <w:top w:val="none" w:sz="4" w:space="0" w:color="000000"/>
                <w:left w:val="none" w:sz="4" w:space="0" w:color="000000"/>
                <w:bottom w:val="none" w:sz="4" w:space="0" w:color="000000"/>
                <w:right w:val="none" w:sz="4" w:space="0" w:color="000000"/>
              </w:pBdr>
              <w:spacing w:before="280" w:line="57" w:lineRule="atLeast"/>
              <w:rPr>
                <w:sz w:val="24"/>
                <w:szCs w:val="24"/>
                <w:lang w:val="en-US"/>
              </w:rPr>
            </w:pPr>
            <w:r w:rsidRPr="006C2B64">
              <w:rPr>
                <w:rFonts w:ascii="Times New Roman" w:eastAsia="Times New Roman" w:hAnsi="Times New Roman" w:cs="Times New Roman"/>
                <w:color w:val="000000"/>
                <w:sz w:val="24"/>
                <w:szCs w:val="24"/>
                <w:lang w:val="es-ES"/>
              </w:rPr>
              <w:t xml:space="preserve">Dites si c’est vrai ou faux. </w:t>
            </w:r>
            <w:r w:rsidRPr="006C2B64">
              <w:rPr>
                <w:rFonts w:ascii="Times New Roman" w:eastAsia="Times New Roman" w:hAnsi="Times New Roman" w:cs="Times New Roman"/>
                <w:color w:val="000000"/>
                <w:sz w:val="24"/>
                <w:szCs w:val="24"/>
                <w:lang w:val="en-US"/>
              </w:rPr>
              <w:t>Dans les lettres ou courriels commerciaux il est préférable de mettre pour l'appellation "Chère Madame". Choisissez une formule de politesse et expliquez votre choix. …, comment allezvous ? – Pardon – Bonjour – Au revoir – Salut –Merci.</w:t>
            </w:r>
          </w:p>
        </w:tc>
      </w:tr>
      <w:tr w:rsidR="006B0E26" w:rsidRPr="00FD1327" w14:paraId="1D493D76" w14:textId="77777777" w:rsidTr="006C2B64">
        <w:trPr>
          <w:trHeight w:val="253"/>
        </w:trPr>
        <w:tc>
          <w:tcPr>
            <w:tcW w:w="886" w:type="pct"/>
            <w:vMerge/>
          </w:tcPr>
          <w:p w14:paraId="50956AF6"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val="restart"/>
          </w:tcPr>
          <w:p w14:paraId="0F35396F" w14:textId="77777777" w:rsidR="006B0E26" w:rsidRPr="006C2B64" w:rsidRDefault="008E1A02">
            <w:pPr>
              <w:shd w:val="clear" w:color="auto" w:fill="FFFFFF" w:themeFill="background1"/>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4. Адекватно использует функциональный спектр языковых 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p w14:paraId="07E9178B"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957" w:type="pct"/>
          </w:tcPr>
          <w:p w14:paraId="1438D629"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Знать:</w:t>
            </w:r>
            <w:r w:rsidRPr="006C2B64">
              <w:rPr>
                <w:rFonts w:ascii="Times New Roman" w:eastAsia="Times New Roman" w:hAnsi="Times New Roman" w:cs="Times New Roman"/>
                <w:sz w:val="24"/>
                <w:szCs w:val="24"/>
              </w:rPr>
              <w:t xml:space="preserve"> </w:t>
            </w:r>
          </w:p>
          <w:p w14:paraId="637CB23E"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lastRenderedPageBreak/>
              <w:t>- принципы использования функционального спектра языковых 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p w14:paraId="41CEDC13" w14:textId="77777777" w:rsidR="006B0E26" w:rsidRPr="006C2B64" w:rsidRDefault="006B0E26">
            <w:pPr>
              <w:rPr>
                <w:rFonts w:ascii="Times New Roman" w:eastAsia="Times New Roman" w:hAnsi="Times New Roman" w:cs="Times New Roman"/>
                <w:b/>
                <w:bCs/>
                <w:sz w:val="24"/>
                <w:szCs w:val="24"/>
              </w:rPr>
            </w:pPr>
          </w:p>
        </w:tc>
        <w:tc>
          <w:tcPr>
            <w:tcW w:w="2201" w:type="pct"/>
          </w:tcPr>
          <w:p w14:paraId="37DD9FCB"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lastRenderedPageBreak/>
              <w:t xml:space="preserve">Laquelle des stratégies présentées dans le </w:t>
            </w:r>
            <w:r w:rsidRPr="006C2B64">
              <w:rPr>
                <w:rFonts w:ascii="Times New Roman" w:eastAsia="Times New Roman" w:hAnsi="Times New Roman" w:cs="Times New Roman"/>
                <w:sz w:val="24"/>
                <w:szCs w:val="24"/>
                <w:lang w:val="fr-FR"/>
              </w:rPr>
              <w:lastRenderedPageBreak/>
              <w:t>texte choisissez-vous pendant la négociation. Justifiez votre point de vue.</w:t>
            </w:r>
          </w:p>
          <w:p w14:paraId="4C47EEE2" w14:textId="77777777" w:rsidR="006B0E26" w:rsidRPr="006C2B64" w:rsidRDefault="008E1A02">
            <w:pPr>
              <w:widowControl w:val="0"/>
              <w:shd w:val="clear" w:color="auto" w:fill="FFFFFF" w:themeFill="background1"/>
              <w:tabs>
                <w:tab w:val="left" w:pos="540"/>
              </w:tabs>
              <w:contextualSpacing/>
              <w:jc w:val="center"/>
              <w:rPr>
                <w:sz w:val="24"/>
                <w:szCs w:val="24"/>
                <w:lang w:val="es-ES"/>
              </w:rPr>
            </w:pPr>
            <w:r w:rsidRPr="006C2B64">
              <w:rPr>
                <w:rFonts w:ascii="Times New Roman" w:eastAsia="Times New Roman" w:hAnsi="Times New Roman" w:cs="Times New Roman"/>
                <w:b/>
                <w:bCs/>
                <w:sz w:val="24"/>
                <w:szCs w:val="24"/>
                <w:lang w:val="fr-FR"/>
              </w:rPr>
              <w:t>Les attitudes gagnantes en négociation</w:t>
            </w:r>
          </w:p>
          <w:p w14:paraId="7EA44085"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Réussir un entretien de négociation, c’est adopter des attitudes gagnantes : pour acheter, le client a besoin d’être convaincu par le commercial qui représente le produit ! Tous les sens du commercial sont à l’affût pour saisir les besoins du client par l’écoute active, l’art de maîtriser les silences, de poser les bonnes questions, pour trouver le bon moment pour argumenter, le bon moment pour rebondir… Trois C pour bien négocier.</w:t>
            </w:r>
          </w:p>
          <w:p w14:paraId="7E4C2825"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b/>
                <w:bCs/>
                <w:sz w:val="24"/>
                <w:szCs w:val="24"/>
                <w:lang w:val="fr-FR"/>
              </w:rPr>
              <w:t>Consultation</w:t>
            </w:r>
            <w:r w:rsidRPr="006C2B64">
              <w:rPr>
                <w:rFonts w:ascii="Times New Roman" w:eastAsia="Times New Roman" w:hAnsi="Times New Roman" w:cs="Times New Roman"/>
                <w:sz w:val="24"/>
                <w:szCs w:val="24"/>
                <w:lang w:val="fr-FR"/>
              </w:rPr>
              <w:t>.</w:t>
            </w:r>
          </w:p>
          <w:p w14:paraId="4AAD2121"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 Comment je questionne : une formation commerciale apprend à rester ouvert, pour donner une réponse la plus large possible.</w:t>
            </w:r>
          </w:p>
          <w:p w14:paraId="6EDCDB68"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 Comment je reçois : un commercial apprend à écouter, et à reformuler.</w:t>
            </w:r>
          </w:p>
          <w:p w14:paraId="29DA1E9E"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 Mettre en confiance : en adoptant une posture, une façon d’être encourageante : sourire, comportement positif, sincérité…</w:t>
            </w:r>
          </w:p>
          <w:p w14:paraId="2FD5545D"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La négociation démarre ainsi par le recueil, le plus ouvert et le plus attentif possible, d’informations pertinentes.</w:t>
            </w:r>
          </w:p>
          <w:p w14:paraId="261239C5"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b/>
                <w:bCs/>
                <w:sz w:val="24"/>
                <w:szCs w:val="24"/>
                <w:lang w:val="fr-FR"/>
              </w:rPr>
              <w:t>Confrontation</w:t>
            </w:r>
            <w:r w:rsidRPr="006C2B64">
              <w:rPr>
                <w:rFonts w:ascii="Times New Roman" w:eastAsia="Times New Roman" w:hAnsi="Times New Roman" w:cs="Times New Roman"/>
                <w:sz w:val="24"/>
                <w:szCs w:val="24"/>
                <w:lang w:val="fr-FR"/>
              </w:rPr>
              <w:t>.</w:t>
            </w:r>
          </w:p>
          <w:p w14:paraId="243F0712"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 Faire preuve d’assertivité (convaincre) ; avec le contenu construit précédemment, un argumentaire peut être élaboré de manière plus assertive, le commercial peut parler au client d’une voix sûre, être ouvert.</w:t>
            </w:r>
          </w:p>
          <w:p w14:paraId="20FF027A"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 Se rappeler que l’émotion et l’anxiété sont visibles par le client : la posture non verbale du commercial doit être en phase avec sa posture verbale.</w:t>
            </w:r>
          </w:p>
          <w:p w14:paraId="720EB9FD"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 Gérer l’éventuelle crise : une formation commerciale apprend à maîtriser une posture critique, voire la colère. Le point de vue du client peut être différent : le commercial est en devoir de l’accepter. Il vaut mieux ne pas rentrer dans l’autojustification ou la dérision, mais écouter le client pour le comprendre ; et rester rationnel dans le débat.</w:t>
            </w:r>
          </w:p>
          <w:p w14:paraId="3A021D8A"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Pour un commercial, la négociation passe nécessairement par la crédibilité, l’assertivité, et la capacité à gérer le désaccord et la crise avec le client.</w:t>
            </w:r>
          </w:p>
          <w:p w14:paraId="7E341012"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b/>
                <w:bCs/>
                <w:sz w:val="24"/>
                <w:szCs w:val="24"/>
                <w:lang w:val="fr-FR"/>
              </w:rPr>
              <w:t>Conclusion</w:t>
            </w:r>
            <w:r w:rsidRPr="006C2B64">
              <w:rPr>
                <w:rFonts w:ascii="Times New Roman" w:eastAsia="Times New Roman" w:hAnsi="Times New Roman" w:cs="Times New Roman"/>
                <w:sz w:val="24"/>
                <w:szCs w:val="24"/>
                <w:lang w:val="fr-FR"/>
              </w:rPr>
              <w:t>.</w:t>
            </w:r>
          </w:p>
          <w:p w14:paraId="2E5973AF"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 Savoir conclure au bon moment, en s’assurant qu’on a bien détourné toutes les objections du client.</w:t>
            </w:r>
          </w:p>
          <w:p w14:paraId="38B7BED7"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 xml:space="preserve">- Cette phase de conclusion passe par l’écoute </w:t>
            </w:r>
            <w:r w:rsidRPr="006C2B64">
              <w:rPr>
                <w:rFonts w:ascii="Times New Roman" w:eastAsia="Times New Roman" w:hAnsi="Times New Roman" w:cs="Times New Roman"/>
                <w:sz w:val="24"/>
                <w:szCs w:val="24"/>
                <w:lang w:val="fr-FR"/>
              </w:rPr>
              <w:lastRenderedPageBreak/>
              <w:t>: pour conclure, le commercial décèle les signaux de l’achat.</w:t>
            </w:r>
          </w:p>
          <w:p w14:paraId="7C2115C5"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 Rappeler tous les points qui ont été soulevés entre le commercial et le client.</w:t>
            </w:r>
          </w:p>
          <w:p w14:paraId="1C4D1457"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 Garantir au client un accompagnement après l’achat.</w:t>
            </w:r>
          </w:p>
          <w:p w14:paraId="54120520" w14:textId="77777777" w:rsidR="006B0E26" w:rsidRPr="006C2B64" w:rsidRDefault="006B0E26">
            <w:pPr>
              <w:widowControl w:val="0"/>
              <w:shd w:val="clear" w:color="auto" w:fill="FFFFFF" w:themeFill="background1"/>
              <w:tabs>
                <w:tab w:val="left" w:pos="540"/>
              </w:tabs>
              <w:contextualSpacing/>
              <w:jc w:val="both"/>
              <w:rPr>
                <w:sz w:val="24"/>
                <w:szCs w:val="24"/>
                <w:lang w:val="es-ES"/>
              </w:rPr>
            </w:pPr>
          </w:p>
          <w:p w14:paraId="525B8D51"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lang w:val="fr-FR"/>
              </w:rPr>
            </w:pPr>
            <w:r w:rsidRPr="006C2B64">
              <w:rPr>
                <w:rFonts w:ascii="Times New Roman" w:eastAsia="Times New Roman" w:hAnsi="Times New Roman" w:cs="Times New Roman"/>
                <w:sz w:val="24"/>
                <w:szCs w:val="24"/>
                <w:lang w:val="fr-FR"/>
              </w:rPr>
              <w:t>En conclusion : une négociation commerciale constructive passe par le questionnement et l’écoute active. Une formation commerciale en donne certaines techniques, mais le comportement du commercial est déterminé par une attention de tous les instants, de lui-même et de l’autre.</w:t>
            </w:r>
          </w:p>
        </w:tc>
      </w:tr>
      <w:tr w:rsidR="006B0E26" w:rsidRPr="00FD1327" w14:paraId="0027F0C0" w14:textId="77777777" w:rsidTr="006C2B64">
        <w:trPr>
          <w:trHeight w:val="253"/>
        </w:trPr>
        <w:tc>
          <w:tcPr>
            <w:tcW w:w="886" w:type="pct"/>
            <w:vMerge/>
          </w:tcPr>
          <w:p w14:paraId="1DC793F6"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tcPr>
          <w:p w14:paraId="0C8411C6" w14:textId="77777777" w:rsidR="006B0E26" w:rsidRPr="006C2B64" w:rsidRDefault="006B0E26">
            <w:pPr>
              <w:shd w:val="clear" w:color="auto" w:fill="FFFFFF" w:themeFill="background1"/>
              <w:jc w:val="both"/>
              <w:rPr>
                <w:rFonts w:ascii="Times New Roman" w:eastAsia="Times New Roman" w:hAnsi="Times New Roman" w:cs="Times New Roman"/>
                <w:sz w:val="24"/>
                <w:szCs w:val="24"/>
                <w:lang w:val="fr-FR"/>
              </w:rPr>
            </w:pPr>
          </w:p>
        </w:tc>
        <w:tc>
          <w:tcPr>
            <w:tcW w:w="957" w:type="pct"/>
          </w:tcPr>
          <w:p w14:paraId="41AA7E65"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Уметь:</w:t>
            </w:r>
            <w:r w:rsidRPr="006C2B64">
              <w:rPr>
                <w:rFonts w:ascii="Times New Roman" w:eastAsia="Times New Roman" w:hAnsi="Times New Roman" w:cs="Times New Roman"/>
                <w:sz w:val="24"/>
                <w:szCs w:val="24"/>
              </w:rPr>
              <w:t xml:space="preserve"> </w:t>
            </w:r>
          </w:p>
          <w:p w14:paraId="44BFBBA3" w14:textId="77777777" w:rsidR="006B0E26" w:rsidRPr="006C2B64" w:rsidRDefault="008E1A02">
            <w:pPr>
              <w:jc w:val="both"/>
              <w:rPr>
                <w:rFonts w:ascii="Times New Roman" w:eastAsia="Times New Roman" w:hAnsi="Times New Roman" w:cs="Times New Roman"/>
                <w:b/>
                <w:bCs/>
                <w:sz w:val="24"/>
                <w:szCs w:val="24"/>
              </w:rPr>
            </w:pPr>
            <w:r w:rsidRPr="006C2B64">
              <w:rPr>
                <w:rFonts w:ascii="Times New Roman" w:eastAsia="Times New Roman" w:hAnsi="Times New Roman" w:cs="Times New Roman"/>
                <w:sz w:val="24"/>
                <w:szCs w:val="24"/>
              </w:rPr>
              <w:t>- использовать функциональный спектр языковых 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tc>
        <w:tc>
          <w:tcPr>
            <w:tcW w:w="2201" w:type="pct"/>
          </w:tcPr>
          <w:p w14:paraId="0A8E38FB" w14:textId="77777777" w:rsidR="006B0E26" w:rsidRPr="006C2B64" w:rsidRDefault="008E1A02">
            <w:pPr>
              <w:spacing w:after="200"/>
              <w:contextualSpacing/>
              <w:jc w:val="both"/>
              <w:rPr>
                <w:sz w:val="24"/>
                <w:szCs w:val="24"/>
                <w:lang w:val="es-ES"/>
              </w:rPr>
            </w:pPr>
            <w:r w:rsidRPr="006C2B64">
              <w:rPr>
                <w:rFonts w:ascii="Times New Roman" w:hAnsi="Times New Roman" w:cs="Times New Roman"/>
                <w:b/>
                <w:bCs/>
                <w:sz w:val="24"/>
                <w:szCs w:val="24"/>
                <w:lang w:val="fr-FR"/>
              </w:rPr>
              <w:t>L’expression de la conséquence. Cochez les phrases qui ont un sens logique dans les échanges suivants.</w:t>
            </w:r>
          </w:p>
          <w:p w14:paraId="0D2CA3B8" w14:textId="77777777" w:rsidR="006B0E26" w:rsidRPr="006C2B64" w:rsidRDefault="008E1A02">
            <w:pPr>
              <w:jc w:val="both"/>
              <w:rPr>
                <w:sz w:val="24"/>
                <w:szCs w:val="24"/>
                <w:lang w:val="en-US"/>
              </w:rPr>
            </w:pPr>
            <w:r w:rsidRPr="006C2B64">
              <w:rPr>
                <w:rFonts w:ascii="Times New Roman" w:hAnsi="Times New Roman" w:cs="Times New Roman"/>
                <w:sz w:val="24"/>
                <w:szCs w:val="24"/>
                <w:lang w:val="es-ES" w:eastAsia="en-US"/>
              </w:rPr>
              <w:t xml:space="preserve">1) </w:t>
            </w:r>
            <w:r w:rsidRPr="006C2B64">
              <w:rPr>
                <w:rFonts w:ascii="Times New Roman" w:hAnsi="Times New Roman" w:cs="Times New Roman"/>
                <w:b/>
                <w:bCs/>
                <w:sz w:val="24"/>
                <w:szCs w:val="24"/>
                <w:lang w:eastAsia="en-US"/>
              </w:rPr>
              <w:t>А</w:t>
            </w:r>
            <w:r w:rsidRPr="006C2B64">
              <w:rPr>
                <w:rFonts w:ascii="Times New Roman" w:hAnsi="Times New Roman" w:cs="Times New Roman"/>
                <w:b/>
                <w:bCs/>
                <w:sz w:val="24"/>
                <w:szCs w:val="24"/>
                <w:lang w:val="es-ES" w:eastAsia="en-US"/>
              </w:rPr>
              <w:t>.</w:t>
            </w:r>
            <w:r w:rsidRPr="006C2B64">
              <w:rPr>
                <w:rFonts w:ascii="Times New Roman" w:hAnsi="Times New Roman" w:cs="Times New Roman"/>
                <w:sz w:val="24"/>
                <w:szCs w:val="24"/>
                <w:lang w:val="es-ES" w:eastAsia="en-US"/>
              </w:rPr>
              <w:t xml:space="preserve"> </w:t>
            </w:r>
            <w:r w:rsidRPr="006C2B64">
              <w:rPr>
                <w:rFonts w:ascii="Times New Roman" w:hAnsi="Times New Roman" w:cs="Times New Roman"/>
                <w:sz w:val="24"/>
                <w:szCs w:val="24"/>
                <w:lang w:val="fr-FR" w:eastAsia="en-US"/>
              </w:rPr>
              <w:t>J’ai établi le contact à l’arrivée du nouveau collègue. Résultat, nous nous connaissons bien maintenant.</w:t>
            </w:r>
            <w:r w:rsidRPr="006C2B64">
              <w:rPr>
                <w:rFonts w:ascii="Times New Roman" w:hAnsi="Times New Roman" w:cs="Times New Roman"/>
                <w:b/>
                <w:bCs/>
                <w:sz w:val="24"/>
                <w:szCs w:val="24"/>
                <w:lang w:val="fr-FR" w:eastAsia="en-US"/>
              </w:rPr>
              <w:t xml:space="preserve"> </w:t>
            </w:r>
          </w:p>
          <w:p w14:paraId="0491759B" w14:textId="77777777" w:rsidR="006B0E26" w:rsidRPr="006C2B64" w:rsidRDefault="008E1A02">
            <w:pPr>
              <w:jc w:val="both"/>
              <w:rPr>
                <w:sz w:val="24"/>
                <w:szCs w:val="24"/>
                <w:lang w:val="fr-FR"/>
              </w:rPr>
            </w:pPr>
            <w:r w:rsidRPr="006C2B64">
              <w:rPr>
                <w:rFonts w:ascii="Times New Roman" w:hAnsi="Times New Roman" w:cs="Times New Roman"/>
                <w:b/>
                <w:bCs/>
                <w:sz w:val="24"/>
                <w:szCs w:val="24"/>
                <w:lang w:val="fr-FR" w:eastAsia="en-US"/>
              </w:rPr>
              <w:t>B.</w:t>
            </w:r>
            <w:r w:rsidRPr="006C2B64">
              <w:rPr>
                <w:rFonts w:ascii="Times New Roman" w:hAnsi="Times New Roman" w:cs="Times New Roman"/>
                <w:sz w:val="24"/>
                <w:szCs w:val="24"/>
                <w:lang w:val="fr-FR" w:eastAsia="en-US"/>
              </w:rPr>
              <w:t xml:space="preserve"> Nous nous connaissons bien maintenant. Résultat, j’ai établi le contact à l’arrivée du nouveau collègue.</w:t>
            </w:r>
          </w:p>
          <w:p w14:paraId="5B5971C8" w14:textId="77777777" w:rsidR="006B0E26" w:rsidRPr="006C2B64" w:rsidRDefault="008E1A02">
            <w:pPr>
              <w:jc w:val="both"/>
              <w:rPr>
                <w:sz w:val="24"/>
                <w:szCs w:val="24"/>
                <w:lang w:val="es-ES"/>
              </w:rPr>
            </w:pPr>
            <w:r w:rsidRPr="006C2B64">
              <w:rPr>
                <w:rFonts w:ascii="Times New Roman" w:hAnsi="Times New Roman" w:cs="Times New Roman"/>
                <w:sz w:val="24"/>
                <w:szCs w:val="24"/>
                <w:lang w:val="es-ES" w:eastAsia="en-US"/>
              </w:rPr>
              <w:t xml:space="preserve">2) </w:t>
            </w:r>
            <w:r w:rsidRPr="006C2B64">
              <w:rPr>
                <w:rFonts w:ascii="Times New Roman" w:hAnsi="Times New Roman" w:cs="Times New Roman"/>
                <w:b/>
                <w:bCs/>
                <w:sz w:val="24"/>
                <w:szCs w:val="24"/>
                <w:lang w:eastAsia="en-US"/>
              </w:rPr>
              <w:t>А</w:t>
            </w:r>
            <w:r w:rsidRPr="006C2B64">
              <w:rPr>
                <w:rFonts w:ascii="Times New Roman" w:hAnsi="Times New Roman" w:cs="Times New Roman"/>
                <w:b/>
                <w:bCs/>
                <w:sz w:val="24"/>
                <w:szCs w:val="24"/>
                <w:lang w:val="es-ES" w:eastAsia="en-US"/>
              </w:rPr>
              <w:t>.</w:t>
            </w:r>
            <w:r w:rsidRPr="006C2B64">
              <w:rPr>
                <w:rFonts w:ascii="Times New Roman" w:hAnsi="Times New Roman" w:cs="Times New Roman"/>
                <w:sz w:val="24"/>
                <w:szCs w:val="24"/>
                <w:lang w:val="es-ES" w:eastAsia="en-US"/>
              </w:rPr>
              <w:t xml:space="preserve"> </w:t>
            </w:r>
            <w:r w:rsidRPr="006C2B64">
              <w:rPr>
                <w:rFonts w:ascii="Times New Roman" w:hAnsi="Times New Roman" w:cs="Times New Roman"/>
                <w:sz w:val="24"/>
                <w:szCs w:val="24"/>
                <w:lang w:val="fr-FR" w:eastAsia="en-US"/>
              </w:rPr>
              <w:t>Nous avons pu alimenter la discussion si bien que nous avons beaucoup étudié ce dossier.</w:t>
            </w:r>
          </w:p>
          <w:p w14:paraId="116EE186" w14:textId="77777777" w:rsidR="006B0E26" w:rsidRPr="006C2B64" w:rsidRDefault="008E1A02">
            <w:pPr>
              <w:jc w:val="both"/>
              <w:rPr>
                <w:sz w:val="24"/>
                <w:szCs w:val="24"/>
                <w:lang w:val="es-ES"/>
              </w:rPr>
            </w:pPr>
            <w:r w:rsidRPr="006C2B64">
              <w:rPr>
                <w:rFonts w:ascii="Times New Roman" w:hAnsi="Times New Roman" w:cs="Times New Roman"/>
                <w:b/>
                <w:bCs/>
                <w:sz w:val="24"/>
                <w:szCs w:val="24"/>
                <w:lang w:val="fr-FR" w:eastAsia="en-US"/>
              </w:rPr>
              <w:t xml:space="preserve">B. </w:t>
            </w:r>
            <w:r w:rsidRPr="006C2B64">
              <w:rPr>
                <w:rFonts w:ascii="Times New Roman" w:hAnsi="Times New Roman" w:cs="Times New Roman"/>
                <w:sz w:val="24"/>
                <w:szCs w:val="24"/>
                <w:lang w:val="fr-FR" w:eastAsia="en-US"/>
              </w:rPr>
              <w:t>Nous avons beaucoup étudié ce dossier si bien que nous avons pu alimenter la discussion.</w:t>
            </w:r>
          </w:p>
          <w:p w14:paraId="65CE7951" w14:textId="77777777" w:rsidR="006B0E26" w:rsidRPr="006C2B64" w:rsidRDefault="008E1A02">
            <w:pPr>
              <w:jc w:val="both"/>
              <w:rPr>
                <w:sz w:val="24"/>
                <w:szCs w:val="24"/>
                <w:lang w:val="es-ES"/>
              </w:rPr>
            </w:pPr>
            <w:r w:rsidRPr="006C2B64">
              <w:rPr>
                <w:rFonts w:ascii="Times New Roman" w:hAnsi="Times New Roman" w:cs="Times New Roman"/>
                <w:sz w:val="24"/>
                <w:szCs w:val="24"/>
                <w:lang w:val="fr-FR" w:eastAsia="en-US"/>
              </w:rPr>
              <w:t xml:space="preserve">3) </w:t>
            </w:r>
            <w:r w:rsidRPr="006C2B64">
              <w:rPr>
                <w:rFonts w:ascii="Times New Roman" w:hAnsi="Times New Roman" w:cs="Times New Roman"/>
                <w:b/>
                <w:bCs/>
                <w:sz w:val="24"/>
                <w:szCs w:val="24"/>
                <w:lang w:eastAsia="en-US"/>
              </w:rPr>
              <w:t>А</w:t>
            </w:r>
            <w:r w:rsidRPr="006C2B64">
              <w:rPr>
                <w:rFonts w:ascii="Times New Roman" w:hAnsi="Times New Roman" w:cs="Times New Roman"/>
                <w:b/>
                <w:bCs/>
                <w:sz w:val="24"/>
                <w:szCs w:val="24"/>
                <w:lang w:val="fr-FR" w:eastAsia="en-US"/>
              </w:rPr>
              <w:t>.</w:t>
            </w:r>
            <w:r w:rsidRPr="006C2B64">
              <w:rPr>
                <w:rFonts w:ascii="Times New Roman" w:hAnsi="Times New Roman" w:cs="Times New Roman"/>
                <w:sz w:val="24"/>
                <w:szCs w:val="24"/>
                <w:lang w:val="fr-FR" w:eastAsia="en-US"/>
              </w:rPr>
              <w:t xml:space="preserve"> Appelle-moi donc je te propose de discuter ensemble du problème.</w:t>
            </w:r>
          </w:p>
          <w:p w14:paraId="3D10F5A3" w14:textId="77777777" w:rsidR="006B0E26" w:rsidRPr="006C2B64" w:rsidRDefault="008E1A02">
            <w:pPr>
              <w:jc w:val="both"/>
              <w:rPr>
                <w:sz w:val="24"/>
                <w:szCs w:val="24"/>
                <w:lang w:val="es-ES"/>
              </w:rPr>
            </w:pPr>
            <w:r w:rsidRPr="006C2B64">
              <w:rPr>
                <w:rFonts w:ascii="Times New Roman" w:hAnsi="Times New Roman" w:cs="Times New Roman"/>
                <w:b/>
                <w:bCs/>
                <w:sz w:val="24"/>
                <w:szCs w:val="24"/>
                <w:lang w:val="fr-FR" w:eastAsia="en-US"/>
              </w:rPr>
              <w:t>B. J</w:t>
            </w:r>
            <w:r w:rsidRPr="006C2B64">
              <w:rPr>
                <w:rFonts w:ascii="Times New Roman" w:hAnsi="Times New Roman" w:cs="Times New Roman"/>
                <w:sz w:val="24"/>
                <w:szCs w:val="24"/>
                <w:lang w:val="fr-FR" w:eastAsia="en-US"/>
              </w:rPr>
              <w:t>e te propose de discuter ensemble du problème donc appelle-moi.</w:t>
            </w:r>
          </w:p>
          <w:p w14:paraId="4EAC468E" w14:textId="77777777" w:rsidR="006B0E26" w:rsidRPr="006C2B64" w:rsidRDefault="008E1A02">
            <w:pPr>
              <w:jc w:val="both"/>
              <w:rPr>
                <w:sz w:val="24"/>
                <w:szCs w:val="24"/>
                <w:lang w:val="es-ES"/>
              </w:rPr>
            </w:pPr>
            <w:r w:rsidRPr="006C2B64">
              <w:rPr>
                <w:rFonts w:ascii="Times New Roman" w:hAnsi="Times New Roman" w:cs="Times New Roman"/>
                <w:sz w:val="24"/>
                <w:szCs w:val="24"/>
                <w:lang w:val="fr-FR" w:eastAsia="en-US"/>
              </w:rPr>
              <w:t xml:space="preserve">4) </w:t>
            </w:r>
            <w:r w:rsidRPr="006C2B64">
              <w:rPr>
                <w:rFonts w:ascii="Times New Roman" w:hAnsi="Times New Roman" w:cs="Times New Roman"/>
                <w:b/>
                <w:bCs/>
                <w:sz w:val="24"/>
                <w:szCs w:val="24"/>
                <w:lang w:val="fr-FR" w:eastAsia="en-US"/>
              </w:rPr>
              <w:t xml:space="preserve">A. </w:t>
            </w:r>
            <w:r w:rsidRPr="006C2B64">
              <w:rPr>
                <w:rFonts w:ascii="Times New Roman" w:hAnsi="Times New Roman" w:cs="Times New Roman"/>
                <w:sz w:val="24"/>
                <w:szCs w:val="24"/>
                <w:lang w:val="fr-FR" w:eastAsia="en-US"/>
              </w:rPr>
              <w:t>Eric a une nouvelle à annoncer alors</w:t>
            </w:r>
            <w:r w:rsidRPr="006C2B64">
              <w:rPr>
                <w:rFonts w:ascii="Times New Roman" w:hAnsi="Times New Roman" w:cs="Times New Roman"/>
                <w:b/>
                <w:bCs/>
                <w:sz w:val="24"/>
                <w:szCs w:val="24"/>
                <w:lang w:val="fr-FR" w:eastAsia="en-US"/>
              </w:rPr>
              <w:t xml:space="preserve"> </w:t>
            </w:r>
            <w:r w:rsidRPr="006C2B64">
              <w:rPr>
                <w:rFonts w:ascii="Times New Roman" w:hAnsi="Times New Roman" w:cs="Times New Roman"/>
                <w:sz w:val="24"/>
                <w:szCs w:val="24"/>
                <w:lang w:val="fr-FR" w:eastAsia="en-US"/>
              </w:rPr>
              <w:t>il faut lui laisser la parole.</w:t>
            </w:r>
          </w:p>
          <w:p w14:paraId="421B9558" w14:textId="77777777" w:rsidR="006B0E26" w:rsidRPr="006C2B64" w:rsidRDefault="008E1A02">
            <w:pPr>
              <w:jc w:val="both"/>
              <w:rPr>
                <w:sz w:val="24"/>
                <w:szCs w:val="24"/>
                <w:lang w:val="es-ES"/>
              </w:rPr>
            </w:pPr>
            <w:r w:rsidRPr="006C2B64">
              <w:rPr>
                <w:rFonts w:ascii="Times New Roman" w:hAnsi="Times New Roman" w:cs="Times New Roman"/>
                <w:b/>
                <w:bCs/>
                <w:sz w:val="24"/>
                <w:szCs w:val="24"/>
                <w:lang w:val="fr-FR" w:eastAsia="en-US"/>
              </w:rPr>
              <w:t xml:space="preserve">B. </w:t>
            </w:r>
            <w:r w:rsidRPr="006C2B64">
              <w:rPr>
                <w:rFonts w:ascii="Times New Roman" w:hAnsi="Times New Roman" w:cs="Times New Roman"/>
                <w:sz w:val="24"/>
                <w:szCs w:val="24"/>
                <w:lang w:val="fr-FR" w:eastAsia="en-US"/>
              </w:rPr>
              <w:t>Il faut lui laisser la parole alors Eric a une nouvelle à annoncer.</w:t>
            </w:r>
          </w:p>
          <w:p w14:paraId="373D300E" w14:textId="77777777" w:rsidR="006B0E26" w:rsidRPr="006C2B64" w:rsidRDefault="008E1A02">
            <w:pPr>
              <w:jc w:val="both"/>
              <w:rPr>
                <w:sz w:val="24"/>
                <w:szCs w:val="24"/>
                <w:lang w:val="es-ES"/>
              </w:rPr>
            </w:pPr>
            <w:r w:rsidRPr="006C2B64">
              <w:rPr>
                <w:rFonts w:ascii="Times New Roman" w:hAnsi="Times New Roman" w:cs="Times New Roman"/>
                <w:sz w:val="24"/>
                <w:szCs w:val="24"/>
                <w:lang w:val="fr-FR" w:eastAsia="en-US"/>
              </w:rPr>
              <w:t xml:space="preserve">5) </w:t>
            </w:r>
            <w:r w:rsidRPr="006C2B64">
              <w:rPr>
                <w:rFonts w:ascii="Times New Roman" w:hAnsi="Times New Roman" w:cs="Times New Roman"/>
                <w:b/>
                <w:bCs/>
                <w:sz w:val="24"/>
                <w:szCs w:val="24"/>
                <w:lang w:val="fr-FR" w:eastAsia="en-US"/>
              </w:rPr>
              <w:t xml:space="preserve">A. </w:t>
            </w:r>
            <w:r w:rsidRPr="006C2B64">
              <w:rPr>
                <w:rFonts w:ascii="Times New Roman" w:hAnsi="Times New Roman" w:cs="Times New Roman"/>
                <w:sz w:val="24"/>
                <w:szCs w:val="24"/>
                <w:lang w:val="fr-FR" w:eastAsia="en-US"/>
              </w:rPr>
              <w:t>Nous aborderons des sujets importants, par conséquent, je vous demande d’arriver à l’heure.</w:t>
            </w:r>
          </w:p>
          <w:p w14:paraId="41694FD2" w14:textId="77777777" w:rsidR="006B0E26" w:rsidRPr="006C2B64" w:rsidRDefault="008E1A02">
            <w:pPr>
              <w:jc w:val="both"/>
              <w:rPr>
                <w:rFonts w:ascii="Times New Roman" w:hAnsi="Times New Roman" w:cs="Times New Roman"/>
                <w:sz w:val="24"/>
                <w:szCs w:val="24"/>
                <w:lang w:val="fr-FR" w:eastAsia="en-US"/>
              </w:rPr>
            </w:pPr>
            <w:r w:rsidRPr="006C2B64">
              <w:rPr>
                <w:rFonts w:ascii="Times New Roman" w:hAnsi="Times New Roman" w:cs="Times New Roman"/>
                <w:b/>
                <w:bCs/>
                <w:sz w:val="24"/>
                <w:szCs w:val="24"/>
                <w:lang w:val="fr-FR" w:eastAsia="en-US"/>
              </w:rPr>
              <w:t>B. J</w:t>
            </w:r>
            <w:r w:rsidRPr="006C2B64">
              <w:rPr>
                <w:rFonts w:ascii="Times New Roman" w:hAnsi="Times New Roman" w:cs="Times New Roman"/>
                <w:sz w:val="24"/>
                <w:szCs w:val="24"/>
                <w:lang w:val="fr-FR" w:eastAsia="en-US"/>
              </w:rPr>
              <w:t>e vous demande d’arriver à l’heure par conséquent nous aborderons des sujets importants.</w:t>
            </w:r>
          </w:p>
        </w:tc>
      </w:tr>
      <w:tr w:rsidR="006B0E26" w:rsidRPr="00FD1327" w14:paraId="6450BD39" w14:textId="77777777" w:rsidTr="006C2B64">
        <w:trPr>
          <w:trHeight w:val="253"/>
        </w:trPr>
        <w:tc>
          <w:tcPr>
            <w:tcW w:w="886" w:type="pct"/>
            <w:vMerge/>
          </w:tcPr>
          <w:p w14:paraId="174BB7D7"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val="restart"/>
          </w:tcPr>
          <w:p w14:paraId="4ED86E86" w14:textId="77777777" w:rsidR="006B0E26" w:rsidRPr="006C2B64" w:rsidRDefault="008E1A02">
            <w:pPr>
              <w:shd w:val="clear" w:color="auto" w:fill="FFFFFF" w:themeFill="background1"/>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xml:space="preserve">5. Достигает ясности, логичности, смысловой и структурной завершенности устных и/или письменных </w:t>
            </w:r>
            <w:r w:rsidRPr="006C2B64">
              <w:rPr>
                <w:rFonts w:ascii="Times New Roman" w:eastAsia="Times New Roman" w:hAnsi="Times New Roman" w:cs="Times New Roman"/>
                <w:sz w:val="24"/>
                <w:szCs w:val="24"/>
              </w:rPr>
              <w:lastRenderedPageBreak/>
              <w:t>текстов в соответствии с языковой нормой, прагматическими и социокультурными параметрами коммуникации.</w:t>
            </w:r>
          </w:p>
          <w:p w14:paraId="6014F475"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957" w:type="pct"/>
          </w:tcPr>
          <w:p w14:paraId="1EF3207F"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lastRenderedPageBreak/>
              <w:t>Знать:</w:t>
            </w:r>
            <w:r w:rsidRPr="006C2B64">
              <w:rPr>
                <w:rFonts w:ascii="Times New Roman" w:eastAsia="Times New Roman" w:hAnsi="Times New Roman" w:cs="Times New Roman"/>
                <w:sz w:val="24"/>
                <w:szCs w:val="24"/>
              </w:rPr>
              <w:t xml:space="preserve"> </w:t>
            </w:r>
          </w:p>
          <w:p w14:paraId="70326281"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xml:space="preserve">- языковые нормы, прагматические и социокультурные параметры коммуникации </w:t>
            </w:r>
            <w:r w:rsidRPr="006C2B64">
              <w:rPr>
                <w:rFonts w:ascii="Times New Roman" w:eastAsia="Times New Roman" w:hAnsi="Times New Roman" w:cs="Times New Roman"/>
                <w:sz w:val="24"/>
                <w:szCs w:val="24"/>
              </w:rPr>
              <w:lastRenderedPageBreak/>
              <w:t>на иностранном языке.</w:t>
            </w:r>
          </w:p>
          <w:p w14:paraId="57F9DBCF" w14:textId="77777777" w:rsidR="006B0E26" w:rsidRPr="006C2B64" w:rsidRDefault="006B0E26">
            <w:pPr>
              <w:rPr>
                <w:rFonts w:ascii="Times New Roman" w:eastAsia="Times New Roman" w:hAnsi="Times New Roman" w:cs="Times New Roman"/>
                <w:b/>
                <w:bCs/>
                <w:sz w:val="24"/>
                <w:szCs w:val="24"/>
              </w:rPr>
            </w:pPr>
          </w:p>
        </w:tc>
        <w:tc>
          <w:tcPr>
            <w:tcW w:w="2201" w:type="pct"/>
          </w:tcPr>
          <w:p w14:paraId="2772723C" w14:textId="77777777" w:rsidR="006B0E26" w:rsidRPr="004D168F" w:rsidRDefault="008E1A02">
            <w:pPr>
              <w:widowControl w:val="0"/>
              <w:shd w:val="clear" w:color="auto" w:fill="FFFFFF" w:themeFill="background1"/>
              <w:tabs>
                <w:tab w:val="left" w:pos="540"/>
              </w:tabs>
              <w:contextualSpacing/>
              <w:rPr>
                <w:sz w:val="24"/>
                <w:szCs w:val="24"/>
                <w:lang w:val="en-US"/>
              </w:rPr>
            </w:pPr>
            <w:r w:rsidRPr="006C2B64">
              <w:rPr>
                <w:rFonts w:ascii="Times New Roman" w:eastAsia="Times New Roman" w:hAnsi="Times New Roman" w:cs="Times New Roman"/>
                <w:sz w:val="24"/>
                <w:szCs w:val="24"/>
                <w:lang w:val="fr-FR"/>
              </w:rPr>
              <w:lastRenderedPageBreak/>
              <w:t>Développez l’idée suivante :</w:t>
            </w:r>
          </w:p>
          <w:p w14:paraId="6C95400F"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sz w:val="24"/>
                <w:szCs w:val="24"/>
                <w:lang w:val="fr-FR"/>
              </w:rPr>
            </w:pPr>
            <w:r w:rsidRPr="006C2B64">
              <w:rPr>
                <w:rFonts w:ascii="Times New Roman" w:eastAsia="Times New Roman" w:hAnsi="Times New Roman" w:cs="Times New Roman"/>
                <w:sz w:val="24"/>
                <w:szCs w:val="24"/>
                <w:lang w:val="fr-FR"/>
              </w:rPr>
              <w:t>Quelles compétences en communication interculturelle développer pour l'expatriation professionnelle ? : étude de cas sur l'expatriation de France en Russie, de Russie en France</w:t>
            </w:r>
          </w:p>
          <w:p w14:paraId="34C77E9B" w14:textId="77777777" w:rsidR="006B0E26" w:rsidRPr="006C2B64" w:rsidRDefault="006B0E26">
            <w:pPr>
              <w:jc w:val="both"/>
              <w:rPr>
                <w:rFonts w:ascii="Times New Roman" w:hAnsi="Times New Roman" w:cs="Times New Roman"/>
                <w:b/>
                <w:bCs/>
                <w:sz w:val="24"/>
                <w:szCs w:val="24"/>
                <w:lang w:val="de-DE"/>
              </w:rPr>
            </w:pPr>
          </w:p>
        </w:tc>
      </w:tr>
      <w:tr w:rsidR="006B0E26" w:rsidRPr="00FD1327" w14:paraId="4185088C" w14:textId="77777777" w:rsidTr="006C2B64">
        <w:trPr>
          <w:trHeight w:val="253"/>
        </w:trPr>
        <w:tc>
          <w:tcPr>
            <w:tcW w:w="886" w:type="pct"/>
            <w:vMerge/>
          </w:tcPr>
          <w:p w14:paraId="08782766"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tcPr>
          <w:p w14:paraId="048C38EB" w14:textId="77777777" w:rsidR="006B0E26" w:rsidRPr="004D168F" w:rsidRDefault="006B0E26">
            <w:pPr>
              <w:shd w:val="clear" w:color="auto" w:fill="FFFFFF" w:themeFill="background1"/>
              <w:jc w:val="both"/>
              <w:rPr>
                <w:rFonts w:ascii="Times New Roman" w:eastAsia="Times New Roman" w:hAnsi="Times New Roman" w:cs="Times New Roman"/>
                <w:sz w:val="24"/>
                <w:szCs w:val="24"/>
                <w:lang w:val="en-US"/>
              </w:rPr>
            </w:pPr>
          </w:p>
        </w:tc>
        <w:tc>
          <w:tcPr>
            <w:tcW w:w="957" w:type="pct"/>
          </w:tcPr>
          <w:p w14:paraId="12704014"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Уметь:</w:t>
            </w:r>
            <w:r w:rsidRPr="006C2B64">
              <w:rPr>
                <w:rFonts w:ascii="Times New Roman" w:eastAsia="Times New Roman" w:hAnsi="Times New Roman" w:cs="Times New Roman"/>
                <w:sz w:val="24"/>
                <w:szCs w:val="24"/>
              </w:rPr>
              <w:t xml:space="preserve"> </w:t>
            </w:r>
          </w:p>
          <w:p w14:paraId="7756F549" w14:textId="77777777" w:rsidR="006B0E26" w:rsidRPr="006C2B64" w:rsidRDefault="008E1A02">
            <w:pPr>
              <w:rPr>
                <w:rFonts w:ascii="Times New Roman" w:eastAsia="Times New Roman" w:hAnsi="Times New Roman" w:cs="Times New Roman"/>
                <w:b/>
                <w:bCs/>
                <w:sz w:val="24"/>
                <w:szCs w:val="24"/>
              </w:rPr>
            </w:pPr>
            <w:r w:rsidRPr="006C2B64">
              <w:rPr>
                <w:rFonts w:ascii="Times New Roman" w:eastAsia="Times New Roman" w:hAnsi="Times New Roman" w:cs="Times New Roman"/>
                <w:sz w:val="24"/>
                <w:szCs w:val="24"/>
              </w:rPr>
              <w:t>- достигать ясности, логичности,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2201" w:type="pct"/>
          </w:tcPr>
          <w:tbl>
            <w:tblPr>
              <w:tblW w:w="0" w:type="auto"/>
              <w:tblLook w:val="04A0" w:firstRow="1" w:lastRow="0" w:firstColumn="1" w:lastColumn="0" w:noHBand="0" w:noVBand="1"/>
            </w:tblPr>
            <w:tblGrid>
              <w:gridCol w:w="4316"/>
            </w:tblGrid>
            <w:tr w:rsidR="006B0E26" w:rsidRPr="00FD1327" w14:paraId="7217885C" w14:textId="77777777">
              <w:tc>
                <w:tcPr>
                  <w:tcW w:w="4874" w:type="dxa"/>
                  <w:tcBorders>
                    <w:top w:val="single" w:sz="8" w:space="0" w:color="000000"/>
                    <w:left w:val="single" w:sz="8" w:space="0" w:color="000000"/>
                    <w:bottom w:val="single" w:sz="8" w:space="0" w:color="000000"/>
                    <w:right w:val="single" w:sz="8" w:space="0" w:color="000000"/>
                  </w:tcBorders>
                </w:tcPr>
                <w:p w14:paraId="5E0CF04C" w14:textId="77777777" w:rsidR="006B0E26" w:rsidRPr="006C2B64" w:rsidRDefault="008E1A02">
                  <w:pPr>
                    <w:widowControl w:val="0"/>
                    <w:shd w:val="clear" w:color="auto" w:fill="FFFFFF" w:themeFill="background1"/>
                    <w:tabs>
                      <w:tab w:val="left" w:pos="540"/>
                    </w:tabs>
                    <w:spacing w:after="0" w:line="240" w:lineRule="auto"/>
                    <w:contextualSpacing/>
                    <w:jc w:val="both"/>
                    <w:rPr>
                      <w:sz w:val="24"/>
                      <w:szCs w:val="24"/>
                      <w:lang w:val="en-US"/>
                    </w:rPr>
                  </w:pPr>
                  <w:r w:rsidRPr="006C2B64">
                    <w:rPr>
                      <w:rFonts w:ascii="Times New Roman" w:eastAsia="Times New Roman" w:hAnsi="Times New Roman" w:cs="Times New Roman"/>
                      <w:i/>
                      <w:iCs/>
                      <w:sz w:val="24"/>
                      <w:szCs w:val="24"/>
                      <w:highlight w:val="white"/>
                      <w:lang w:val="fr"/>
                    </w:rPr>
                    <w:t>compte-rendu – ordre du jour – mettre en a</w:t>
                  </w:r>
                </w:p>
                <w:p w14:paraId="316B7A56" w14:textId="77777777" w:rsidR="006B0E26" w:rsidRPr="006C2B64" w:rsidRDefault="008E1A02">
                  <w:pPr>
                    <w:widowControl w:val="0"/>
                    <w:shd w:val="clear" w:color="auto" w:fill="FFFFFF" w:themeFill="background1"/>
                    <w:tabs>
                      <w:tab w:val="left" w:pos="540"/>
                    </w:tabs>
                    <w:spacing w:after="0" w:line="240" w:lineRule="auto"/>
                    <w:contextualSpacing/>
                    <w:jc w:val="both"/>
                    <w:rPr>
                      <w:sz w:val="24"/>
                      <w:szCs w:val="24"/>
                      <w:lang w:val="en-US"/>
                    </w:rPr>
                  </w:pPr>
                  <w:r w:rsidRPr="006C2B64">
                    <w:rPr>
                      <w:rFonts w:ascii="Times New Roman" w:eastAsia="Times New Roman" w:hAnsi="Times New Roman" w:cs="Times New Roman"/>
                      <w:i/>
                      <w:iCs/>
                      <w:sz w:val="24"/>
                      <w:szCs w:val="24"/>
                      <w:highlight w:val="white"/>
                      <w:lang w:val="fr"/>
                    </w:rPr>
                    <w:t xml:space="preserve">vant – réunion – image – objectif – </w:t>
                  </w:r>
                </w:p>
                <w:p w14:paraId="03411036" w14:textId="77777777" w:rsidR="006B0E26" w:rsidRPr="006C2B64" w:rsidRDefault="008E1A02">
                  <w:pPr>
                    <w:widowControl w:val="0"/>
                    <w:shd w:val="clear" w:color="auto" w:fill="FFFFFF" w:themeFill="background1"/>
                    <w:tabs>
                      <w:tab w:val="left" w:pos="540"/>
                    </w:tabs>
                    <w:spacing w:after="0" w:line="240" w:lineRule="auto"/>
                    <w:contextualSpacing/>
                    <w:jc w:val="both"/>
                    <w:rPr>
                      <w:rFonts w:ascii="Times New Roman" w:eastAsia="Times New Roman" w:hAnsi="Times New Roman" w:cs="Times New Roman"/>
                      <w:sz w:val="24"/>
                      <w:szCs w:val="24"/>
                      <w:highlight w:val="white"/>
                      <w:lang w:val="es-ES"/>
                    </w:rPr>
                  </w:pPr>
                  <w:r w:rsidRPr="006C2B64">
                    <w:rPr>
                      <w:rFonts w:ascii="Times New Roman" w:eastAsia="Times New Roman" w:hAnsi="Times New Roman" w:cs="Times New Roman"/>
                      <w:i/>
                      <w:iCs/>
                      <w:sz w:val="24"/>
                      <w:szCs w:val="24"/>
                      <w:highlight w:val="white"/>
                      <w:lang w:val="fr"/>
                    </w:rPr>
                    <w:t xml:space="preserve">participants </w:t>
                  </w:r>
                </w:p>
              </w:tc>
            </w:tr>
          </w:tbl>
          <w:p w14:paraId="0BD719BA"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highlight w:val="white"/>
                <w:lang w:val="fr"/>
              </w:rPr>
              <w:t xml:space="preserve">La ... d’aujourd’hui va avoir lieu à 18 heures. </w:t>
            </w:r>
          </w:p>
          <w:p w14:paraId="5602B921" w14:textId="77777777" w:rsidR="006B0E26" w:rsidRPr="006C2B64" w:rsidRDefault="008E1A02">
            <w:pPr>
              <w:jc w:val="both"/>
              <w:rPr>
                <w:rFonts w:ascii="Times New Roman" w:hAnsi="Times New Roman" w:cs="Times New Roman"/>
                <w:b/>
                <w:bCs/>
                <w:sz w:val="24"/>
                <w:szCs w:val="24"/>
                <w:lang w:val="de-DE"/>
              </w:rPr>
            </w:pPr>
            <w:r w:rsidRPr="006C2B64">
              <w:rPr>
                <w:rFonts w:ascii="Times New Roman" w:eastAsia="Times New Roman" w:hAnsi="Times New Roman" w:cs="Times New Roman"/>
                <w:sz w:val="24"/>
                <w:szCs w:val="24"/>
                <w:highlight w:val="white"/>
                <w:lang w:val="fr"/>
              </w:rPr>
              <w:t>L’ ... est le choix du logo pour notre nouveau produit. Nous ne serons pas très nombreux : il y aura seulement cinq ... . Le département marketing veut ... la nécessité d’adopter un logo plus moderne, plus en lien avec notre ... . Notre ... est de toucher un public plus jeune. C’est Elodie qui se chargera de rédiger le ... .</w:t>
            </w:r>
          </w:p>
        </w:tc>
      </w:tr>
      <w:tr w:rsidR="006B0E26" w:rsidRPr="00FD1327" w14:paraId="042E6881" w14:textId="77777777" w:rsidTr="006C2B64">
        <w:trPr>
          <w:trHeight w:val="20"/>
        </w:trPr>
        <w:tc>
          <w:tcPr>
            <w:tcW w:w="886" w:type="pct"/>
            <w:vMerge w:val="restart"/>
          </w:tcPr>
          <w:p w14:paraId="27A5A95E"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2. ПК-1</w:t>
            </w:r>
          </w:p>
          <w:p w14:paraId="195F5211"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Cs/>
                <w:sz w:val="24"/>
                <w:szCs w:val="24"/>
              </w:rPr>
            </w:pPr>
            <w:r w:rsidRPr="006C2B64">
              <w:rPr>
                <w:rFonts w:ascii="Times New Roman" w:eastAsia="Times New Roman" w:hAnsi="Times New Roman" w:cs="Times New Roman"/>
                <w:bCs/>
                <w:sz w:val="24"/>
                <w:szCs w:val="24"/>
              </w:rPr>
              <w:t>Способен организовать и поддерживать связи с деловыми партнерами на русском и иностранном языках, используя системы сбора необходимой информации для расширения внешних связей и обмена опытом при реализации проектов, направленных на развитие организации (предприятия, органа государственного или муниципального управления)</w:t>
            </w:r>
          </w:p>
        </w:tc>
        <w:tc>
          <w:tcPr>
            <w:tcW w:w="957" w:type="pct"/>
            <w:vMerge w:val="restart"/>
          </w:tcPr>
          <w:p w14:paraId="78DC249F"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 Демонстрирует знание правил ведения деловой корреспонденции и правил делового этикета при ведении переговоров.</w:t>
            </w:r>
          </w:p>
        </w:tc>
        <w:tc>
          <w:tcPr>
            <w:tcW w:w="957" w:type="pct"/>
          </w:tcPr>
          <w:p w14:paraId="3075EEC9" w14:textId="77777777" w:rsidR="006B0E26" w:rsidRPr="006C2B64" w:rsidRDefault="008E1A02">
            <w:pPr>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375654C9"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xml:space="preserve">- правила ведения деловой корреспонденции и правила делового этикета при ведении переговоров. </w:t>
            </w:r>
          </w:p>
          <w:p w14:paraId="05FF6C9A" w14:textId="77777777" w:rsidR="006B0E26" w:rsidRPr="006C2B64" w:rsidRDefault="006B0E26">
            <w:pPr>
              <w:jc w:val="both"/>
              <w:rPr>
                <w:rFonts w:ascii="Times New Roman" w:eastAsia="Times New Roman" w:hAnsi="Times New Roman" w:cs="Times New Roman"/>
                <w:b/>
                <w:bCs/>
                <w:sz w:val="24"/>
                <w:szCs w:val="24"/>
              </w:rPr>
            </w:pPr>
          </w:p>
        </w:tc>
        <w:tc>
          <w:tcPr>
            <w:tcW w:w="2201" w:type="pct"/>
          </w:tcPr>
          <w:p w14:paraId="32F611A9" w14:textId="77777777" w:rsidR="006B0E26" w:rsidRPr="006C2B64" w:rsidRDefault="008E1A02">
            <w:pPr>
              <w:widowControl w:val="0"/>
              <w:shd w:val="clear" w:color="auto" w:fill="FFFFFF" w:themeFill="background1"/>
              <w:tabs>
                <w:tab w:val="left" w:pos="540"/>
              </w:tabs>
              <w:contextualSpacing/>
              <w:jc w:val="center"/>
              <w:rPr>
                <w:sz w:val="24"/>
                <w:szCs w:val="24"/>
                <w:lang w:val="en-US"/>
              </w:rPr>
            </w:pPr>
            <w:r w:rsidRPr="006C2B64">
              <w:rPr>
                <w:rFonts w:ascii="Times New Roman" w:eastAsia="Times New Roman" w:hAnsi="Times New Roman" w:cs="Times New Roman"/>
                <w:b/>
                <w:bCs/>
                <w:sz w:val="24"/>
                <w:szCs w:val="24"/>
                <w:lang w:val="fr-FR"/>
              </w:rPr>
              <w:t>Analysez le texte suivant :</w:t>
            </w:r>
          </w:p>
          <w:p w14:paraId="25103F56"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b/>
                <w:bCs/>
                <w:sz w:val="24"/>
                <w:szCs w:val="24"/>
                <w:lang w:val="fr-FR"/>
              </w:rPr>
              <w:t>Négocier à l'international : les spécificités chinoises</w:t>
            </w:r>
          </w:p>
          <w:p w14:paraId="7B5A8FE5"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«Beaucoup d’échecs sont dus à des incompréhensions et malentendus culturels. Si vous voulez faire l’économie de comprendre la mentalité chinoise, vous irez droit dans le mur ! »  avertit un négociateur français depuis dix ans en Chine. Malgré l’heure de la globalisation, négocier dans un pays étranger nécessite de bien connaître la culture du pays et la mentalité locale.  La façon d’aborder les négociations et les codes culturels peuvent être sensiblement différents de son pays d’origine. En voici une illustration avec la Chine.</w:t>
            </w:r>
          </w:p>
          <w:p w14:paraId="5C4F333C"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Les Chinois sont par nature fondamentalement méfiants avec les personnes qu’ils ne connaissent pas et évitent, quand ils le peuvent, d’avoir affaire à eux. Traditionnellement, ils préfèreront faire des affaires avec les individus qui font partie de leurs cercles (famille, amis et personnes recommandées par des amis de confiance). Si en apparence les choses semblent avoir changé, en pratique, les Chinois ne s’engageront sérieusement dans des affaires avec vous que lorsque vous aurez su établir la confiance :</w:t>
            </w:r>
          </w:p>
          <w:p w14:paraId="656D6620"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 xml:space="preserve"> Soit en étant “parrainé” personnellement par un de leurs guanxi (terme chinois désignant </w:t>
            </w:r>
            <w:r w:rsidRPr="006C2B64">
              <w:rPr>
                <w:rFonts w:ascii="Times New Roman" w:eastAsia="Times New Roman" w:hAnsi="Times New Roman" w:cs="Times New Roman"/>
                <w:sz w:val="24"/>
                <w:szCs w:val="24"/>
                <w:lang w:val="fr-FR"/>
              </w:rPr>
              <w:lastRenderedPageBreak/>
              <w:t>les relations interpersonnelles ou réseaux)</w:t>
            </w:r>
          </w:p>
          <w:p w14:paraId="30F3D7F5"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 xml:space="preserve"> Soit en prenant le temps nécessaire pour démontrer votre fiabilité et votre engagement envers eux; c’est à cela que servent les discussions apparemment anodines, les repas, toasts et échanges de services.</w:t>
            </w:r>
          </w:p>
          <w:p w14:paraId="15B08EEC"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Faute de quoi, il y aura de fortes chances que la négociation se déroule à votre désavantage, les Chinois ne se sentant tenus par aucun engagement vis à vis  d’un simple inconnu, étranger de surcroît.</w:t>
            </w:r>
          </w:p>
          <w:p w14:paraId="3167C110"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b/>
                <w:bCs/>
                <w:sz w:val="24"/>
                <w:szCs w:val="24"/>
                <w:lang w:val="fr-FR"/>
              </w:rPr>
              <w:t>Respecter la face de ses interlocuteurs</w:t>
            </w:r>
          </w:p>
          <w:p w14:paraId="746647AB"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b/>
                <w:bCs/>
                <w:sz w:val="24"/>
                <w:szCs w:val="24"/>
                <w:lang w:val="fr-FR"/>
              </w:rPr>
              <w:t xml:space="preserve"> </w:t>
            </w:r>
            <w:r w:rsidRPr="006C2B64">
              <w:rPr>
                <w:rFonts w:ascii="Times New Roman" w:eastAsia="Times New Roman" w:hAnsi="Times New Roman" w:cs="Times New Roman"/>
                <w:sz w:val="24"/>
                <w:szCs w:val="24"/>
                <w:lang w:val="fr-FR"/>
              </w:rPr>
              <w:t>La Chine d’essence confucéenne est une société fortement hiérarchisée dans laquelle le statut et l’image sont valorisés et la sauvegarde de la “face” ou de l’image publique est extrêmement importante.</w:t>
            </w:r>
          </w:p>
          <w:p w14:paraId="12D8688E"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b/>
                <w:bCs/>
                <w:sz w:val="24"/>
                <w:szCs w:val="24"/>
                <w:lang w:val="fr-FR"/>
              </w:rPr>
              <w:t xml:space="preserve"> </w:t>
            </w:r>
            <w:r w:rsidRPr="006C2B64">
              <w:rPr>
                <w:rFonts w:ascii="Times New Roman" w:eastAsia="Times New Roman" w:hAnsi="Times New Roman" w:cs="Times New Roman"/>
                <w:sz w:val="24"/>
                <w:szCs w:val="24"/>
                <w:lang w:val="fr-FR"/>
              </w:rPr>
              <w:t>Laisser des portes de sortie durant la négociation de manière à laisser son interlocuteur la possibilité de faire bonne figure,</w:t>
            </w:r>
          </w:p>
          <w:p w14:paraId="132FC5C3"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 xml:space="preserve"> Eviter de le contredire directement lors d’une réunion, devant ses pairs ou encore pire devant son équipe</w:t>
            </w:r>
          </w:p>
          <w:p w14:paraId="2AC289D5"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lang w:val="fr-FR"/>
              </w:rPr>
            </w:pPr>
            <w:r w:rsidRPr="006C2B64">
              <w:rPr>
                <w:rFonts w:ascii="Times New Roman" w:eastAsia="Times New Roman" w:hAnsi="Times New Roman" w:cs="Times New Roman"/>
                <w:sz w:val="24"/>
                <w:szCs w:val="24"/>
                <w:lang w:val="fr-FR"/>
              </w:rPr>
              <w:t xml:space="preserve"> Veiller à respecter les différents rituels hiérarchiques ; exemple : si un directeur chinois prend la peine de se déplacer à votre siège, faire venir un homologue de son rang et le traiter avec égard. …</w:t>
            </w:r>
          </w:p>
        </w:tc>
      </w:tr>
      <w:tr w:rsidR="006B0E26" w:rsidRPr="00FD1327" w14:paraId="64F963D3" w14:textId="77777777" w:rsidTr="006C2B64">
        <w:trPr>
          <w:trHeight w:val="20"/>
        </w:trPr>
        <w:tc>
          <w:tcPr>
            <w:tcW w:w="886" w:type="pct"/>
            <w:vMerge/>
          </w:tcPr>
          <w:p w14:paraId="036BD237"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957" w:type="pct"/>
            <w:vMerge/>
          </w:tcPr>
          <w:p w14:paraId="5A6C480B"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p>
        </w:tc>
        <w:tc>
          <w:tcPr>
            <w:tcW w:w="957" w:type="pct"/>
          </w:tcPr>
          <w:p w14:paraId="0714B374" w14:textId="77777777" w:rsidR="006B0E26" w:rsidRPr="006C2B64" w:rsidRDefault="008E1A02">
            <w:pPr>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40351A5E" w14:textId="77777777" w:rsidR="006B0E26" w:rsidRPr="006C2B64" w:rsidRDefault="008E1A02">
            <w:pPr>
              <w:jc w:val="both"/>
              <w:rPr>
                <w:rFonts w:ascii="Times New Roman" w:eastAsia="Times New Roman" w:hAnsi="Times New Roman" w:cs="Times New Roman"/>
                <w:b/>
                <w:bCs/>
                <w:sz w:val="24"/>
                <w:szCs w:val="24"/>
              </w:rPr>
            </w:pPr>
            <w:r w:rsidRPr="006C2B64">
              <w:rPr>
                <w:rFonts w:ascii="Times New Roman" w:eastAsia="Times New Roman" w:hAnsi="Times New Roman" w:cs="Times New Roman"/>
                <w:sz w:val="24"/>
                <w:szCs w:val="24"/>
              </w:rPr>
              <w:t>- вести деловую корреспонденцию и адекватно использовать правила делового этикета при ведении переговоров.</w:t>
            </w:r>
          </w:p>
        </w:tc>
        <w:tc>
          <w:tcPr>
            <w:tcW w:w="2201" w:type="pct"/>
          </w:tcPr>
          <w:p w14:paraId="50416EF3" w14:textId="77777777" w:rsidR="006B0E26" w:rsidRPr="006C2B64" w:rsidRDefault="006B0E26">
            <w:pPr>
              <w:jc w:val="both"/>
              <w:rPr>
                <w:rFonts w:ascii="Times New Roman" w:eastAsiaTheme="minorEastAsia" w:hAnsi="Times New Roman" w:cs="Times New Roman"/>
                <w:b/>
                <w:sz w:val="24"/>
                <w:szCs w:val="24"/>
                <w:highlight w:val="cyan"/>
                <w:lang w:val="de-DE"/>
              </w:rPr>
            </w:pPr>
          </w:p>
          <w:p w14:paraId="794A4235" w14:textId="77777777" w:rsidR="006B0E26" w:rsidRPr="006C2B64" w:rsidRDefault="008E1A02">
            <w:pPr>
              <w:widowControl w:val="0"/>
              <w:shd w:val="clear" w:color="auto" w:fill="FFFFFF" w:themeFill="background1"/>
              <w:tabs>
                <w:tab w:val="left" w:pos="540"/>
              </w:tabs>
              <w:contextualSpacing/>
              <w:rPr>
                <w:sz w:val="24"/>
                <w:szCs w:val="24"/>
                <w:lang w:val="es-ES"/>
              </w:rPr>
            </w:pPr>
            <w:r w:rsidRPr="006C2B64">
              <w:rPr>
                <w:rFonts w:ascii="Times New Roman" w:eastAsia="Times New Roman" w:hAnsi="Times New Roman" w:cs="Times New Roman"/>
                <w:sz w:val="24"/>
                <w:szCs w:val="24"/>
                <w:lang w:val="es-ES"/>
              </w:rPr>
              <w:t>A deux, jouez le dialogue suivant entre A et B.</w:t>
            </w:r>
          </w:p>
          <w:p w14:paraId="30DAD49B" w14:textId="77777777" w:rsidR="006B0E26" w:rsidRPr="006C2B64" w:rsidRDefault="008E1A02">
            <w:pPr>
              <w:widowControl w:val="0"/>
              <w:shd w:val="clear" w:color="auto" w:fill="FFFFFF" w:themeFill="background1"/>
              <w:tabs>
                <w:tab w:val="left" w:pos="540"/>
              </w:tabs>
              <w:contextualSpacing/>
              <w:rPr>
                <w:sz w:val="24"/>
                <w:szCs w:val="24"/>
                <w:lang w:val="en-US"/>
              </w:rPr>
            </w:pPr>
            <w:r w:rsidRPr="006C2B64">
              <w:rPr>
                <w:rFonts w:ascii="Times New Roman" w:eastAsia="Times New Roman" w:hAnsi="Times New Roman" w:cs="Times New Roman"/>
                <w:sz w:val="24"/>
                <w:szCs w:val="24"/>
                <w:lang w:val="es-ES"/>
              </w:rPr>
              <w:t xml:space="preserve">A: Vous arrivez à l’accueil de la société Becker. </w:t>
            </w:r>
            <w:r w:rsidRPr="006C2B64">
              <w:rPr>
                <w:rFonts w:ascii="Times New Roman" w:eastAsia="Times New Roman" w:hAnsi="Times New Roman" w:cs="Times New Roman"/>
                <w:sz w:val="24"/>
                <w:szCs w:val="24"/>
                <w:lang w:val="fr-FR"/>
              </w:rPr>
              <w:t>Vous avez le RV avec Mme Hardy.</w:t>
            </w:r>
          </w:p>
          <w:p w14:paraId="561B00C5"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sz w:val="24"/>
                <w:szCs w:val="24"/>
                <w:lang w:val="fr-FR"/>
              </w:rPr>
            </w:pPr>
            <w:r w:rsidRPr="006C2B64">
              <w:rPr>
                <w:rFonts w:ascii="Times New Roman" w:eastAsia="Times New Roman" w:hAnsi="Times New Roman" w:cs="Times New Roman"/>
                <w:sz w:val="24"/>
                <w:szCs w:val="24"/>
                <w:lang w:val="es-ES"/>
              </w:rPr>
              <w:t>B: Vous travaillez à l’accueil. Vous accueillez et orientez les visiteurs. Expliquez à A où se trouve le bureau de Mme Hardy.</w:t>
            </w:r>
          </w:p>
        </w:tc>
      </w:tr>
      <w:tr w:rsidR="006B0E26" w:rsidRPr="00FD1327" w14:paraId="7F765E29" w14:textId="77777777" w:rsidTr="006C2B64">
        <w:trPr>
          <w:trHeight w:val="20"/>
        </w:trPr>
        <w:tc>
          <w:tcPr>
            <w:tcW w:w="886" w:type="pct"/>
            <w:vMerge/>
          </w:tcPr>
          <w:p w14:paraId="4E7782D3"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val="restart"/>
          </w:tcPr>
          <w:p w14:paraId="59E2A514"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 Использует знание иностранного языка в деловом общении, при поиске новых партнеров и в ходе деловых переговоров.</w:t>
            </w:r>
          </w:p>
        </w:tc>
        <w:tc>
          <w:tcPr>
            <w:tcW w:w="957" w:type="pct"/>
          </w:tcPr>
          <w:p w14:paraId="66E3D498"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4D5FAD60"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иностранный язык делового общения, специфику ведения деловых переговоров.</w:t>
            </w:r>
          </w:p>
          <w:p w14:paraId="6A8B13C3" w14:textId="77777777" w:rsidR="006B0E26" w:rsidRPr="006C2B64" w:rsidRDefault="006B0E26">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p>
        </w:tc>
        <w:tc>
          <w:tcPr>
            <w:tcW w:w="2201" w:type="pct"/>
          </w:tcPr>
          <w:p w14:paraId="74822283" w14:textId="77777777" w:rsidR="006B0E26" w:rsidRPr="006C2B64" w:rsidRDefault="008E1A02">
            <w:pPr>
              <w:widowControl w:val="0"/>
              <w:shd w:val="clear" w:color="auto" w:fill="FFFFFF" w:themeFill="background1"/>
              <w:tabs>
                <w:tab w:val="left" w:pos="540"/>
              </w:tabs>
              <w:contextualSpacing/>
              <w:jc w:val="center"/>
              <w:rPr>
                <w:sz w:val="24"/>
                <w:szCs w:val="24"/>
                <w:lang w:val="en-US"/>
              </w:rPr>
            </w:pPr>
            <w:r w:rsidRPr="006C2B64">
              <w:rPr>
                <w:rFonts w:ascii="Times New Roman" w:eastAsia="Times New Roman" w:hAnsi="Times New Roman" w:cs="Times New Roman"/>
                <w:b/>
                <w:bCs/>
                <w:sz w:val="24"/>
                <w:szCs w:val="24"/>
                <w:lang w:val="fr-FR"/>
              </w:rPr>
              <w:t>Analysez le texte suivant :</w:t>
            </w:r>
          </w:p>
          <w:p w14:paraId="3F72F367" w14:textId="77777777" w:rsidR="006B0E26" w:rsidRPr="006C2B64"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b/>
                <w:bCs/>
                <w:sz w:val="24"/>
                <w:szCs w:val="24"/>
                <w:lang w:val="fr-FR"/>
              </w:rPr>
              <w:t>Négocier à l'international : les spécificités chinoises</w:t>
            </w:r>
          </w:p>
          <w:p w14:paraId="37F07AFA"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 xml:space="preserve">«Beaucoup d’échecs sont dus à des incompréhensions et malentendus culturels. Si vous voulez faire l’économie de comprendre la mentalité chinoise, vous irez droit dans le mur ! »  avertit un négociateur français depuis dix ans en Chine. Malgré l’heure de la globalisation, négocier dans un pays étranger nécessite de bien connaître la culture du pays et la mentalité locale.  La façon d’aborder les négociations et les codes culturels peuvent être sensiblement différents </w:t>
            </w:r>
            <w:r w:rsidRPr="006C2B64">
              <w:rPr>
                <w:rFonts w:ascii="Times New Roman" w:eastAsia="Times New Roman" w:hAnsi="Times New Roman" w:cs="Times New Roman"/>
                <w:sz w:val="24"/>
                <w:szCs w:val="24"/>
                <w:lang w:val="fr-FR"/>
              </w:rPr>
              <w:lastRenderedPageBreak/>
              <w:t>de son pays d’origine. En voici une illustration avec la Chine.</w:t>
            </w:r>
          </w:p>
          <w:p w14:paraId="1FAAAA61"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Les Chinois sont par nature fondamentalement méfiants avec les personnes qu’ils ne connaissent pas et évitent, quand ils le peuvent, d’avoir affaire à eux. Traditionnellement, ils préfèreront faire des affaires avec les individus qui font partie de leurs cercles (famille, amis et personnes recommandées par des amis de confiance). Si en apparence les choses semblent avoir changé, en pratique, les Chinois ne s’engageront sérieusement dans des affaires avec vous que lorsque vous aurez su établir la confiance :</w:t>
            </w:r>
          </w:p>
          <w:p w14:paraId="715711BE"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 xml:space="preserve"> Soit en étant “parrainé” personnellement par un de leurs guanxi (terme chinois désignant les relations interpersonnelles ou réseaux)</w:t>
            </w:r>
          </w:p>
          <w:p w14:paraId="3450A34E"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 xml:space="preserve"> Soit en prenant le temps nécessaire pour démontrer votre fiabilité et votre engagement envers eux; c’est à cela que servent les discussions apparemment anodines, les repas, toasts et échanges de services.</w:t>
            </w:r>
          </w:p>
          <w:p w14:paraId="1495B5CA"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sz w:val="24"/>
                <w:szCs w:val="24"/>
                <w:lang w:val="fr-FR"/>
              </w:rPr>
              <w:t>Faute de quoi, il y aura de fortes chances que la négociation se déroule à votre désavantage, les Chinois ne se sentant tenus par aucun engagement vis à vis  d’un simple inconnu, étranger de surcroît.</w:t>
            </w:r>
          </w:p>
          <w:p w14:paraId="4E6BC0AD"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b/>
                <w:bCs/>
                <w:sz w:val="24"/>
                <w:szCs w:val="24"/>
                <w:lang w:val="fr-FR"/>
              </w:rPr>
              <w:t>Respecter la face de ses interlocuteurs</w:t>
            </w:r>
          </w:p>
          <w:p w14:paraId="16CB92D4"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b/>
                <w:bCs/>
                <w:sz w:val="24"/>
                <w:szCs w:val="24"/>
                <w:lang w:val="fr-FR"/>
              </w:rPr>
              <w:t xml:space="preserve"> </w:t>
            </w:r>
            <w:r w:rsidRPr="006C2B64">
              <w:rPr>
                <w:rFonts w:ascii="Times New Roman" w:eastAsia="Times New Roman" w:hAnsi="Times New Roman" w:cs="Times New Roman"/>
                <w:sz w:val="24"/>
                <w:szCs w:val="24"/>
                <w:lang w:val="fr-FR"/>
              </w:rPr>
              <w:t>La Chine d’essence confucéenne est une société fortement hiérarchisée dans laquelle le statut et l’image sont valorisés et la sauvegarde de la “face” ou de l’image publique est extrêmement importante.</w:t>
            </w:r>
          </w:p>
          <w:p w14:paraId="1ACC8AA9" w14:textId="77777777" w:rsidR="006B0E26" w:rsidRPr="006C2B64" w:rsidRDefault="008E1A02">
            <w:pPr>
              <w:widowControl w:val="0"/>
              <w:shd w:val="clear" w:color="auto" w:fill="FFFFFF" w:themeFill="background1"/>
              <w:tabs>
                <w:tab w:val="left" w:pos="540"/>
              </w:tabs>
              <w:contextualSpacing/>
              <w:jc w:val="both"/>
              <w:rPr>
                <w:sz w:val="24"/>
                <w:szCs w:val="24"/>
                <w:lang w:val="es-ES"/>
              </w:rPr>
            </w:pPr>
            <w:r w:rsidRPr="006C2B64">
              <w:rPr>
                <w:rFonts w:ascii="Times New Roman" w:eastAsia="Times New Roman" w:hAnsi="Times New Roman" w:cs="Times New Roman"/>
                <w:b/>
                <w:bCs/>
                <w:sz w:val="24"/>
                <w:szCs w:val="24"/>
                <w:lang w:val="fr-FR"/>
              </w:rPr>
              <w:t xml:space="preserve"> </w:t>
            </w:r>
            <w:r w:rsidRPr="006C2B64">
              <w:rPr>
                <w:rFonts w:ascii="Times New Roman" w:eastAsia="Times New Roman" w:hAnsi="Times New Roman" w:cs="Times New Roman"/>
                <w:sz w:val="24"/>
                <w:szCs w:val="24"/>
                <w:lang w:val="fr-FR"/>
              </w:rPr>
              <w:t>Laisser des portes de sortie durant la négociation de manière à laisser son interlocuteur la possibilité de faire bonne figure,</w:t>
            </w:r>
          </w:p>
          <w:p w14:paraId="33F03F5A" w14:textId="77777777" w:rsidR="006B0E26" w:rsidRPr="006C2B64" w:rsidRDefault="008E1A02">
            <w:pPr>
              <w:widowControl w:val="0"/>
              <w:shd w:val="clear" w:color="auto" w:fill="FFFFFF" w:themeFill="background1"/>
              <w:tabs>
                <w:tab w:val="left" w:pos="540"/>
              </w:tabs>
              <w:contextualSpacing/>
              <w:jc w:val="both"/>
              <w:rPr>
                <w:sz w:val="24"/>
                <w:szCs w:val="24"/>
                <w:lang w:val="fr-FR"/>
              </w:rPr>
            </w:pPr>
            <w:r w:rsidRPr="006C2B64">
              <w:rPr>
                <w:rFonts w:ascii="Times New Roman" w:eastAsia="Times New Roman" w:hAnsi="Times New Roman" w:cs="Times New Roman"/>
                <w:sz w:val="24"/>
                <w:szCs w:val="24"/>
                <w:lang w:val="fr-FR"/>
              </w:rPr>
              <w:t xml:space="preserve"> Eviter de le contredire directement lors d’une réunion, devant ses pairs ou encore pire devant son équipe</w:t>
            </w:r>
          </w:p>
          <w:p w14:paraId="22BB1DE3"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fr-FR"/>
              </w:rPr>
              <w:t xml:space="preserve"> Veiller à respecter les différents rituels hiérarchiques ; exemple : si un directeur chinois prend la peine de se déplacer à votre siège, faire venir un homologue de son rang et le traiter avec égard. …</w:t>
            </w:r>
          </w:p>
        </w:tc>
      </w:tr>
      <w:tr w:rsidR="006B0E26" w:rsidRPr="006C2B64" w14:paraId="44196259" w14:textId="77777777" w:rsidTr="006C2B64">
        <w:trPr>
          <w:trHeight w:val="20"/>
        </w:trPr>
        <w:tc>
          <w:tcPr>
            <w:tcW w:w="886" w:type="pct"/>
            <w:vMerge/>
          </w:tcPr>
          <w:p w14:paraId="7B073CC8"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tcPr>
          <w:p w14:paraId="5FB3C874"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fr-FR"/>
              </w:rPr>
            </w:pPr>
          </w:p>
        </w:tc>
        <w:tc>
          <w:tcPr>
            <w:tcW w:w="957" w:type="pct"/>
          </w:tcPr>
          <w:p w14:paraId="0F1DF777"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0BAB443C"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Century Schoolbook" w:hAnsi="Times New Roman" w:cs="Times New Roman"/>
                <w:sz w:val="24"/>
                <w:szCs w:val="24"/>
              </w:rPr>
              <w:t xml:space="preserve">- </w:t>
            </w:r>
            <w:r w:rsidRPr="006C2B64">
              <w:rPr>
                <w:rFonts w:ascii="Times New Roman" w:eastAsia="Times New Roman" w:hAnsi="Times New Roman" w:cs="Times New Roman"/>
                <w:sz w:val="24"/>
                <w:szCs w:val="24"/>
              </w:rPr>
              <w:t xml:space="preserve">использовать знание иностранного языка в деловом общении, при </w:t>
            </w:r>
            <w:r w:rsidRPr="006C2B64">
              <w:rPr>
                <w:rFonts w:ascii="Times New Roman" w:eastAsia="Times New Roman" w:hAnsi="Times New Roman" w:cs="Times New Roman"/>
                <w:sz w:val="24"/>
                <w:szCs w:val="24"/>
              </w:rPr>
              <w:lastRenderedPageBreak/>
              <w:t>поиске новых партнеров и в ходе деловых переговоров.</w:t>
            </w:r>
          </w:p>
        </w:tc>
        <w:tc>
          <w:tcPr>
            <w:tcW w:w="2201" w:type="pct"/>
          </w:tcPr>
          <w:p w14:paraId="44656785" w14:textId="77777777" w:rsidR="006B0E26" w:rsidRPr="006C2B64" w:rsidRDefault="008E1A02">
            <w:pPr>
              <w:spacing w:line="257" w:lineRule="auto"/>
              <w:jc w:val="both"/>
              <w:rPr>
                <w:sz w:val="24"/>
                <w:szCs w:val="24"/>
                <w:lang w:val="es-ES"/>
              </w:rPr>
            </w:pPr>
            <w:r w:rsidRPr="006C2B64">
              <w:rPr>
                <w:rFonts w:ascii="Times New Roman" w:hAnsi="Times New Roman" w:cs="Times New Roman"/>
                <w:b/>
                <w:bCs/>
                <w:sz w:val="24"/>
                <w:szCs w:val="24"/>
                <w:lang w:val="fr"/>
              </w:rPr>
              <w:lastRenderedPageBreak/>
              <w:t xml:space="preserve">Une entreprise où il fait bon vivre. Ecoutez l’interview et cochez la bonne réponse. </w:t>
            </w:r>
          </w:p>
          <w:p w14:paraId="01413C3A" w14:textId="77777777" w:rsidR="006B0E26" w:rsidRPr="006C2B64" w:rsidRDefault="008E1A02">
            <w:pPr>
              <w:pStyle w:val="af0"/>
              <w:numPr>
                <w:ilvl w:val="0"/>
                <w:numId w:val="128"/>
              </w:numPr>
              <w:spacing w:line="257" w:lineRule="auto"/>
              <w:ind w:left="360"/>
              <w:jc w:val="both"/>
              <w:rPr>
                <w:sz w:val="24"/>
                <w:szCs w:val="24"/>
                <w:lang w:val="es-ES"/>
              </w:rPr>
            </w:pPr>
            <w:r w:rsidRPr="006C2B64">
              <w:rPr>
                <w:rFonts w:ascii="Times New Roman" w:hAnsi="Times New Roman" w:cs="Times New Roman"/>
                <w:sz w:val="24"/>
                <w:szCs w:val="24"/>
                <w:lang w:val="fr"/>
              </w:rPr>
              <w:t>Le secteur d’activité de l’entreprise est la distribution.</w:t>
            </w:r>
          </w:p>
          <w:p w14:paraId="3EB0278E" w14:textId="77777777" w:rsidR="006B0E26" w:rsidRPr="006C2B64" w:rsidRDefault="008E1A02">
            <w:pPr>
              <w:pStyle w:val="af0"/>
              <w:numPr>
                <w:ilvl w:val="0"/>
                <w:numId w:val="128"/>
              </w:numPr>
              <w:spacing w:line="257" w:lineRule="auto"/>
              <w:ind w:left="360"/>
              <w:jc w:val="both"/>
              <w:rPr>
                <w:sz w:val="24"/>
                <w:szCs w:val="24"/>
                <w:lang w:val="en-US"/>
              </w:rPr>
            </w:pPr>
            <w:r w:rsidRPr="006C2B64">
              <w:rPr>
                <w:rFonts w:ascii="Times New Roman" w:hAnsi="Times New Roman" w:cs="Times New Roman"/>
                <w:sz w:val="24"/>
                <w:szCs w:val="24"/>
                <w:lang w:val="fr"/>
              </w:rPr>
              <w:t>On peut discuter du salaire ou demander une formation.</w:t>
            </w:r>
          </w:p>
          <w:p w14:paraId="06EA4C0E" w14:textId="77777777" w:rsidR="006B0E26" w:rsidRPr="006C2B64" w:rsidRDefault="008E1A02">
            <w:pPr>
              <w:pStyle w:val="af0"/>
              <w:numPr>
                <w:ilvl w:val="0"/>
                <w:numId w:val="128"/>
              </w:numPr>
              <w:spacing w:line="257" w:lineRule="auto"/>
              <w:ind w:left="360"/>
              <w:jc w:val="both"/>
              <w:rPr>
                <w:sz w:val="24"/>
                <w:szCs w:val="24"/>
                <w:lang w:val="es-ES"/>
              </w:rPr>
            </w:pPr>
            <w:r w:rsidRPr="006C2B64">
              <w:rPr>
                <w:rFonts w:ascii="Times New Roman" w:hAnsi="Times New Roman" w:cs="Times New Roman"/>
                <w:sz w:val="24"/>
                <w:szCs w:val="24"/>
                <w:lang w:val="fr"/>
              </w:rPr>
              <w:lastRenderedPageBreak/>
              <w:t>Des cours de gymnastique sont organisés dans les locaux.</w:t>
            </w:r>
          </w:p>
          <w:p w14:paraId="65746F61" w14:textId="77777777" w:rsidR="006B0E26" w:rsidRPr="000D4930" w:rsidRDefault="008E1A02">
            <w:pPr>
              <w:pStyle w:val="af0"/>
              <w:numPr>
                <w:ilvl w:val="0"/>
                <w:numId w:val="128"/>
              </w:numPr>
              <w:spacing w:line="257" w:lineRule="auto"/>
              <w:ind w:left="360"/>
              <w:jc w:val="both"/>
              <w:rPr>
                <w:sz w:val="24"/>
                <w:szCs w:val="24"/>
                <w:lang w:val="en-US"/>
              </w:rPr>
            </w:pPr>
            <w:r w:rsidRPr="006C2B64">
              <w:rPr>
                <w:rFonts w:ascii="Times New Roman" w:hAnsi="Times New Roman" w:cs="Times New Roman"/>
                <w:sz w:val="24"/>
                <w:szCs w:val="24"/>
                <w:lang w:val="fr"/>
              </w:rPr>
              <w:t>Les réunions de travail ont toujours lieu en France.</w:t>
            </w:r>
          </w:p>
          <w:tbl>
            <w:tblPr>
              <w:tblStyle w:val="191"/>
              <w:tblW w:w="0" w:type="auto"/>
              <w:tblLook w:val="04A0" w:firstRow="1" w:lastRow="0" w:firstColumn="1" w:lastColumn="0" w:noHBand="0" w:noVBand="1"/>
            </w:tblPr>
            <w:tblGrid>
              <w:gridCol w:w="1022"/>
              <w:gridCol w:w="992"/>
              <w:gridCol w:w="851"/>
              <w:gridCol w:w="992"/>
            </w:tblGrid>
            <w:tr w:rsidR="006B0E26" w:rsidRPr="006C2B64" w14:paraId="25272AAD" w14:textId="77777777">
              <w:tc>
                <w:tcPr>
                  <w:tcW w:w="1022" w:type="dxa"/>
                  <w:tcBorders>
                    <w:top w:val="none" w:sz="4" w:space="0" w:color="000000"/>
                    <w:left w:val="none" w:sz="4" w:space="0" w:color="000000"/>
                    <w:bottom w:val="single" w:sz="8" w:space="0" w:color="000000"/>
                    <w:right w:val="single" w:sz="8" w:space="0" w:color="000000"/>
                  </w:tcBorders>
                </w:tcPr>
                <w:p w14:paraId="3EE1C237"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FFFFFF" w:fill="E7E6E6" w:themeFill="background2"/>
                </w:tcPr>
                <w:p w14:paraId="75E499FC"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V</w:t>
                  </w:r>
                </w:p>
              </w:tc>
              <w:tc>
                <w:tcPr>
                  <w:tcW w:w="851" w:type="dxa"/>
                  <w:tcBorders>
                    <w:top w:val="single" w:sz="8" w:space="0" w:color="000000"/>
                    <w:left w:val="single" w:sz="8" w:space="0" w:color="000000"/>
                    <w:bottom w:val="single" w:sz="8" w:space="0" w:color="000000"/>
                    <w:right w:val="single" w:sz="8" w:space="0" w:color="000000"/>
                  </w:tcBorders>
                  <w:shd w:val="clear" w:color="FFFFFF" w:fill="E7E6E6" w:themeFill="background2"/>
                </w:tcPr>
                <w:p w14:paraId="5DF448DD"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F </w:t>
                  </w:r>
                </w:p>
              </w:tc>
              <w:tc>
                <w:tcPr>
                  <w:tcW w:w="992" w:type="dxa"/>
                  <w:tcBorders>
                    <w:top w:val="single" w:sz="8" w:space="0" w:color="000000"/>
                    <w:left w:val="single" w:sz="8" w:space="0" w:color="000000"/>
                    <w:bottom w:val="single" w:sz="8" w:space="0" w:color="000000"/>
                    <w:right w:val="single" w:sz="8" w:space="0" w:color="000000"/>
                  </w:tcBorders>
                  <w:shd w:val="clear" w:color="FFFFFF" w:fill="E7E6E6" w:themeFill="background2"/>
                </w:tcPr>
                <w:p w14:paraId="7F9C2AE9" w14:textId="77777777" w:rsidR="006B0E26" w:rsidRPr="006C2B64" w:rsidRDefault="008E1A02">
                  <w:pPr>
                    <w:rPr>
                      <w:rFonts w:ascii="Times New Roman" w:hAnsi="Times New Roman" w:cs="Times New Roman"/>
                      <w:sz w:val="24"/>
                      <w:szCs w:val="24"/>
                    </w:rPr>
                  </w:pPr>
                  <w:r w:rsidRPr="006C2B64">
                    <w:rPr>
                      <w:rFonts w:ascii="Times New Roman" w:hAnsi="Times New Roman" w:cs="Times New Roman"/>
                      <w:b/>
                      <w:bCs/>
                      <w:sz w:val="24"/>
                      <w:szCs w:val="24"/>
                      <w:lang w:val="fr"/>
                    </w:rPr>
                    <w:t>?</w:t>
                  </w:r>
                </w:p>
              </w:tc>
            </w:tr>
            <w:tr w:rsidR="006B0E26" w:rsidRPr="006C2B64" w14:paraId="75B9F059" w14:textId="77777777">
              <w:tc>
                <w:tcPr>
                  <w:tcW w:w="1022" w:type="dxa"/>
                  <w:tcBorders>
                    <w:top w:val="single" w:sz="8" w:space="0" w:color="000000"/>
                    <w:left w:val="single" w:sz="8" w:space="0" w:color="000000"/>
                    <w:bottom w:val="single" w:sz="8" w:space="0" w:color="000000"/>
                    <w:right w:val="single" w:sz="8" w:space="0" w:color="000000"/>
                  </w:tcBorders>
                </w:tcPr>
                <w:p w14:paraId="6A9CF667" w14:textId="77777777" w:rsidR="006B0E26" w:rsidRPr="006C2B64" w:rsidRDefault="006B0E26">
                  <w:pPr>
                    <w:numPr>
                      <w:ilvl w:val="0"/>
                      <w:numId w:val="127"/>
                    </w:numPr>
                    <w:spacing w:line="276" w:lineRule="auto"/>
                    <w:contextualSpacing/>
                    <w:rPr>
                      <w:rFonts w:ascii="Times New Roman" w:hAnsi="Times New Roman" w:cs="Times New Roman"/>
                      <w:sz w:val="24"/>
                      <w:szCs w:val="24"/>
                      <w:lang w:val="es-ES"/>
                    </w:rPr>
                  </w:pPr>
                </w:p>
              </w:tc>
              <w:tc>
                <w:tcPr>
                  <w:tcW w:w="992" w:type="dxa"/>
                  <w:tcBorders>
                    <w:top w:val="single" w:sz="8" w:space="0" w:color="000000"/>
                    <w:left w:val="single" w:sz="8" w:space="0" w:color="000000"/>
                    <w:bottom w:val="single" w:sz="8" w:space="0" w:color="000000"/>
                    <w:right w:val="single" w:sz="8" w:space="0" w:color="000000"/>
                  </w:tcBorders>
                </w:tcPr>
                <w:p w14:paraId="22A5B92B"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c>
                <w:tcPr>
                  <w:tcW w:w="851" w:type="dxa"/>
                  <w:tcBorders>
                    <w:top w:val="single" w:sz="8" w:space="0" w:color="000000"/>
                    <w:left w:val="single" w:sz="8" w:space="0" w:color="000000"/>
                    <w:bottom w:val="single" w:sz="8" w:space="0" w:color="000000"/>
                    <w:right w:val="single" w:sz="8" w:space="0" w:color="000000"/>
                  </w:tcBorders>
                </w:tcPr>
                <w:p w14:paraId="4ABD61BD"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c>
                <w:tcPr>
                  <w:tcW w:w="992" w:type="dxa"/>
                  <w:tcBorders>
                    <w:top w:val="single" w:sz="8" w:space="0" w:color="000000"/>
                    <w:left w:val="single" w:sz="8" w:space="0" w:color="000000"/>
                    <w:bottom w:val="single" w:sz="8" w:space="0" w:color="000000"/>
                    <w:right w:val="single" w:sz="8" w:space="0" w:color="000000"/>
                  </w:tcBorders>
                </w:tcPr>
                <w:p w14:paraId="5E5B7590"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r>
            <w:tr w:rsidR="006B0E26" w:rsidRPr="006C2B64" w14:paraId="54E438E9" w14:textId="77777777">
              <w:tc>
                <w:tcPr>
                  <w:tcW w:w="1022" w:type="dxa"/>
                  <w:tcBorders>
                    <w:top w:val="single" w:sz="8" w:space="0" w:color="000000"/>
                    <w:left w:val="single" w:sz="8" w:space="0" w:color="000000"/>
                    <w:bottom w:val="single" w:sz="8" w:space="0" w:color="000000"/>
                    <w:right w:val="single" w:sz="8" w:space="0" w:color="000000"/>
                  </w:tcBorders>
                  <w:shd w:val="clear" w:color="FFFFFF" w:fill="E7E6E6" w:themeFill="background2"/>
                </w:tcPr>
                <w:p w14:paraId="79467AC4" w14:textId="77777777" w:rsidR="006B0E26" w:rsidRPr="006C2B64" w:rsidRDefault="006B0E26">
                  <w:pPr>
                    <w:numPr>
                      <w:ilvl w:val="0"/>
                      <w:numId w:val="127"/>
                    </w:numPr>
                    <w:spacing w:line="276" w:lineRule="auto"/>
                    <w:contextualSpacing/>
                    <w:rPr>
                      <w:rFonts w:ascii="Times New Roman" w:hAnsi="Times New Roman" w:cs="Times New Roman"/>
                      <w:sz w:val="24"/>
                      <w:szCs w:val="24"/>
                      <w:lang w:val="fr-FR"/>
                    </w:rPr>
                  </w:pPr>
                </w:p>
              </w:tc>
              <w:tc>
                <w:tcPr>
                  <w:tcW w:w="992" w:type="dxa"/>
                  <w:tcBorders>
                    <w:top w:val="single" w:sz="8" w:space="0" w:color="000000"/>
                    <w:left w:val="single" w:sz="8" w:space="0" w:color="000000"/>
                    <w:bottom w:val="single" w:sz="8" w:space="0" w:color="000000"/>
                    <w:right w:val="single" w:sz="8" w:space="0" w:color="000000"/>
                  </w:tcBorders>
                  <w:shd w:val="clear" w:color="FFFFFF" w:fill="E7E6E6" w:themeFill="background2"/>
                </w:tcPr>
                <w:p w14:paraId="1FE0BBE6"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FFFFFF" w:fill="E7E6E6" w:themeFill="background2"/>
                </w:tcPr>
                <w:p w14:paraId="0B95226D"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FFFFFF" w:fill="E7E6E6" w:themeFill="background2"/>
                </w:tcPr>
                <w:p w14:paraId="73566817"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r>
            <w:tr w:rsidR="006B0E26" w:rsidRPr="006C2B64" w14:paraId="79B326B0" w14:textId="77777777">
              <w:tc>
                <w:tcPr>
                  <w:tcW w:w="1022" w:type="dxa"/>
                  <w:tcBorders>
                    <w:top w:val="single" w:sz="8" w:space="0" w:color="000000"/>
                    <w:left w:val="single" w:sz="8" w:space="0" w:color="000000"/>
                    <w:bottom w:val="single" w:sz="8" w:space="0" w:color="000000"/>
                    <w:right w:val="single" w:sz="8" w:space="0" w:color="000000"/>
                  </w:tcBorders>
                </w:tcPr>
                <w:p w14:paraId="5268148A" w14:textId="77777777" w:rsidR="006B0E26" w:rsidRPr="006C2B64" w:rsidRDefault="006B0E26">
                  <w:pPr>
                    <w:numPr>
                      <w:ilvl w:val="0"/>
                      <w:numId w:val="127"/>
                    </w:numPr>
                    <w:spacing w:line="276" w:lineRule="auto"/>
                    <w:contextualSpacing/>
                    <w:rPr>
                      <w:rFonts w:ascii="Times New Roman" w:hAnsi="Times New Roman" w:cs="Times New Roman"/>
                      <w:sz w:val="24"/>
                      <w:szCs w:val="24"/>
                      <w:lang w:val="es-ES"/>
                    </w:rPr>
                  </w:pPr>
                </w:p>
              </w:tc>
              <w:tc>
                <w:tcPr>
                  <w:tcW w:w="992" w:type="dxa"/>
                  <w:tcBorders>
                    <w:top w:val="single" w:sz="8" w:space="0" w:color="000000"/>
                    <w:left w:val="single" w:sz="8" w:space="0" w:color="000000"/>
                    <w:bottom w:val="single" w:sz="8" w:space="0" w:color="000000"/>
                    <w:right w:val="single" w:sz="8" w:space="0" w:color="000000"/>
                  </w:tcBorders>
                </w:tcPr>
                <w:p w14:paraId="7DE8E06C"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c>
                <w:tcPr>
                  <w:tcW w:w="851" w:type="dxa"/>
                  <w:tcBorders>
                    <w:top w:val="single" w:sz="8" w:space="0" w:color="000000"/>
                    <w:left w:val="single" w:sz="8" w:space="0" w:color="000000"/>
                    <w:bottom w:val="single" w:sz="8" w:space="0" w:color="000000"/>
                    <w:right w:val="single" w:sz="8" w:space="0" w:color="000000"/>
                  </w:tcBorders>
                </w:tcPr>
                <w:p w14:paraId="69F69DD2"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c>
                <w:tcPr>
                  <w:tcW w:w="992" w:type="dxa"/>
                  <w:tcBorders>
                    <w:top w:val="single" w:sz="8" w:space="0" w:color="000000"/>
                    <w:left w:val="single" w:sz="8" w:space="0" w:color="000000"/>
                    <w:bottom w:val="single" w:sz="8" w:space="0" w:color="000000"/>
                    <w:right w:val="single" w:sz="8" w:space="0" w:color="000000"/>
                  </w:tcBorders>
                </w:tcPr>
                <w:p w14:paraId="3511749B"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r>
            <w:tr w:rsidR="006B0E26" w:rsidRPr="006C2B64" w14:paraId="13904330" w14:textId="77777777">
              <w:tc>
                <w:tcPr>
                  <w:tcW w:w="1022" w:type="dxa"/>
                  <w:tcBorders>
                    <w:top w:val="single" w:sz="8" w:space="0" w:color="000000"/>
                    <w:left w:val="single" w:sz="8" w:space="0" w:color="000000"/>
                    <w:bottom w:val="single" w:sz="8" w:space="0" w:color="000000"/>
                    <w:right w:val="single" w:sz="8" w:space="0" w:color="000000"/>
                  </w:tcBorders>
                  <w:shd w:val="clear" w:color="FFFFFF" w:fill="E7E6E6" w:themeFill="background2"/>
                </w:tcPr>
                <w:p w14:paraId="68E0199B" w14:textId="77777777" w:rsidR="006B0E26" w:rsidRPr="006C2B64" w:rsidRDefault="006B0E26">
                  <w:pPr>
                    <w:numPr>
                      <w:ilvl w:val="0"/>
                      <w:numId w:val="127"/>
                    </w:numPr>
                    <w:spacing w:line="276" w:lineRule="auto"/>
                    <w:contextualSpacing/>
                    <w:rPr>
                      <w:rFonts w:ascii="Times New Roman" w:hAnsi="Times New Roman" w:cs="Times New Roman"/>
                      <w:sz w:val="24"/>
                      <w:szCs w:val="24"/>
                      <w:lang w:val="fr-FR"/>
                    </w:rPr>
                  </w:pPr>
                </w:p>
              </w:tc>
              <w:tc>
                <w:tcPr>
                  <w:tcW w:w="992" w:type="dxa"/>
                  <w:tcBorders>
                    <w:top w:val="single" w:sz="8" w:space="0" w:color="000000"/>
                    <w:left w:val="single" w:sz="8" w:space="0" w:color="000000"/>
                    <w:bottom w:val="single" w:sz="8" w:space="0" w:color="000000"/>
                    <w:right w:val="single" w:sz="8" w:space="0" w:color="000000"/>
                  </w:tcBorders>
                  <w:shd w:val="clear" w:color="FFFFFF" w:fill="E7E6E6" w:themeFill="background2"/>
                </w:tcPr>
                <w:p w14:paraId="78435042"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c>
                <w:tcPr>
                  <w:tcW w:w="851" w:type="dxa"/>
                  <w:tcBorders>
                    <w:top w:val="single" w:sz="8" w:space="0" w:color="000000"/>
                    <w:left w:val="single" w:sz="8" w:space="0" w:color="000000"/>
                    <w:bottom w:val="single" w:sz="8" w:space="0" w:color="000000"/>
                    <w:right w:val="single" w:sz="8" w:space="0" w:color="000000"/>
                  </w:tcBorders>
                  <w:shd w:val="clear" w:color="FFFFFF" w:fill="E7E6E6" w:themeFill="background2"/>
                </w:tcPr>
                <w:p w14:paraId="496AE4F8" w14:textId="77777777" w:rsidR="006B0E26" w:rsidRPr="006C2B64" w:rsidRDefault="008E1A02">
                  <w:pPr>
                    <w:rPr>
                      <w:rFonts w:ascii="Times New Roman" w:hAnsi="Times New Roman" w:cs="Times New Roman"/>
                      <w:sz w:val="24"/>
                      <w:szCs w:val="24"/>
                      <w:lang w:val="fr"/>
                    </w:rPr>
                  </w:pPr>
                  <w:r w:rsidRPr="006C2B64">
                    <w:rPr>
                      <w:rFonts w:ascii="Times New Roman" w:hAnsi="Times New Roman" w:cs="Times New Roman"/>
                      <w:b/>
                      <w:bCs/>
                      <w:sz w:val="24"/>
                      <w:szCs w:val="24"/>
                      <w:lang w:val="fr"/>
                    </w:rPr>
                    <w:t xml:space="preserve"> </w:t>
                  </w:r>
                </w:p>
              </w:tc>
              <w:tc>
                <w:tcPr>
                  <w:tcW w:w="992" w:type="dxa"/>
                  <w:tcBorders>
                    <w:top w:val="single" w:sz="8" w:space="0" w:color="000000"/>
                    <w:left w:val="single" w:sz="8" w:space="0" w:color="000000"/>
                    <w:bottom w:val="single" w:sz="8" w:space="0" w:color="000000"/>
                    <w:right w:val="single" w:sz="8" w:space="0" w:color="000000"/>
                  </w:tcBorders>
                  <w:shd w:val="clear" w:color="FFFFFF" w:fill="E7E6E6" w:themeFill="background2"/>
                </w:tcPr>
                <w:p w14:paraId="24DED4A3" w14:textId="77777777" w:rsidR="006B0E26" w:rsidRPr="006C2B64" w:rsidRDefault="006B0E26">
                  <w:pPr>
                    <w:rPr>
                      <w:rFonts w:ascii="Times New Roman" w:hAnsi="Times New Roman" w:cs="Times New Roman"/>
                      <w:sz w:val="24"/>
                      <w:szCs w:val="24"/>
                      <w:lang w:val="fr"/>
                    </w:rPr>
                  </w:pPr>
                </w:p>
              </w:tc>
            </w:tr>
          </w:tbl>
          <w:p w14:paraId="206E5757" w14:textId="77777777" w:rsidR="006B0E26" w:rsidRPr="006C2B64" w:rsidRDefault="006B0E26">
            <w:pPr>
              <w:tabs>
                <w:tab w:val="left" w:pos="1515"/>
              </w:tabs>
              <w:rPr>
                <w:rFonts w:ascii="Times New Roman" w:eastAsia="Times New Roman" w:hAnsi="Times New Roman" w:cs="Times New Roman"/>
                <w:sz w:val="24"/>
                <w:szCs w:val="24"/>
              </w:rPr>
            </w:pPr>
          </w:p>
        </w:tc>
      </w:tr>
      <w:tr w:rsidR="006C2B64" w:rsidRPr="00FD1327" w14:paraId="3C3F2173" w14:textId="77777777" w:rsidTr="006C2B64">
        <w:trPr>
          <w:trHeight w:val="20"/>
        </w:trPr>
        <w:tc>
          <w:tcPr>
            <w:tcW w:w="886" w:type="pct"/>
            <w:vMerge/>
          </w:tcPr>
          <w:p w14:paraId="1CDEBD96" w14:textId="77777777" w:rsidR="006C2B64" w:rsidRPr="006C2B64" w:rsidRDefault="006C2B64">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val="restart"/>
          </w:tcPr>
          <w:p w14:paraId="281BE162" w14:textId="77777777" w:rsidR="006C2B64" w:rsidRPr="006C2B64" w:rsidRDefault="006C2B64">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3. Применяет навыки поиска необходимых данных и извлечения необходимой информации в деловых письмах, документации, и интернет источниках и навыками письменной фиксации полученных сведений на русском и иностранном языке.</w:t>
            </w:r>
          </w:p>
        </w:tc>
        <w:tc>
          <w:tcPr>
            <w:tcW w:w="957" w:type="pct"/>
          </w:tcPr>
          <w:p w14:paraId="50A247CA" w14:textId="77777777" w:rsidR="006C2B64" w:rsidRPr="006C2B64" w:rsidRDefault="006C2B64">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7CA8EC64" w14:textId="77777777" w:rsidR="006C2B64" w:rsidRPr="006C2B64" w:rsidRDefault="006C2B64">
            <w:pPr>
              <w:shd w:val="clear" w:color="auto" w:fill="FFFFFF" w:themeFill="background1"/>
              <w:jc w:val="both"/>
              <w:rPr>
                <w:sz w:val="24"/>
                <w:szCs w:val="24"/>
              </w:rPr>
            </w:pPr>
            <w:r w:rsidRPr="006C2B64">
              <w:rPr>
                <w:rFonts w:ascii="Times New Roman" w:eastAsia="Times New Roman" w:hAnsi="Times New Roman" w:cs="Times New Roman"/>
                <w:sz w:val="24"/>
                <w:szCs w:val="24"/>
              </w:rPr>
              <w:t>- принципы поиска необходимых данных и извлечения необходимой информации в деловых письмах, документации, и интернет источниках.</w:t>
            </w:r>
          </w:p>
          <w:p w14:paraId="7781BAA0" w14:textId="77777777" w:rsidR="006C2B64" w:rsidRPr="006C2B64" w:rsidRDefault="006C2B64">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p>
        </w:tc>
        <w:tc>
          <w:tcPr>
            <w:tcW w:w="2201" w:type="pct"/>
          </w:tcPr>
          <w:p w14:paraId="46E18788" w14:textId="77777777" w:rsidR="006C2B64" w:rsidRPr="006C2B64" w:rsidRDefault="006C2B64">
            <w:pPr>
              <w:jc w:val="both"/>
              <w:rPr>
                <w:sz w:val="24"/>
                <w:szCs w:val="24"/>
                <w:lang w:val="en-US"/>
              </w:rPr>
            </w:pPr>
            <w:r w:rsidRPr="006C2B64">
              <w:rPr>
                <w:rFonts w:ascii="Times New Roman" w:eastAsia="Times New Roman" w:hAnsi="Times New Roman" w:cs="Times New Roman"/>
                <w:sz w:val="24"/>
                <w:szCs w:val="24"/>
              </w:rPr>
              <w:t xml:space="preserve"> </w:t>
            </w:r>
            <w:r w:rsidRPr="006C2B64">
              <w:rPr>
                <w:rFonts w:ascii="Times New Roman" w:hAnsi="Times New Roman" w:cs="Times New Roman"/>
                <w:b/>
                <w:bCs/>
                <w:sz w:val="24"/>
                <w:szCs w:val="24"/>
                <w:lang w:val="fr"/>
              </w:rPr>
              <w:t>Vous allez bientôt avoir une promotion dans votre entreprise. Vous tombez sur cet article qui attire votre attention. Lisez l’article. Les affirmations sont-elles vraies ou fausses ?</w:t>
            </w:r>
          </w:p>
          <w:p w14:paraId="55194C8A" w14:textId="77777777" w:rsidR="006C2B64" w:rsidRPr="006C2B64" w:rsidRDefault="006C2B64">
            <w:pPr>
              <w:jc w:val="both"/>
              <w:rPr>
                <w:sz w:val="24"/>
                <w:szCs w:val="24"/>
                <w:lang w:val="en-US"/>
              </w:rPr>
            </w:pPr>
            <w:r w:rsidRPr="006C2B64">
              <w:rPr>
                <w:rFonts w:ascii="Times New Roman" w:hAnsi="Times New Roman" w:cs="Times New Roman"/>
                <w:b/>
                <w:bCs/>
                <w:sz w:val="24"/>
                <w:szCs w:val="24"/>
                <w:lang w:val="fr"/>
              </w:rPr>
              <w:t xml:space="preserve"> </w:t>
            </w:r>
          </w:p>
          <w:p w14:paraId="469A25B2" w14:textId="77777777" w:rsidR="006C2B64" w:rsidRPr="006C2B64" w:rsidRDefault="006C2B64">
            <w:pPr>
              <w:jc w:val="center"/>
              <w:rPr>
                <w:sz w:val="24"/>
                <w:szCs w:val="24"/>
                <w:lang w:val="en-US"/>
              </w:rPr>
            </w:pPr>
            <w:r w:rsidRPr="006C2B64">
              <w:rPr>
                <w:rFonts w:ascii="Times New Roman" w:hAnsi="Times New Roman" w:cs="Times New Roman"/>
                <w:b/>
                <w:bCs/>
                <w:sz w:val="24"/>
                <w:szCs w:val="24"/>
                <w:lang w:val="fr"/>
              </w:rPr>
              <w:t>ETRE PROMU EST MAUVAIS POUR LA SANTE</w:t>
            </w:r>
          </w:p>
          <w:p w14:paraId="22A4F628" w14:textId="77777777" w:rsidR="006C2B64" w:rsidRPr="006C2B64" w:rsidRDefault="006C2B64">
            <w:pPr>
              <w:jc w:val="both"/>
              <w:rPr>
                <w:sz w:val="24"/>
                <w:szCs w:val="24"/>
                <w:lang w:val="fr"/>
              </w:rPr>
            </w:pPr>
            <w:r w:rsidRPr="006C2B64">
              <w:rPr>
                <w:rFonts w:ascii="Times New Roman" w:hAnsi="Times New Roman" w:cs="Times New Roman"/>
                <w:sz w:val="24"/>
                <w:szCs w:val="24"/>
                <w:lang w:val="fr"/>
              </w:rPr>
              <w:t>Obtenir une promotion n’est pas aussi bénéfique que ce que la majorité des salariés peuvent penser. Il s’agit de la conclusion d’une étude menée  par deux chercheurs britanniques de l’université de Warwick au Royaume-Uni , auprès d’environ 1 000 managers qui ont obtenu  une promotion professionnelle en interne ou dans une entreprise suite à une mutation. L’étude montre que, suite à une amélioration du statut professionnel, la santé mentale des ces heureux élus diminuait de 10 %. Par ailleurs, leurs visites annuelles chez le médecin diminuaient de 20 %.  Cette réduction ne serait pas la cause de la détérioration de l’état de santé mentale, mais serait principalement la conséquence d’une augmentation du stress chez ces managers qui auraient moins de temps pour prendre soin de leur santé.</w:t>
            </w:r>
            <w:r w:rsidRPr="006C2B64">
              <w:rPr>
                <w:rFonts w:ascii="Times New Roman" w:hAnsi="Times New Roman" w:cs="Times New Roman"/>
                <w:b/>
                <w:bCs/>
                <w:sz w:val="24"/>
                <w:szCs w:val="24"/>
                <w:lang w:val="fr"/>
              </w:rPr>
              <w:t xml:space="preserve"> </w:t>
            </w:r>
          </w:p>
          <w:p w14:paraId="2D8423DD" w14:textId="77777777" w:rsidR="006C2B64" w:rsidRPr="006C2B64" w:rsidRDefault="006C2B64">
            <w:pPr>
              <w:jc w:val="both"/>
              <w:rPr>
                <w:sz w:val="24"/>
                <w:szCs w:val="24"/>
                <w:lang w:val="fr"/>
              </w:rPr>
            </w:pPr>
            <w:r w:rsidRPr="006C2B64">
              <w:rPr>
                <w:rFonts w:ascii="Times New Roman" w:hAnsi="Times New Roman" w:cs="Times New Roman"/>
                <w:b/>
                <w:bCs/>
                <w:sz w:val="24"/>
                <w:szCs w:val="24"/>
                <w:lang w:val="fr"/>
              </w:rPr>
              <w:t>V/F</w:t>
            </w:r>
          </w:p>
          <w:p w14:paraId="4160AC21" w14:textId="77777777" w:rsidR="006C2B64" w:rsidRPr="006C2B64" w:rsidRDefault="006C2B64">
            <w:pPr>
              <w:rPr>
                <w:sz w:val="24"/>
                <w:szCs w:val="24"/>
                <w:lang w:val="fr"/>
              </w:rPr>
            </w:pPr>
            <w:r w:rsidRPr="006C2B64">
              <w:rPr>
                <w:rFonts w:ascii="Times New Roman" w:hAnsi="Times New Roman" w:cs="Times New Roman"/>
                <w:sz w:val="24"/>
                <w:szCs w:val="24"/>
                <w:lang w:val="fr"/>
              </w:rPr>
              <w:t>1. Une majorité de personnes pense qu’une promotion est une bonne chose.</w:t>
            </w:r>
          </w:p>
          <w:p w14:paraId="34B83579" w14:textId="77777777" w:rsidR="006C2B64" w:rsidRPr="006C2B64" w:rsidRDefault="006C2B64">
            <w:pPr>
              <w:rPr>
                <w:sz w:val="24"/>
                <w:szCs w:val="24"/>
                <w:lang w:val="fr"/>
              </w:rPr>
            </w:pPr>
            <w:r w:rsidRPr="006C2B64">
              <w:rPr>
                <w:rFonts w:ascii="Times New Roman" w:hAnsi="Times New Roman" w:cs="Times New Roman"/>
                <w:sz w:val="24"/>
                <w:szCs w:val="24"/>
                <w:lang w:val="fr"/>
              </w:rPr>
              <w:t>2. La santé mentale des managers est meilleure à la suite d’une promotion professionnelle.</w:t>
            </w:r>
          </w:p>
          <w:p w14:paraId="19E82160" w14:textId="77777777" w:rsidR="006C2B64" w:rsidRPr="006C2B64" w:rsidRDefault="006C2B64">
            <w:pPr>
              <w:rPr>
                <w:sz w:val="24"/>
                <w:szCs w:val="24"/>
                <w:lang w:val="es-ES"/>
              </w:rPr>
            </w:pPr>
            <w:r w:rsidRPr="006C2B64">
              <w:rPr>
                <w:rFonts w:ascii="Times New Roman" w:hAnsi="Times New Roman" w:cs="Times New Roman"/>
                <w:sz w:val="24"/>
                <w:szCs w:val="24"/>
                <w:lang w:val="es-ES"/>
              </w:rPr>
              <w:t>3. Les visites médicales des managers promus ont diminué de 20 %.</w:t>
            </w:r>
          </w:p>
          <w:p w14:paraId="79551F1C" w14:textId="77777777" w:rsidR="006C2B64" w:rsidRPr="006C2B64" w:rsidRDefault="006C2B64">
            <w:pPr>
              <w:rPr>
                <w:sz w:val="24"/>
                <w:szCs w:val="24"/>
                <w:lang w:val="es-ES"/>
              </w:rPr>
            </w:pPr>
            <w:r w:rsidRPr="006C2B64">
              <w:rPr>
                <w:rFonts w:ascii="Times New Roman" w:hAnsi="Times New Roman" w:cs="Times New Roman"/>
                <w:sz w:val="24"/>
                <w:szCs w:val="24"/>
                <w:lang w:val="es-ES"/>
              </w:rPr>
              <w:t>4. Les managers promus consacrent plus de temps à s’occuper de leur santé.</w:t>
            </w:r>
          </w:p>
          <w:p w14:paraId="51978110" w14:textId="77777777" w:rsidR="006C2B64" w:rsidRPr="006C2B64" w:rsidRDefault="006C2B64">
            <w:pPr>
              <w:rPr>
                <w:rFonts w:ascii="Times New Roman" w:hAnsi="Times New Roman" w:cs="Times New Roman"/>
                <w:b/>
                <w:bCs/>
                <w:sz w:val="24"/>
                <w:szCs w:val="24"/>
                <w:lang w:val="es-ES"/>
              </w:rPr>
            </w:pPr>
            <w:r w:rsidRPr="006C2B64">
              <w:rPr>
                <w:rFonts w:ascii="Times New Roman" w:hAnsi="Times New Roman" w:cs="Times New Roman"/>
                <w:sz w:val="24"/>
                <w:szCs w:val="24"/>
                <w:lang w:val="es-ES"/>
              </w:rPr>
              <w:t>5. Les  managers qui ont obtenu une promotion souffrent moins du stress.</w:t>
            </w:r>
          </w:p>
        </w:tc>
      </w:tr>
      <w:tr w:rsidR="006C2B64" w:rsidRPr="00FD1327" w14:paraId="2ACF23DA" w14:textId="77777777" w:rsidTr="006C2B64">
        <w:trPr>
          <w:trHeight w:val="8306"/>
        </w:trPr>
        <w:tc>
          <w:tcPr>
            <w:tcW w:w="886" w:type="pct"/>
            <w:vMerge/>
            <w:tcBorders>
              <w:bottom w:val="single" w:sz="4" w:space="0" w:color="000000"/>
            </w:tcBorders>
          </w:tcPr>
          <w:p w14:paraId="5CF2FC10" w14:textId="77777777" w:rsidR="006C2B64" w:rsidRPr="006C2B64" w:rsidRDefault="006C2B64">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957" w:type="pct"/>
            <w:vMerge/>
            <w:tcBorders>
              <w:bottom w:val="single" w:sz="4" w:space="0" w:color="000000"/>
            </w:tcBorders>
          </w:tcPr>
          <w:p w14:paraId="70BCCFFF" w14:textId="77777777" w:rsidR="006C2B64" w:rsidRPr="006C2B64" w:rsidRDefault="006C2B64">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s-ES"/>
              </w:rPr>
            </w:pPr>
          </w:p>
        </w:tc>
        <w:tc>
          <w:tcPr>
            <w:tcW w:w="957" w:type="pct"/>
            <w:tcBorders>
              <w:bottom w:val="single" w:sz="4" w:space="0" w:color="000000"/>
            </w:tcBorders>
          </w:tcPr>
          <w:p w14:paraId="16844FD7" w14:textId="77777777" w:rsidR="006C2B64" w:rsidRPr="006C2B64" w:rsidRDefault="006C2B64">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6CF7BBA7" w14:textId="77777777" w:rsidR="006C2B64" w:rsidRPr="006C2B64" w:rsidRDefault="006C2B64">
            <w:pPr>
              <w:widowControl w:val="0"/>
              <w:shd w:val="clear" w:color="auto" w:fill="FFFFFF" w:themeFill="background1"/>
              <w:tabs>
                <w:tab w:val="left" w:pos="540"/>
              </w:tabs>
              <w:contextualSpacing/>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применять навыки поиска необходимых данных и извлечения необходимой информации в деловых письмах, документации, и интернет источниках и навыки письменной фиксации полученных сведений на русском и иностранном языке.</w:t>
            </w:r>
          </w:p>
        </w:tc>
        <w:tc>
          <w:tcPr>
            <w:tcW w:w="2201" w:type="pct"/>
            <w:tcBorders>
              <w:bottom w:val="single" w:sz="4" w:space="0" w:color="000000"/>
            </w:tcBorders>
          </w:tcPr>
          <w:p w14:paraId="76E6D99F" w14:textId="77777777" w:rsidR="006C2B64" w:rsidRPr="004D168F" w:rsidRDefault="006C2B64">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Marie Peltier nous explique où le mouvement QAnon puise sa force et pourquoi il se propage si vite. Écoutez la première partie de l'interview (jusquà 1'38) et dites si ces explications sont données ou non.</w:t>
            </w:r>
          </w:p>
          <w:p w14:paraId="11378E98" w14:textId="77777777" w:rsidR="006C2B64" w:rsidRPr="004D168F" w:rsidRDefault="006C2B64">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w:t>
            </w:r>
            <w:hyperlink r:id="rId28" w:tooltip="https://apprendre.tv5monde.com/fr/exercices/b2-avance/qanon-quand-le-complotisme-devient-viral?exercice=2" w:history="1">
              <w:r w:rsidRPr="006C2B64">
                <w:rPr>
                  <w:rStyle w:val="af1"/>
                  <w:rFonts w:ascii="Times New Roman" w:eastAsia="Times New Roman" w:hAnsi="Times New Roman" w:cs="Times New Roman"/>
                  <w:sz w:val="24"/>
                  <w:szCs w:val="24"/>
                  <w:lang w:val="fr-FR"/>
                </w:rPr>
                <w:t>https://apprendre.tv5monde.com/fr/exercices/b2-avance/qanon-quand-le-complotisme-devient-viral?exercice=2</w:t>
              </w:r>
            </w:hyperlink>
            <w:r w:rsidRPr="006C2B64">
              <w:rPr>
                <w:rFonts w:ascii="Times New Roman" w:eastAsia="Times New Roman" w:hAnsi="Times New Roman" w:cs="Times New Roman"/>
                <w:sz w:val="24"/>
                <w:szCs w:val="24"/>
                <w:lang w:val="fr-FR"/>
              </w:rPr>
              <w:t xml:space="preserve"> )</w:t>
            </w:r>
          </w:p>
          <w:p w14:paraId="1B660B01" w14:textId="77777777" w:rsidR="006C2B64" w:rsidRPr="000D4930" w:rsidRDefault="006C2B64">
            <w:pPr>
              <w:pStyle w:val="af0"/>
              <w:widowControl w:val="0"/>
              <w:numPr>
                <w:ilvl w:val="0"/>
                <w:numId w:val="126"/>
              </w:numPr>
              <w:shd w:val="clear" w:color="auto" w:fill="FFFFFF" w:themeFill="background1"/>
              <w:tabs>
                <w:tab w:val="left" w:pos="540"/>
              </w:tabs>
              <w:jc w:val="both"/>
              <w:rPr>
                <w:sz w:val="24"/>
                <w:szCs w:val="24"/>
                <w:lang w:val="en-US"/>
              </w:rPr>
            </w:pPr>
            <w:r w:rsidRPr="006C2B64">
              <w:rPr>
                <w:rFonts w:ascii="Times New Roman" w:eastAsia="Times New Roman" w:hAnsi="Times New Roman" w:cs="Times New Roman"/>
                <w:sz w:val="24"/>
                <w:szCs w:val="24"/>
                <w:lang w:val="fr-FR"/>
              </w:rPr>
              <w:t>QAnon a su rassembler toutes les théories du complot qui circulent en une seule.</w:t>
            </w:r>
          </w:p>
          <w:p w14:paraId="34C0D82A" w14:textId="77777777" w:rsidR="006C2B64" w:rsidRPr="006C2B64" w:rsidRDefault="006C2B64">
            <w:pPr>
              <w:pStyle w:val="af0"/>
              <w:widowControl w:val="0"/>
              <w:numPr>
                <w:ilvl w:val="0"/>
                <w:numId w:val="126"/>
              </w:numPr>
              <w:shd w:val="clear" w:color="auto" w:fill="FFFFFF" w:themeFill="background1"/>
              <w:tabs>
                <w:tab w:val="left" w:pos="540"/>
              </w:tabs>
              <w:jc w:val="both"/>
              <w:rPr>
                <w:sz w:val="24"/>
                <w:szCs w:val="24"/>
                <w:lang w:val="es-ES"/>
              </w:rPr>
            </w:pPr>
            <w:r w:rsidRPr="006C2B64">
              <w:rPr>
                <w:rFonts w:ascii="Times New Roman" w:eastAsia="Times New Roman" w:hAnsi="Times New Roman" w:cs="Times New Roman"/>
                <w:sz w:val="24"/>
                <w:szCs w:val="24"/>
                <w:lang w:val="fr-FR"/>
              </w:rPr>
              <w:t>Le mouvement QAnon propose un décryptage de l'actualité selon son propre mode de lecture globale.</w:t>
            </w:r>
          </w:p>
          <w:p w14:paraId="6531A2F0" w14:textId="77777777" w:rsidR="006C2B64" w:rsidRPr="000D4930" w:rsidRDefault="006C2B64">
            <w:pPr>
              <w:pStyle w:val="af0"/>
              <w:widowControl w:val="0"/>
              <w:numPr>
                <w:ilvl w:val="0"/>
                <w:numId w:val="126"/>
              </w:numPr>
              <w:shd w:val="clear" w:color="auto" w:fill="FFFFFF" w:themeFill="background1"/>
              <w:tabs>
                <w:tab w:val="left" w:pos="540"/>
              </w:tabs>
              <w:jc w:val="both"/>
              <w:rPr>
                <w:sz w:val="24"/>
                <w:szCs w:val="24"/>
                <w:lang w:val="en-US"/>
              </w:rPr>
            </w:pPr>
            <w:r w:rsidRPr="006C2B64">
              <w:rPr>
                <w:rFonts w:ascii="Times New Roman" w:eastAsia="Times New Roman" w:hAnsi="Times New Roman" w:cs="Times New Roman"/>
                <w:sz w:val="24"/>
                <w:szCs w:val="24"/>
                <w:lang w:val="fr-FR"/>
              </w:rPr>
              <w:t>QAnon n'aurait jamais pu être aussi puissant sans les théories du complot déjà existantes depuis des années.</w:t>
            </w:r>
          </w:p>
          <w:p w14:paraId="3C44CFAB" w14:textId="77777777" w:rsidR="006C2B64" w:rsidRPr="006C2B64" w:rsidRDefault="006C2B64">
            <w:pPr>
              <w:pStyle w:val="af0"/>
              <w:widowControl w:val="0"/>
              <w:numPr>
                <w:ilvl w:val="0"/>
                <w:numId w:val="126"/>
              </w:numPr>
              <w:shd w:val="clear" w:color="auto" w:fill="FFFFFF" w:themeFill="background1"/>
              <w:tabs>
                <w:tab w:val="left" w:pos="540"/>
              </w:tabs>
              <w:jc w:val="both"/>
              <w:rPr>
                <w:sz w:val="24"/>
                <w:szCs w:val="24"/>
                <w:lang w:val="en-US"/>
              </w:rPr>
            </w:pPr>
            <w:r w:rsidRPr="006C2B64">
              <w:rPr>
                <w:rFonts w:ascii="Times New Roman" w:eastAsia="Times New Roman" w:hAnsi="Times New Roman" w:cs="Times New Roman"/>
                <w:sz w:val="24"/>
                <w:szCs w:val="24"/>
                <w:lang w:val="fr-FR"/>
              </w:rPr>
              <w:t>C'est une théorie virale mêlant accusations de satanisme et de pédophilie.</w:t>
            </w:r>
          </w:p>
          <w:p w14:paraId="36DF9DFA" w14:textId="77777777" w:rsidR="006C2B64" w:rsidRPr="006C2B64" w:rsidRDefault="006C2B64">
            <w:pPr>
              <w:pStyle w:val="af0"/>
              <w:widowControl w:val="0"/>
              <w:numPr>
                <w:ilvl w:val="0"/>
                <w:numId w:val="126"/>
              </w:numPr>
              <w:shd w:val="clear" w:color="auto" w:fill="FFFFFF" w:themeFill="background1"/>
              <w:tabs>
                <w:tab w:val="left" w:pos="540"/>
              </w:tabs>
              <w:jc w:val="both"/>
              <w:rPr>
                <w:sz w:val="24"/>
                <w:szCs w:val="24"/>
                <w:lang w:val="es-ES"/>
              </w:rPr>
            </w:pPr>
            <w:r w:rsidRPr="006C2B64">
              <w:rPr>
                <w:rFonts w:ascii="Times New Roman" w:eastAsia="Times New Roman" w:hAnsi="Times New Roman" w:cs="Times New Roman"/>
                <w:sz w:val="24"/>
                <w:szCs w:val="24"/>
                <w:lang w:val="fr-FR"/>
              </w:rPr>
              <w:t>Le mouvement QAnon connaît un très fort regain depuis le début de la pandémie de Covid-19.</w:t>
            </w:r>
          </w:p>
          <w:p w14:paraId="3BBC44E8" w14:textId="77777777" w:rsidR="006C2B64" w:rsidRPr="000D4930" w:rsidRDefault="006C2B64">
            <w:pPr>
              <w:pStyle w:val="af0"/>
              <w:widowControl w:val="0"/>
              <w:numPr>
                <w:ilvl w:val="0"/>
                <w:numId w:val="126"/>
              </w:numPr>
              <w:shd w:val="clear" w:color="auto" w:fill="FFFFFF" w:themeFill="background1"/>
              <w:tabs>
                <w:tab w:val="left" w:pos="540"/>
              </w:tabs>
              <w:jc w:val="both"/>
              <w:rPr>
                <w:sz w:val="24"/>
                <w:szCs w:val="24"/>
                <w:lang w:val="en-US"/>
              </w:rPr>
            </w:pPr>
            <w:r w:rsidRPr="006C2B64">
              <w:rPr>
                <w:rFonts w:ascii="Times New Roman" w:eastAsia="Times New Roman" w:hAnsi="Times New Roman" w:cs="Times New Roman"/>
                <w:sz w:val="24"/>
                <w:szCs w:val="24"/>
                <w:lang w:val="fr-FR"/>
              </w:rPr>
              <w:t>Il s'agit d'un mouvement populaire qui s'appuie principalement sur l'électorat de l'ancien président des États-Unis, Donald Trump.</w:t>
            </w:r>
          </w:p>
          <w:p w14:paraId="40AC3DE4" w14:textId="77777777" w:rsidR="006C2B64" w:rsidRPr="006C2B64" w:rsidRDefault="006C2B64">
            <w:pPr>
              <w:pStyle w:val="af0"/>
              <w:widowControl w:val="0"/>
              <w:numPr>
                <w:ilvl w:val="0"/>
                <w:numId w:val="126"/>
              </w:numPr>
              <w:shd w:val="clear" w:color="auto" w:fill="FFFFFF" w:themeFill="background1"/>
              <w:tabs>
                <w:tab w:val="left" w:pos="540"/>
              </w:tabs>
              <w:jc w:val="both"/>
              <w:rPr>
                <w:rFonts w:ascii="Times New Roman" w:eastAsia="Times New Roman" w:hAnsi="Times New Roman" w:cs="Times New Roman"/>
                <w:sz w:val="24"/>
                <w:szCs w:val="24"/>
                <w:lang w:val="fr-FR"/>
              </w:rPr>
            </w:pPr>
            <w:r w:rsidRPr="006C2B64">
              <w:rPr>
                <w:rFonts w:ascii="Times New Roman" w:eastAsia="Times New Roman" w:hAnsi="Times New Roman" w:cs="Times New Roman"/>
                <w:sz w:val="24"/>
                <w:szCs w:val="24"/>
                <w:lang w:val="fr-FR"/>
              </w:rPr>
              <w:t>La force du mouvement QAnon réside dans la cohésion et l'entraide qui s'opère entre groupes conspirationnistes dans le monde.</w:t>
            </w:r>
          </w:p>
        </w:tc>
      </w:tr>
      <w:tr w:rsidR="006B0E26" w:rsidRPr="00FD1327" w14:paraId="40FB67B8" w14:textId="77777777" w:rsidTr="006C2B64">
        <w:trPr>
          <w:trHeight w:val="20"/>
        </w:trPr>
        <w:tc>
          <w:tcPr>
            <w:tcW w:w="886" w:type="pct"/>
            <w:vMerge w:val="restart"/>
          </w:tcPr>
          <w:p w14:paraId="316219B6"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ПК-2</w:t>
            </w:r>
          </w:p>
          <w:p w14:paraId="1B813482"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Cs/>
                <w:sz w:val="24"/>
                <w:szCs w:val="24"/>
              </w:rPr>
            </w:pPr>
            <w:r w:rsidRPr="006C2B64">
              <w:rPr>
                <w:rFonts w:ascii="Times New Roman" w:eastAsia="Times New Roman" w:hAnsi="Times New Roman" w:cs="Times New Roman"/>
                <w:bCs/>
                <w:sz w:val="24"/>
                <w:szCs w:val="24"/>
              </w:rPr>
              <w:t>Способен осуществлять межкультурную коммуникацию в соответствии с принятыми нормами и правилами в различных ситуациях делового общения</w:t>
            </w:r>
          </w:p>
        </w:tc>
        <w:tc>
          <w:tcPr>
            <w:tcW w:w="957" w:type="pct"/>
            <w:vMerge w:val="restart"/>
          </w:tcPr>
          <w:p w14:paraId="46C82D74" w14:textId="77777777" w:rsidR="006B0E26" w:rsidRPr="006C2B64" w:rsidRDefault="008E1A02">
            <w:pPr>
              <w:shd w:val="clear" w:color="auto" w:fill="FFFFFF" w:themeFill="background1"/>
              <w:spacing w:line="257"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xml:space="preserve">1. Прогнозирует характер общения и моделирует потенциальные ситуации общения между представителями бизнеса в различных культурах и социумах, выбирает адекватные коммуникативные стратегии для обеспечения интеракции представителей бизнеса в различных </w:t>
            </w:r>
            <w:r w:rsidRPr="006C2B64">
              <w:rPr>
                <w:rFonts w:ascii="Times New Roman" w:eastAsia="Times New Roman" w:hAnsi="Times New Roman" w:cs="Times New Roman"/>
                <w:sz w:val="24"/>
                <w:szCs w:val="24"/>
              </w:rPr>
              <w:lastRenderedPageBreak/>
              <w:t>культурах и социумах.</w:t>
            </w:r>
          </w:p>
          <w:p w14:paraId="088486E6" w14:textId="77777777" w:rsidR="006B0E26" w:rsidRPr="006C2B64" w:rsidRDefault="006B0E26">
            <w:pPr>
              <w:shd w:val="clear" w:color="auto" w:fill="FFFFFF" w:themeFill="background1"/>
              <w:jc w:val="both"/>
              <w:rPr>
                <w:rFonts w:ascii="Times New Roman" w:eastAsia="Times New Roman" w:hAnsi="Times New Roman" w:cs="Times New Roman"/>
                <w:sz w:val="24"/>
                <w:szCs w:val="24"/>
              </w:rPr>
            </w:pPr>
          </w:p>
        </w:tc>
        <w:tc>
          <w:tcPr>
            <w:tcW w:w="957" w:type="pct"/>
          </w:tcPr>
          <w:p w14:paraId="5F37CB2B"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lastRenderedPageBreak/>
              <w:t>Знать:</w:t>
            </w:r>
          </w:p>
          <w:p w14:paraId="7A7A1180"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коммуникативные стратегии для обеспечения интеракции представителей бизнеса в различных культурах и социумах.</w:t>
            </w:r>
          </w:p>
          <w:p w14:paraId="37FE5662" w14:textId="77777777" w:rsidR="006B0E26" w:rsidRPr="006C2B64" w:rsidRDefault="006B0E26">
            <w:pPr>
              <w:widowControl w:val="0"/>
              <w:shd w:val="clear" w:color="auto" w:fill="FFFFFF" w:themeFill="background1"/>
              <w:tabs>
                <w:tab w:val="left" w:pos="540"/>
              </w:tabs>
              <w:contextualSpacing/>
              <w:rPr>
                <w:rFonts w:ascii="Times New Roman" w:eastAsia="Times New Roman" w:hAnsi="Times New Roman" w:cs="Times New Roman"/>
                <w:sz w:val="24"/>
                <w:szCs w:val="24"/>
              </w:rPr>
            </w:pPr>
          </w:p>
        </w:tc>
        <w:tc>
          <w:tcPr>
            <w:tcW w:w="2201" w:type="pct"/>
          </w:tcPr>
          <w:p w14:paraId="3344C33F" w14:textId="77777777" w:rsidR="006B0E26" w:rsidRPr="006C2B64" w:rsidRDefault="008E1A02">
            <w:pPr>
              <w:pBdr>
                <w:top w:val="none" w:sz="4" w:space="0" w:color="000000"/>
                <w:left w:val="none" w:sz="4" w:space="0" w:color="000000"/>
                <w:bottom w:val="none" w:sz="4" w:space="0" w:color="000000"/>
                <w:right w:val="none" w:sz="4" w:space="0" w:color="000000"/>
              </w:pBdr>
              <w:spacing w:before="280" w:line="57" w:lineRule="atLeast"/>
              <w:rPr>
                <w:sz w:val="24"/>
                <w:szCs w:val="24"/>
                <w:lang w:val="es-ES"/>
              </w:rPr>
            </w:pPr>
            <w:r w:rsidRPr="000D4930">
              <w:rPr>
                <w:rFonts w:ascii="Times New Roman" w:eastAsia="Times New Roman" w:hAnsi="Times New Roman" w:cs="Times New Roman"/>
                <w:color w:val="000000"/>
                <w:sz w:val="24"/>
                <w:szCs w:val="24"/>
                <w:lang w:val="en-US"/>
              </w:rPr>
              <w:t>Pendant</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votre</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stage</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professionnel</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en</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France</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vous</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avez</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propos</w:t>
            </w:r>
            <w:r w:rsidRPr="004D168F">
              <w:rPr>
                <w:rFonts w:ascii="Times New Roman" w:eastAsia="Times New Roman" w:hAnsi="Times New Roman" w:cs="Times New Roman"/>
                <w:color w:val="000000"/>
                <w:sz w:val="24"/>
                <w:szCs w:val="24"/>
                <w:lang w:val="en-US"/>
              </w:rPr>
              <w:t xml:space="preserve">é </w:t>
            </w:r>
            <w:r w:rsidRPr="000D4930">
              <w:rPr>
                <w:rFonts w:ascii="Times New Roman" w:eastAsia="Times New Roman" w:hAnsi="Times New Roman" w:cs="Times New Roman"/>
                <w:color w:val="000000"/>
                <w:sz w:val="24"/>
                <w:szCs w:val="24"/>
                <w:lang w:val="en-US"/>
              </w:rPr>
              <w:t>d</w:t>
            </w:r>
            <w:r w:rsidRPr="004D168F">
              <w:rPr>
                <w:rFonts w:ascii="Times New Roman" w:eastAsia="Times New Roman" w:hAnsi="Times New Roman" w:cs="Times New Roman"/>
                <w:color w:val="000000"/>
                <w:sz w:val="24"/>
                <w:szCs w:val="24"/>
                <w:lang w:val="en-US"/>
              </w:rPr>
              <w:t>’</w:t>
            </w:r>
            <w:r w:rsidRPr="000D4930">
              <w:rPr>
                <w:rFonts w:ascii="Times New Roman" w:eastAsia="Times New Roman" w:hAnsi="Times New Roman" w:cs="Times New Roman"/>
                <w:color w:val="000000"/>
                <w:sz w:val="24"/>
                <w:szCs w:val="24"/>
                <w:lang w:val="en-US"/>
              </w:rPr>
              <w:t>organiser</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une</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grande</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f</w:t>
            </w:r>
            <w:r w:rsidRPr="004D168F">
              <w:rPr>
                <w:rFonts w:ascii="Times New Roman" w:eastAsia="Times New Roman" w:hAnsi="Times New Roman" w:cs="Times New Roman"/>
                <w:color w:val="000000"/>
                <w:sz w:val="24"/>
                <w:szCs w:val="24"/>
                <w:lang w:val="en-US"/>
              </w:rPr>
              <w:t>ê</w:t>
            </w:r>
            <w:r w:rsidRPr="000D4930">
              <w:rPr>
                <w:rFonts w:ascii="Times New Roman" w:eastAsia="Times New Roman" w:hAnsi="Times New Roman" w:cs="Times New Roman"/>
                <w:color w:val="000000"/>
                <w:sz w:val="24"/>
                <w:szCs w:val="24"/>
                <w:lang w:val="en-US"/>
              </w:rPr>
              <w:t>te</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pour</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le</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d</w:t>
            </w:r>
            <w:r w:rsidRPr="004D168F">
              <w:rPr>
                <w:rFonts w:ascii="Times New Roman" w:eastAsia="Times New Roman" w:hAnsi="Times New Roman" w:cs="Times New Roman"/>
                <w:color w:val="000000"/>
                <w:sz w:val="24"/>
                <w:szCs w:val="24"/>
                <w:lang w:val="en-US"/>
              </w:rPr>
              <w:t>é</w:t>
            </w:r>
            <w:r w:rsidRPr="000D4930">
              <w:rPr>
                <w:rFonts w:ascii="Times New Roman" w:eastAsia="Times New Roman" w:hAnsi="Times New Roman" w:cs="Times New Roman"/>
                <w:color w:val="000000"/>
                <w:sz w:val="24"/>
                <w:szCs w:val="24"/>
                <w:lang w:val="en-US"/>
              </w:rPr>
              <w:t>part</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en</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retraite</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d</w:t>
            </w:r>
            <w:r w:rsidRPr="004D168F">
              <w:rPr>
                <w:rFonts w:ascii="Times New Roman" w:eastAsia="Times New Roman" w:hAnsi="Times New Roman" w:cs="Times New Roman"/>
                <w:color w:val="000000"/>
                <w:sz w:val="24"/>
                <w:szCs w:val="24"/>
                <w:lang w:val="en-US"/>
              </w:rPr>
              <w:t>’</w:t>
            </w:r>
            <w:r w:rsidRPr="000D4930">
              <w:rPr>
                <w:rFonts w:ascii="Times New Roman" w:eastAsia="Times New Roman" w:hAnsi="Times New Roman" w:cs="Times New Roman"/>
                <w:color w:val="000000"/>
                <w:sz w:val="24"/>
                <w:szCs w:val="24"/>
                <w:lang w:val="en-US"/>
              </w:rPr>
              <w:t>un</w:t>
            </w:r>
            <w:r w:rsidRPr="004D168F">
              <w:rPr>
                <w:rFonts w:ascii="Times New Roman" w:eastAsia="Times New Roman" w:hAnsi="Times New Roman" w:cs="Times New Roman"/>
                <w:color w:val="000000"/>
                <w:sz w:val="24"/>
                <w:szCs w:val="24"/>
                <w:lang w:val="en-US"/>
              </w:rPr>
              <w:t xml:space="preserve"> </w:t>
            </w:r>
            <w:r w:rsidRPr="000D4930">
              <w:rPr>
                <w:rFonts w:ascii="Times New Roman" w:eastAsia="Times New Roman" w:hAnsi="Times New Roman" w:cs="Times New Roman"/>
                <w:color w:val="000000"/>
                <w:sz w:val="24"/>
                <w:szCs w:val="24"/>
                <w:lang w:val="en-US"/>
              </w:rPr>
              <w:t>coll</w:t>
            </w:r>
            <w:r w:rsidRPr="004D168F">
              <w:rPr>
                <w:rFonts w:ascii="Times New Roman" w:eastAsia="Times New Roman" w:hAnsi="Times New Roman" w:cs="Times New Roman"/>
                <w:color w:val="000000"/>
                <w:sz w:val="24"/>
                <w:szCs w:val="24"/>
                <w:lang w:val="en-US"/>
              </w:rPr>
              <w:t>è</w:t>
            </w:r>
            <w:r w:rsidRPr="000D4930">
              <w:rPr>
                <w:rFonts w:ascii="Times New Roman" w:eastAsia="Times New Roman" w:hAnsi="Times New Roman" w:cs="Times New Roman"/>
                <w:color w:val="000000"/>
                <w:sz w:val="24"/>
                <w:szCs w:val="24"/>
                <w:lang w:val="en-US"/>
              </w:rPr>
              <w:t>gue</w:t>
            </w:r>
            <w:r w:rsidRPr="004D168F">
              <w:rPr>
                <w:rFonts w:ascii="Times New Roman" w:eastAsia="Times New Roman" w:hAnsi="Times New Roman" w:cs="Times New Roman"/>
                <w:color w:val="000000"/>
                <w:sz w:val="24"/>
                <w:szCs w:val="24"/>
                <w:lang w:val="en-US"/>
              </w:rPr>
              <w:t xml:space="preserve">. </w:t>
            </w:r>
            <w:r w:rsidRPr="006C2B64">
              <w:rPr>
                <w:rFonts w:ascii="Times New Roman" w:eastAsia="Times New Roman" w:hAnsi="Times New Roman" w:cs="Times New Roman"/>
                <w:color w:val="000000"/>
                <w:sz w:val="24"/>
                <w:szCs w:val="24"/>
                <w:lang w:val="es-ES"/>
              </w:rPr>
              <w:t xml:space="preserve">Au dernier moment, le collègue vous dit qu’il ne souhaite pas de fête mais préfère un simple repas avec quelques amis. </w:t>
            </w:r>
          </w:p>
          <w:p w14:paraId="700312F6" w14:textId="77777777" w:rsidR="006B0E26" w:rsidRPr="006C2B64" w:rsidRDefault="008E1A02">
            <w:pPr>
              <w:pBdr>
                <w:top w:val="none" w:sz="4" w:space="0" w:color="000000"/>
                <w:left w:val="none" w:sz="4" w:space="0" w:color="000000"/>
                <w:bottom w:val="none" w:sz="4" w:space="0" w:color="000000"/>
                <w:right w:val="none" w:sz="4" w:space="0" w:color="000000"/>
              </w:pBdr>
              <w:spacing w:before="280" w:line="57" w:lineRule="atLeast"/>
              <w:rPr>
                <w:sz w:val="24"/>
                <w:szCs w:val="24"/>
                <w:lang w:val="es-ES"/>
              </w:rPr>
            </w:pPr>
            <w:r w:rsidRPr="006C2B64">
              <w:rPr>
                <w:rFonts w:ascii="Times New Roman" w:eastAsia="Times New Roman" w:hAnsi="Times New Roman" w:cs="Times New Roman"/>
                <w:color w:val="000000"/>
                <w:sz w:val="24"/>
                <w:szCs w:val="24"/>
                <w:lang w:val="es-ES"/>
              </w:rPr>
              <w:t>Vous tentez de comprendre ses raisons et de le convaincre d’accepter votre proposition.</w:t>
            </w:r>
          </w:p>
        </w:tc>
      </w:tr>
      <w:tr w:rsidR="006B0E26" w:rsidRPr="00FD1327" w14:paraId="1C36F29D" w14:textId="77777777" w:rsidTr="006C2B64">
        <w:trPr>
          <w:trHeight w:val="20"/>
        </w:trPr>
        <w:tc>
          <w:tcPr>
            <w:tcW w:w="886" w:type="pct"/>
            <w:vMerge/>
          </w:tcPr>
          <w:p w14:paraId="07C6DD88"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957" w:type="pct"/>
            <w:vMerge/>
          </w:tcPr>
          <w:p w14:paraId="732D5C28" w14:textId="77777777" w:rsidR="006B0E26" w:rsidRPr="006C2B64" w:rsidRDefault="006B0E26">
            <w:pPr>
              <w:shd w:val="clear" w:color="auto" w:fill="FFFFFF" w:themeFill="background1"/>
              <w:spacing w:line="257" w:lineRule="auto"/>
              <w:jc w:val="both"/>
              <w:rPr>
                <w:rFonts w:ascii="Times New Roman" w:eastAsia="Times New Roman" w:hAnsi="Times New Roman" w:cs="Times New Roman"/>
                <w:sz w:val="24"/>
                <w:szCs w:val="24"/>
                <w:lang w:val="de-DE"/>
              </w:rPr>
            </w:pPr>
          </w:p>
        </w:tc>
        <w:tc>
          <w:tcPr>
            <w:tcW w:w="957" w:type="pct"/>
          </w:tcPr>
          <w:p w14:paraId="2E355BC0"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500D99E8"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 xml:space="preserve">прогнозировать характер общения и моделировать потенциальные ситуации общения между представителями бизнеса в </w:t>
            </w:r>
            <w:r w:rsidRPr="006C2B64">
              <w:rPr>
                <w:rFonts w:ascii="Times New Roman" w:eastAsia="Times New Roman" w:hAnsi="Times New Roman" w:cs="Times New Roman"/>
                <w:sz w:val="24"/>
                <w:szCs w:val="24"/>
              </w:rPr>
              <w:lastRenderedPageBreak/>
              <w:t>различных культурах и социумах.</w:t>
            </w:r>
          </w:p>
        </w:tc>
        <w:tc>
          <w:tcPr>
            <w:tcW w:w="2201" w:type="pct"/>
          </w:tcPr>
          <w:p w14:paraId="34D64C39" w14:textId="77777777" w:rsidR="006B0E26" w:rsidRPr="006C2B64" w:rsidRDefault="008E1A02">
            <w:pPr>
              <w:pBdr>
                <w:top w:val="none" w:sz="4" w:space="0" w:color="000000"/>
                <w:left w:val="none" w:sz="4" w:space="0" w:color="000000"/>
                <w:bottom w:val="none" w:sz="4" w:space="0" w:color="000000"/>
                <w:right w:val="none" w:sz="4" w:space="0" w:color="000000"/>
              </w:pBdr>
              <w:spacing w:before="280" w:after="159" w:line="61" w:lineRule="atLeast"/>
              <w:rPr>
                <w:rFonts w:ascii="Times New Roman" w:eastAsia="Times New Roman" w:hAnsi="Times New Roman" w:cs="Times New Roman"/>
                <w:sz w:val="24"/>
                <w:szCs w:val="24"/>
                <w:lang w:val="es-ES"/>
              </w:rPr>
            </w:pPr>
            <w:r w:rsidRPr="006C2B64">
              <w:rPr>
                <w:rFonts w:ascii="Times New Roman" w:eastAsia="Times New Roman" w:hAnsi="Times New Roman" w:cs="Times New Roman"/>
                <w:color w:val="000000"/>
                <w:sz w:val="24"/>
                <w:szCs w:val="24"/>
                <w:lang w:val="es-ES"/>
              </w:rPr>
              <w:lastRenderedPageBreak/>
              <w:t>Vous dégagerez le problème soulevé par le document que vous avez choisi. Vous présenterez votre opinion sur le sujet de manière claire et argumentée et si nécessaire vous la défendrez au cours du débat avec l’examinateur.</w:t>
            </w:r>
          </w:p>
        </w:tc>
      </w:tr>
      <w:tr w:rsidR="006B0E26" w:rsidRPr="00FD1327" w14:paraId="008CB518" w14:textId="77777777" w:rsidTr="006C2B64">
        <w:trPr>
          <w:trHeight w:val="20"/>
        </w:trPr>
        <w:tc>
          <w:tcPr>
            <w:tcW w:w="886" w:type="pct"/>
            <w:vMerge/>
          </w:tcPr>
          <w:p w14:paraId="03062497"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957" w:type="pct"/>
            <w:vMerge w:val="restart"/>
          </w:tcPr>
          <w:p w14:paraId="1DB66723" w14:textId="77777777" w:rsidR="006B0E26" w:rsidRPr="006C2B64" w:rsidRDefault="008E1A02">
            <w:pPr>
              <w:shd w:val="clear" w:color="auto" w:fill="FFFFFF" w:themeFill="background1"/>
              <w:spacing w:line="257"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  Выявляет источники возникновения конфликтных ситуаций в межкультурной деловой коммуникации, определяет и устраняет причины дискоммуникации конкретных ситуациях межкультурного взаимодействия.</w:t>
            </w:r>
          </w:p>
          <w:p w14:paraId="799F589E" w14:textId="77777777" w:rsidR="006B0E26" w:rsidRPr="006C2B64" w:rsidRDefault="006B0E26">
            <w:pPr>
              <w:shd w:val="clear" w:color="auto" w:fill="FFFFFF" w:themeFill="background1"/>
              <w:spacing w:line="257" w:lineRule="auto"/>
              <w:jc w:val="both"/>
              <w:rPr>
                <w:rFonts w:ascii="Times New Roman" w:eastAsia="Times New Roman" w:hAnsi="Times New Roman" w:cs="Times New Roman"/>
                <w:sz w:val="24"/>
                <w:szCs w:val="24"/>
              </w:rPr>
            </w:pPr>
          </w:p>
        </w:tc>
        <w:tc>
          <w:tcPr>
            <w:tcW w:w="957" w:type="pct"/>
          </w:tcPr>
          <w:p w14:paraId="7117B15D" w14:textId="77777777" w:rsidR="006B0E26" w:rsidRPr="006C2B64" w:rsidRDefault="008E1A02">
            <w:pPr>
              <w:jc w:val="both"/>
              <w:rPr>
                <w:rFonts w:ascii="Times New Roman" w:hAnsi="Times New Roman" w:cs="Times New Roman"/>
                <w:b/>
                <w:bCs/>
                <w:sz w:val="24"/>
                <w:szCs w:val="24"/>
              </w:rPr>
            </w:pPr>
            <w:r w:rsidRPr="006C2B64">
              <w:rPr>
                <w:rFonts w:ascii="Times New Roman" w:hAnsi="Times New Roman" w:cs="Times New Roman"/>
                <w:b/>
                <w:bCs/>
                <w:sz w:val="24"/>
                <w:szCs w:val="24"/>
              </w:rPr>
              <w:t>Знать:</w:t>
            </w:r>
          </w:p>
          <w:p w14:paraId="34FC2250"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источники возникновения конфликтных ситуаций в межкультурной деловой коммуникации;</w:t>
            </w:r>
          </w:p>
          <w:p w14:paraId="47BD35B2"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основные причины дискоммуникации конкретных ситуациях межкультурного взаимодействия.</w:t>
            </w:r>
          </w:p>
          <w:p w14:paraId="40C1D750" w14:textId="77777777" w:rsidR="006B0E26" w:rsidRPr="006C2B64" w:rsidRDefault="006B0E26">
            <w:pPr>
              <w:jc w:val="both"/>
              <w:rPr>
                <w:rFonts w:ascii="Times New Roman" w:hAnsi="Times New Roman" w:cs="Times New Roman"/>
                <w:sz w:val="24"/>
                <w:szCs w:val="24"/>
              </w:rPr>
            </w:pPr>
          </w:p>
        </w:tc>
        <w:tc>
          <w:tcPr>
            <w:tcW w:w="2201" w:type="pct"/>
          </w:tcPr>
          <w:p w14:paraId="676DF63F" w14:textId="77777777" w:rsidR="006B0E26" w:rsidRPr="006C2B64" w:rsidRDefault="008E1A02">
            <w:pPr>
              <w:pBdr>
                <w:top w:val="none" w:sz="4" w:space="0" w:color="000000"/>
                <w:left w:val="none" w:sz="4" w:space="0" w:color="000000"/>
                <w:bottom w:val="none" w:sz="4" w:space="0" w:color="000000"/>
                <w:right w:val="none" w:sz="4" w:space="0" w:color="000000"/>
              </w:pBdr>
              <w:spacing w:before="280" w:line="57" w:lineRule="atLeast"/>
              <w:rPr>
                <w:sz w:val="24"/>
                <w:szCs w:val="24"/>
                <w:lang w:val="es-ES"/>
              </w:rPr>
            </w:pPr>
            <w:r w:rsidRPr="006C2B64">
              <w:rPr>
                <w:rFonts w:ascii="Times New Roman" w:eastAsia="Times New Roman" w:hAnsi="Times New Roman" w:cs="Times New Roman"/>
                <w:color w:val="000000"/>
                <w:sz w:val="24"/>
                <w:szCs w:val="24"/>
                <w:lang w:val="es-ES"/>
              </w:rPr>
              <w:t>Vous envisagez de travailler en France. Rédigez un mail à votre futur collègue en vous informant sur les types de difficultés auxquels vous devez vous attendre et sur les conditions de travail en banque dans le pays.</w:t>
            </w:r>
          </w:p>
        </w:tc>
      </w:tr>
      <w:tr w:rsidR="006B0E26" w:rsidRPr="00FD1327" w14:paraId="4F18720D" w14:textId="77777777" w:rsidTr="006C2B64">
        <w:trPr>
          <w:trHeight w:val="20"/>
        </w:trPr>
        <w:tc>
          <w:tcPr>
            <w:tcW w:w="886" w:type="pct"/>
            <w:vMerge/>
          </w:tcPr>
          <w:p w14:paraId="310C03E8"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957" w:type="pct"/>
            <w:vMerge/>
          </w:tcPr>
          <w:p w14:paraId="34FE98E0" w14:textId="77777777" w:rsidR="006B0E26" w:rsidRPr="006C2B64" w:rsidRDefault="006B0E26">
            <w:pPr>
              <w:shd w:val="clear" w:color="auto" w:fill="FFFFFF" w:themeFill="background1"/>
              <w:spacing w:line="257" w:lineRule="auto"/>
              <w:jc w:val="both"/>
              <w:rPr>
                <w:rFonts w:ascii="Times New Roman" w:eastAsia="Times New Roman" w:hAnsi="Times New Roman" w:cs="Times New Roman"/>
                <w:sz w:val="24"/>
                <w:szCs w:val="24"/>
                <w:lang w:val="es-ES"/>
              </w:rPr>
            </w:pPr>
          </w:p>
        </w:tc>
        <w:tc>
          <w:tcPr>
            <w:tcW w:w="957" w:type="pct"/>
          </w:tcPr>
          <w:p w14:paraId="263B9431" w14:textId="77777777" w:rsidR="006B0E26" w:rsidRPr="006C2B64" w:rsidRDefault="008E1A02">
            <w:pPr>
              <w:jc w:val="both"/>
              <w:rPr>
                <w:rFonts w:ascii="Times New Roman" w:hAnsi="Times New Roman" w:cs="Times New Roman"/>
                <w:b/>
                <w:sz w:val="24"/>
                <w:szCs w:val="24"/>
              </w:rPr>
            </w:pPr>
            <w:r w:rsidRPr="006C2B64">
              <w:rPr>
                <w:rFonts w:ascii="Times New Roman" w:hAnsi="Times New Roman" w:cs="Times New Roman"/>
                <w:b/>
                <w:sz w:val="24"/>
                <w:szCs w:val="24"/>
              </w:rPr>
              <w:t>Уметь:</w:t>
            </w:r>
          </w:p>
          <w:p w14:paraId="56B0F095"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выявлять источники возникновения конфликтных ситуаций в межкультурной деловой коммуникации;</w:t>
            </w:r>
          </w:p>
          <w:p w14:paraId="5D0A5EFA" w14:textId="77777777" w:rsidR="006B0E26" w:rsidRPr="006C2B64" w:rsidRDefault="008E1A02">
            <w:pPr>
              <w:jc w:val="both"/>
              <w:rPr>
                <w:rFonts w:ascii="Times New Roman" w:hAnsi="Times New Roman" w:cs="Times New Roman"/>
                <w:sz w:val="24"/>
                <w:szCs w:val="24"/>
              </w:rPr>
            </w:pPr>
            <w:r w:rsidRPr="006C2B64">
              <w:rPr>
                <w:rFonts w:ascii="Times New Roman" w:eastAsia="Times New Roman" w:hAnsi="Times New Roman" w:cs="Times New Roman"/>
                <w:sz w:val="24"/>
                <w:szCs w:val="24"/>
              </w:rPr>
              <w:t>- определять и устранять причины дискоммуникации конкретных ситуациях межкультурного взаимодействия.</w:t>
            </w:r>
          </w:p>
        </w:tc>
        <w:tc>
          <w:tcPr>
            <w:tcW w:w="2201" w:type="pct"/>
          </w:tcPr>
          <w:p w14:paraId="71EA930E" w14:textId="77777777" w:rsidR="006B0E26" w:rsidRPr="006C2B64" w:rsidRDefault="008E1A02">
            <w:pPr>
              <w:jc w:val="both"/>
              <w:rPr>
                <w:rFonts w:ascii="Times New Roman" w:hAnsi="Times New Roman" w:cs="Times New Roman"/>
                <w:sz w:val="24"/>
                <w:szCs w:val="24"/>
                <w:lang w:val="de-DE"/>
              </w:rPr>
            </w:pPr>
            <w:r w:rsidRPr="006C2B64">
              <w:rPr>
                <w:rFonts w:ascii="Times New Roman" w:eastAsia="Times New Roman" w:hAnsi="Times New Roman" w:cs="Times New Roman"/>
                <w:sz w:val="24"/>
                <w:szCs w:val="24"/>
                <w:lang w:val="fr-FR"/>
              </w:rPr>
              <w:t>Un client téléphone pour faire une réclamation. Le correspondant est injoignable. A deux, imaginez, préparez et jouez la scène.</w:t>
            </w:r>
          </w:p>
        </w:tc>
      </w:tr>
      <w:tr w:rsidR="006B0E26" w:rsidRPr="00FD1327" w14:paraId="2D25E480" w14:textId="77777777" w:rsidTr="006C2B64">
        <w:trPr>
          <w:trHeight w:val="20"/>
        </w:trPr>
        <w:tc>
          <w:tcPr>
            <w:tcW w:w="886" w:type="pct"/>
            <w:vMerge/>
          </w:tcPr>
          <w:p w14:paraId="77DC4133"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957" w:type="pct"/>
            <w:vMerge w:val="restart"/>
          </w:tcPr>
          <w:p w14:paraId="57BE319E"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3. Владеет переводческими техниками, позволяющими достигать эквивалентность в переводе и выявлять стратегии нейтрализации лингво-этнического барьера в переводе.</w:t>
            </w:r>
          </w:p>
          <w:p w14:paraId="36827069" w14:textId="77777777" w:rsidR="006B0E26" w:rsidRPr="006C2B64" w:rsidRDefault="006B0E26">
            <w:pPr>
              <w:shd w:val="clear" w:color="auto" w:fill="FFFFFF" w:themeFill="background1"/>
              <w:spacing w:line="257" w:lineRule="auto"/>
              <w:jc w:val="both"/>
              <w:rPr>
                <w:rFonts w:ascii="Times New Roman" w:eastAsia="Times New Roman" w:hAnsi="Times New Roman" w:cs="Times New Roman"/>
                <w:sz w:val="24"/>
                <w:szCs w:val="24"/>
              </w:rPr>
            </w:pPr>
          </w:p>
        </w:tc>
        <w:tc>
          <w:tcPr>
            <w:tcW w:w="957" w:type="pct"/>
          </w:tcPr>
          <w:p w14:paraId="451F4935"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5C4840A8"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переводческие техники, позволяющие достигать эквивалентность в переводе и выявлять стратегии нейтрализации лингво-этнического барьера в переводе.</w:t>
            </w:r>
          </w:p>
        </w:tc>
        <w:tc>
          <w:tcPr>
            <w:tcW w:w="2201" w:type="pct"/>
          </w:tcPr>
          <w:p w14:paraId="5AE55508" w14:textId="77777777" w:rsidR="006B0E26" w:rsidRPr="004D168F" w:rsidRDefault="008E1A02">
            <w:pPr>
              <w:widowControl w:val="0"/>
              <w:shd w:val="clear" w:color="auto" w:fill="FFFFFF" w:themeFill="background1"/>
              <w:tabs>
                <w:tab w:val="left" w:pos="540"/>
              </w:tabs>
              <w:contextualSpacing/>
              <w:jc w:val="both"/>
              <w:rPr>
                <w:sz w:val="24"/>
                <w:szCs w:val="24"/>
                <w:lang w:val="en-US"/>
              </w:rPr>
            </w:pPr>
            <w:r w:rsidRPr="006C2B64">
              <w:rPr>
                <w:rFonts w:ascii="Times New Roman" w:eastAsia="Times New Roman" w:hAnsi="Times New Roman" w:cs="Times New Roman"/>
                <w:sz w:val="24"/>
                <w:szCs w:val="24"/>
                <w:lang w:val="fr-FR"/>
              </w:rPr>
              <w:t>Développez l’idée suivante :</w:t>
            </w:r>
          </w:p>
          <w:p w14:paraId="2AFBF23E" w14:textId="77777777" w:rsidR="006B0E26" w:rsidRPr="004D168F" w:rsidRDefault="006B0E26">
            <w:pPr>
              <w:widowControl w:val="0"/>
              <w:shd w:val="clear" w:color="auto" w:fill="FFFFFF" w:themeFill="background1"/>
              <w:tabs>
                <w:tab w:val="left" w:pos="540"/>
              </w:tabs>
              <w:contextualSpacing/>
              <w:jc w:val="both"/>
              <w:rPr>
                <w:sz w:val="24"/>
                <w:szCs w:val="24"/>
                <w:lang w:val="en-US"/>
              </w:rPr>
            </w:pPr>
          </w:p>
          <w:p w14:paraId="1E89024D"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fr-FR"/>
              </w:rPr>
            </w:pPr>
            <w:r w:rsidRPr="006C2B64">
              <w:rPr>
                <w:rFonts w:ascii="Times New Roman" w:eastAsia="Times New Roman" w:hAnsi="Times New Roman" w:cs="Times New Roman"/>
                <w:sz w:val="24"/>
                <w:szCs w:val="24"/>
                <w:lang w:val="fr-FR"/>
              </w:rPr>
              <w:t>La traduction automatique est rapide et peu coûteuse, mais elle ne convient pas aux marques qui ont besoin de s'appuyer sur une approche linguistique précise et authentique.</w:t>
            </w:r>
          </w:p>
          <w:p w14:paraId="092A0C48"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p>
        </w:tc>
      </w:tr>
      <w:tr w:rsidR="006B0E26" w:rsidRPr="00FD1327" w14:paraId="0314F78D" w14:textId="77777777" w:rsidTr="006C2B64">
        <w:trPr>
          <w:trHeight w:val="20"/>
        </w:trPr>
        <w:tc>
          <w:tcPr>
            <w:tcW w:w="886" w:type="pct"/>
            <w:vMerge/>
          </w:tcPr>
          <w:p w14:paraId="21BBBAC6"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957" w:type="pct"/>
            <w:vMerge/>
          </w:tcPr>
          <w:p w14:paraId="39F90137" w14:textId="77777777" w:rsidR="006B0E26" w:rsidRPr="006C2B64" w:rsidRDefault="006B0E26">
            <w:pPr>
              <w:shd w:val="clear" w:color="auto" w:fill="FFFFFF" w:themeFill="background1"/>
              <w:jc w:val="both"/>
              <w:rPr>
                <w:rFonts w:ascii="Times New Roman" w:eastAsia="Times New Roman" w:hAnsi="Times New Roman" w:cs="Times New Roman"/>
                <w:sz w:val="24"/>
                <w:szCs w:val="24"/>
                <w:lang w:val="de-DE"/>
              </w:rPr>
            </w:pPr>
          </w:p>
        </w:tc>
        <w:tc>
          <w:tcPr>
            <w:tcW w:w="957" w:type="pct"/>
          </w:tcPr>
          <w:p w14:paraId="20B0792B"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2D252676"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 xml:space="preserve">использовать </w:t>
            </w:r>
            <w:r w:rsidRPr="006C2B64">
              <w:rPr>
                <w:rFonts w:ascii="Times New Roman" w:eastAsia="Times New Roman" w:hAnsi="Times New Roman" w:cs="Times New Roman"/>
                <w:sz w:val="24"/>
                <w:szCs w:val="24"/>
              </w:rPr>
              <w:lastRenderedPageBreak/>
              <w:t>переводческие техники, позволяющие достигать эквивалентность в переводе и выявлять стратегии нейтрализации лингво-этнического барьера в переводе.</w:t>
            </w:r>
          </w:p>
        </w:tc>
        <w:tc>
          <w:tcPr>
            <w:tcW w:w="2201" w:type="pct"/>
          </w:tcPr>
          <w:p w14:paraId="05414D6B"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sz w:val="24"/>
                <w:szCs w:val="24"/>
                <w:lang w:val="fr"/>
              </w:rPr>
            </w:pPr>
            <w:r w:rsidRPr="006C2B64">
              <w:rPr>
                <w:rFonts w:ascii="Times New Roman" w:hAnsi="Times New Roman" w:cs="Times New Roman"/>
                <w:sz w:val="24"/>
                <w:szCs w:val="24"/>
                <w:lang w:val="fr"/>
              </w:rPr>
              <w:lastRenderedPageBreak/>
              <w:t xml:space="preserve">Vous recherchez un travail en France. Vous écrivez un mail à votre collègue français, </w:t>
            </w:r>
            <w:r w:rsidRPr="006C2B64">
              <w:rPr>
                <w:rFonts w:ascii="Times New Roman" w:hAnsi="Times New Roman" w:cs="Times New Roman"/>
                <w:sz w:val="24"/>
                <w:szCs w:val="24"/>
                <w:lang w:val="fr"/>
              </w:rPr>
              <w:lastRenderedPageBreak/>
              <w:t>vous indiquez pourquoi vous voulez changer de travail et vous parlez du poste que vous recherchez et de votre parcours professionnel.</w:t>
            </w:r>
          </w:p>
          <w:p w14:paraId="3543BF77" w14:textId="77777777" w:rsidR="006B0E26" w:rsidRPr="006C2B64" w:rsidRDefault="006B0E26">
            <w:pPr>
              <w:widowControl w:val="0"/>
              <w:shd w:val="clear" w:color="auto" w:fill="FFFFFF" w:themeFill="background1"/>
              <w:tabs>
                <w:tab w:val="left" w:pos="540"/>
              </w:tabs>
              <w:contextualSpacing/>
              <w:rPr>
                <w:rFonts w:ascii="Times New Roman" w:eastAsia="Times New Roman" w:hAnsi="Times New Roman" w:cs="Times New Roman"/>
                <w:b/>
                <w:bCs/>
                <w:sz w:val="24"/>
                <w:szCs w:val="24"/>
                <w:lang w:val="fr"/>
              </w:rPr>
            </w:pPr>
          </w:p>
        </w:tc>
      </w:tr>
    </w:tbl>
    <w:p w14:paraId="56697BFE" w14:textId="77777777" w:rsidR="006B0E26" w:rsidRPr="009774C9" w:rsidRDefault="006B0E26">
      <w:pPr>
        <w:widowControl w:val="0"/>
        <w:shd w:val="clear" w:color="auto" w:fill="FFFFFF" w:themeFill="background1"/>
        <w:spacing w:after="0" w:line="240" w:lineRule="auto"/>
        <w:ind w:firstLine="709"/>
        <w:jc w:val="center"/>
        <w:rPr>
          <w:rFonts w:ascii="Times New Roman" w:hAnsi="Times New Roman" w:cs="Times New Roman"/>
          <w:b/>
          <w:bCs/>
          <w:i/>
          <w:iCs/>
          <w:lang w:val="fr"/>
        </w:rPr>
      </w:pPr>
    </w:p>
    <w:p w14:paraId="27C699B7" w14:textId="77777777" w:rsidR="006B0E26" w:rsidRPr="009774C9" w:rsidRDefault="006B0E26">
      <w:pPr>
        <w:widowControl w:val="0"/>
        <w:shd w:val="clear" w:color="auto" w:fill="FFFFFF" w:themeFill="background1"/>
        <w:spacing w:after="0" w:line="240" w:lineRule="auto"/>
        <w:ind w:firstLine="709"/>
        <w:jc w:val="center"/>
        <w:rPr>
          <w:rFonts w:ascii="Times New Roman" w:hAnsi="Times New Roman" w:cs="Times New Roman"/>
          <w:b/>
          <w:bCs/>
          <w:i/>
          <w:iCs/>
          <w:lang w:val="fr"/>
        </w:rPr>
      </w:pPr>
    </w:p>
    <w:p w14:paraId="7315F510" w14:textId="77777777" w:rsidR="006B0E26" w:rsidRDefault="006B0E26">
      <w:pPr>
        <w:widowControl w:val="0"/>
        <w:shd w:val="clear" w:color="auto" w:fill="FFFFFF" w:themeFill="background1"/>
        <w:spacing w:after="0" w:line="240" w:lineRule="auto"/>
        <w:ind w:firstLine="709"/>
        <w:jc w:val="center"/>
        <w:rPr>
          <w:b/>
          <w:bCs/>
          <w:i/>
          <w:iCs/>
          <w:lang w:val="fr-FR"/>
        </w:rPr>
      </w:pPr>
    </w:p>
    <w:p w14:paraId="2C675F39" w14:textId="77777777" w:rsidR="006B0E26" w:rsidRPr="006C2B64" w:rsidRDefault="008E1A02">
      <w:pPr>
        <w:widowControl w:val="0"/>
        <w:shd w:val="clear" w:color="auto" w:fill="FFFFFF" w:themeFill="background1"/>
        <w:spacing w:after="0" w:line="240" w:lineRule="auto"/>
        <w:ind w:firstLine="709"/>
        <w:jc w:val="center"/>
        <w:rPr>
          <w:rFonts w:ascii="Times New Roman" w:hAnsi="Times New Roman" w:cs="Times New Roman"/>
          <w:b/>
          <w:bCs/>
          <w:i/>
          <w:iCs/>
          <w:sz w:val="28"/>
          <w:szCs w:val="28"/>
          <w:u w:val="single"/>
        </w:rPr>
      </w:pPr>
      <w:r w:rsidRPr="006C2B64">
        <w:rPr>
          <w:rFonts w:ascii="Times New Roman" w:hAnsi="Times New Roman" w:cs="Times New Roman"/>
          <w:b/>
          <w:bCs/>
          <w:i/>
          <w:iCs/>
          <w:sz w:val="28"/>
          <w:szCs w:val="28"/>
          <w:u w:val="single"/>
        </w:rPr>
        <w:t>Испанский язык</w:t>
      </w:r>
    </w:p>
    <w:p w14:paraId="14BCE3A7" w14:textId="198F8479" w:rsidR="006B0E26" w:rsidRPr="001B1FF0" w:rsidRDefault="001B1FF0" w:rsidP="001B1FF0">
      <w:pPr>
        <w:widowControl w:val="0"/>
        <w:shd w:val="clear" w:color="auto" w:fill="FFFFFF" w:themeFill="background1"/>
        <w:spacing w:after="0" w:line="240" w:lineRule="auto"/>
        <w:ind w:firstLine="709"/>
        <w:jc w:val="right"/>
        <w:rPr>
          <w:rFonts w:ascii="Times New Roman" w:hAnsi="Times New Roman" w:cs="Times New Roman"/>
          <w:bCs/>
          <w:iCs/>
          <w:sz w:val="28"/>
          <w:szCs w:val="28"/>
        </w:rPr>
      </w:pPr>
      <w:r w:rsidRPr="002F0325">
        <w:rPr>
          <w:rFonts w:ascii="Times New Roman" w:hAnsi="Times New Roman" w:cs="Times New Roman"/>
          <w:bCs/>
          <w:iCs/>
          <w:sz w:val="28"/>
          <w:szCs w:val="28"/>
        </w:rPr>
        <w:t>Таблица 5.3.</w:t>
      </w:r>
    </w:p>
    <w:tbl>
      <w:tblPr>
        <w:tblStyle w:val="14"/>
        <w:tblW w:w="5534" w:type="pct"/>
        <w:tblInd w:w="-998" w:type="dxa"/>
        <w:tblLook w:val="04A0" w:firstRow="1" w:lastRow="0" w:firstColumn="1" w:lastColumn="0" w:noHBand="0" w:noVBand="1"/>
      </w:tblPr>
      <w:tblGrid>
        <w:gridCol w:w="1787"/>
        <w:gridCol w:w="1929"/>
        <w:gridCol w:w="1929"/>
        <w:gridCol w:w="4698"/>
      </w:tblGrid>
      <w:tr w:rsidR="006B0E26" w:rsidRPr="006C2B64" w14:paraId="09EC5CE4" w14:textId="77777777" w:rsidTr="00D91483">
        <w:trPr>
          <w:trHeight w:val="20"/>
        </w:trPr>
        <w:tc>
          <w:tcPr>
            <w:tcW w:w="951" w:type="pct"/>
          </w:tcPr>
          <w:p w14:paraId="2D763E42"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Код компетенции</w:t>
            </w:r>
          </w:p>
        </w:tc>
        <w:tc>
          <w:tcPr>
            <w:tcW w:w="1064" w:type="pct"/>
          </w:tcPr>
          <w:p w14:paraId="2C3F337C" w14:textId="77777777" w:rsidR="006B0E26" w:rsidRPr="006C2B64" w:rsidRDefault="008E1A02">
            <w:pPr>
              <w:widowControl w:val="0"/>
              <w:shd w:val="clear" w:color="auto" w:fill="FFFFFF" w:themeFill="background1"/>
              <w:tabs>
                <w:tab w:val="left" w:pos="540"/>
              </w:tabs>
              <w:ind w:hanging="12"/>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Индикаторы достижения компетенции</w:t>
            </w:r>
          </w:p>
        </w:tc>
        <w:tc>
          <w:tcPr>
            <w:tcW w:w="1064" w:type="pct"/>
          </w:tcPr>
          <w:p w14:paraId="0FA6D6CB"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Результаты обучения (умения и знания), соотнесенные с индикаторами достижения компетенции</w:t>
            </w:r>
          </w:p>
        </w:tc>
        <w:tc>
          <w:tcPr>
            <w:tcW w:w="1921" w:type="pct"/>
          </w:tcPr>
          <w:p w14:paraId="0E8AECCF"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 xml:space="preserve">                               </w:t>
            </w:r>
          </w:p>
          <w:p w14:paraId="02AB8A7C"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Типовые контрольные задания, необходимые для оценки индикаторов достижения компетенций, умений и знаний</w:t>
            </w:r>
          </w:p>
        </w:tc>
      </w:tr>
      <w:tr w:rsidR="006B0E26" w:rsidRPr="00FD1327" w14:paraId="55613B3F" w14:textId="77777777" w:rsidTr="00D91483">
        <w:trPr>
          <w:trHeight w:val="20"/>
        </w:trPr>
        <w:tc>
          <w:tcPr>
            <w:tcW w:w="951" w:type="pct"/>
            <w:vMerge w:val="restart"/>
          </w:tcPr>
          <w:p w14:paraId="4BB43FE4"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ОПК-4</w:t>
            </w:r>
          </w:p>
          <w:p w14:paraId="5D03ECFA"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sz w:val="24"/>
                <w:szCs w:val="24"/>
              </w:rPr>
              <w:t>Способен создавать и понимать речевые произведения на изучаемом иностранном языке в устной и письменной формах применительно к официальному, нейтральному и неофициальному регистрам общения</w:t>
            </w:r>
            <w:r w:rsidRPr="006C2B64">
              <w:rPr>
                <w:rFonts w:ascii="Times New Roman" w:hAnsi="Times New Roman" w:cs="Times New Roman"/>
                <w:sz w:val="24"/>
                <w:szCs w:val="24"/>
              </w:rPr>
              <w:t>.</w:t>
            </w:r>
          </w:p>
        </w:tc>
        <w:tc>
          <w:tcPr>
            <w:tcW w:w="1064" w:type="pct"/>
            <w:vMerge w:val="restart"/>
          </w:tcPr>
          <w:p w14:paraId="7AA71798" w14:textId="77777777" w:rsidR="006B0E26" w:rsidRPr="006C2B64" w:rsidRDefault="008E1A02">
            <w:pPr>
              <w:shd w:val="clear" w:color="auto" w:fill="FFFFFF" w:themeFill="background1"/>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w:t>
            </w:r>
            <w:r w:rsidRPr="006C2B64">
              <w:rPr>
                <w:sz w:val="24"/>
                <w:szCs w:val="24"/>
              </w:rPr>
              <w:t xml:space="preserve"> </w:t>
            </w:r>
            <w:r w:rsidRPr="006C2B64">
              <w:rPr>
                <w:rFonts w:ascii="Times New Roman" w:eastAsia="Times New Roman" w:hAnsi="Times New Roman" w:cs="Times New Roman"/>
                <w:sz w:val="24"/>
                <w:szCs w:val="24"/>
              </w:rPr>
              <w:t>Адекватно интерпретирует коммуникативные намерения собеседника и коммуникативные цели высказывания, полно извлекает фактуальную, концептуальную и эстетическую информацию.</w:t>
            </w:r>
          </w:p>
          <w:p w14:paraId="77412E2F" w14:textId="77777777" w:rsidR="006B0E26" w:rsidRPr="006C2B64" w:rsidRDefault="006B0E26">
            <w:pPr>
              <w:shd w:val="clear" w:color="auto" w:fill="FFFFFF" w:themeFill="background1"/>
              <w:jc w:val="both"/>
              <w:rPr>
                <w:rFonts w:ascii="Times New Roman" w:eastAsia="Times New Roman" w:hAnsi="Times New Roman" w:cs="Times New Roman"/>
                <w:sz w:val="24"/>
                <w:szCs w:val="24"/>
              </w:rPr>
            </w:pPr>
          </w:p>
        </w:tc>
        <w:tc>
          <w:tcPr>
            <w:tcW w:w="1064" w:type="pct"/>
          </w:tcPr>
          <w:p w14:paraId="1A95A69B"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7A254094"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особенности вербальной и невербальной иноязычной коммуникации.</w:t>
            </w:r>
          </w:p>
          <w:p w14:paraId="022B576B"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1921" w:type="pct"/>
          </w:tcPr>
          <w:p w14:paraId="53C55BD7" w14:textId="1C557CAD" w:rsidR="006B0E26" w:rsidRPr="006C2B64" w:rsidRDefault="00D91483">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Elabora un mindmap, aclarando la estructura de una ponencia ante el departamento de turismo de una región que llevas a cabo con el fin de proponer tu plan de rebranding de la región. En él hay que mostrar la estructura, escribir las frases básicas para cada parte y escribir el título de las diapositivas correspondientes, indicando su contenido en breve.</w:t>
            </w:r>
          </w:p>
        </w:tc>
      </w:tr>
      <w:tr w:rsidR="006B0E26" w:rsidRPr="00FD1327" w14:paraId="76E3925E" w14:textId="77777777" w:rsidTr="00D91483">
        <w:trPr>
          <w:trHeight w:val="20"/>
        </w:trPr>
        <w:tc>
          <w:tcPr>
            <w:tcW w:w="951" w:type="pct"/>
            <w:vMerge/>
          </w:tcPr>
          <w:p w14:paraId="0E2ABF33"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es-ES"/>
              </w:rPr>
            </w:pPr>
          </w:p>
        </w:tc>
        <w:tc>
          <w:tcPr>
            <w:tcW w:w="1064" w:type="pct"/>
            <w:vMerge/>
          </w:tcPr>
          <w:p w14:paraId="18F5BCCE" w14:textId="77777777" w:rsidR="006B0E26" w:rsidRPr="006C2B64" w:rsidRDefault="006B0E26">
            <w:pPr>
              <w:widowControl w:val="0"/>
              <w:shd w:val="clear" w:color="auto" w:fill="FFFFFF" w:themeFill="background1"/>
              <w:tabs>
                <w:tab w:val="left" w:pos="540"/>
              </w:tabs>
              <w:ind w:hanging="12"/>
              <w:contextualSpacing/>
              <w:jc w:val="both"/>
              <w:rPr>
                <w:rFonts w:ascii="Times New Roman" w:eastAsia="Times New Roman" w:hAnsi="Times New Roman" w:cs="Times New Roman"/>
                <w:sz w:val="24"/>
                <w:szCs w:val="24"/>
                <w:lang w:val="es-ES"/>
              </w:rPr>
            </w:pPr>
          </w:p>
        </w:tc>
        <w:tc>
          <w:tcPr>
            <w:tcW w:w="1064" w:type="pct"/>
          </w:tcPr>
          <w:p w14:paraId="2658E3EF"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3B2D0B09"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интерпретировать коммуникативные намерения собеседника и коммуникативные цели высказывания, извлекать фактуальную, концептуальную и эстетическую информацию.</w:t>
            </w:r>
          </w:p>
        </w:tc>
        <w:tc>
          <w:tcPr>
            <w:tcW w:w="1921" w:type="pct"/>
          </w:tcPr>
          <w:p w14:paraId="7F8D7E45"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p w14:paraId="0629C25F" w14:textId="3A3AACFA" w:rsidR="00D91483" w:rsidRPr="006C2B64" w:rsidRDefault="00D91483" w:rsidP="00D91483">
            <w:pPr>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t>Hay una ponencia ante el departamento de turismo de la región con el fin de proponer tu plan de rebranding de esta región. Usa el vocabulario adecuado para la situación, no alvides del lenduaje no verbal y la intonación.</w:t>
            </w:r>
          </w:p>
          <w:p w14:paraId="4A0D2F7C" w14:textId="723213AD" w:rsidR="00D91483" w:rsidRPr="006C2B64" w:rsidRDefault="00D91483" w:rsidP="00D91483">
            <w:pPr>
              <w:ind w:firstLine="720"/>
              <w:rPr>
                <w:rFonts w:ascii="Times New Roman" w:eastAsia="Times New Roman" w:hAnsi="Times New Roman" w:cs="Times New Roman"/>
                <w:sz w:val="24"/>
                <w:szCs w:val="24"/>
                <w:lang w:val="es-ES"/>
              </w:rPr>
            </w:pPr>
          </w:p>
        </w:tc>
      </w:tr>
      <w:tr w:rsidR="006B0E26" w:rsidRPr="00FD1327" w14:paraId="47F87252" w14:textId="77777777" w:rsidTr="00D91483">
        <w:trPr>
          <w:trHeight w:val="20"/>
        </w:trPr>
        <w:tc>
          <w:tcPr>
            <w:tcW w:w="951" w:type="pct"/>
            <w:vMerge/>
          </w:tcPr>
          <w:p w14:paraId="137316B0"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val="restart"/>
          </w:tcPr>
          <w:p w14:paraId="413A1F33" w14:textId="77777777" w:rsidR="006B0E26" w:rsidRPr="006C2B64" w:rsidRDefault="008E1A02">
            <w:pPr>
              <w:shd w:val="clear" w:color="auto" w:fill="FFFFFF" w:themeFill="background1"/>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w:t>
            </w:r>
            <w:r w:rsidRPr="006C2B64">
              <w:rPr>
                <w:sz w:val="24"/>
                <w:szCs w:val="24"/>
              </w:rPr>
              <w:t xml:space="preserve"> </w:t>
            </w:r>
            <w:r w:rsidRPr="006C2B64">
              <w:rPr>
                <w:rFonts w:ascii="Times New Roman" w:eastAsia="Times New Roman" w:hAnsi="Times New Roman" w:cs="Times New Roman"/>
                <w:sz w:val="24"/>
                <w:szCs w:val="24"/>
              </w:rPr>
              <w:t>Адекватно определяет жанр речевого произведения и его принадлежность к официальному, нейтральному и неофициальному регистрам общения.</w:t>
            </w:r>
          </w:p>
          <w:p w14:paraId="6DCBC962" w14:textId="77777777" w:rsidR="006B0E26" w:rsidRPr="006C2B64" w:rsidRDefault="006B0E26">
            <w:pPr>
              <w:shd w:val="clear" w:color="auto" w:fill="FFFFFF" w:themeFill="background1"/>
              <w:jc w:val="both"/>
              <w:rPr>
                <w:rFonts w:ascii="Times New Roman" w:eastAsia="Times New Roman" w:hAnsi="Times New Roman" w:cs="Times New Roman"/>
                <w:sz w:val="24"/>
                <w:szCs w:val="24"/>
              </w:rPr>
            </w:pPr>
          </w:p>
          <w:p w14:paraId="3DF996FC" w14:textId="77777777" w:rsidR="006B0E26" w:rsidRPr="006C2B64" w:rsidRDefault="006B0E26">
            <w:pPr>
              <w:shd w:val="clear" w:color="auto" w:fill="FFFFFF" w:themeFill="background1"/>
              <w:jc w:val="both"/>
              <w:rPr>
                <w:rFonts w:ascii="Times New Roman" w:eastAsia="Times New Roman" w:hAnsi="Times New Roman" w:cs="Times New Roman"/>
                <w:sz w:val="24"/>
                <w:szCs w:val="24"/>
              </w:rPr>
            </w:pPr>
          </w:p>
        </w:tc>
        <w:tc>
          <w:tcPr>
            <w:tcW w:w="1064" w:type="pct"/>
          </w:tcPr>
          <w:p w14:paraId="2B22080E"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539BD800" w14:textId="3D106B56"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xml:space="preserve">- </w:t>
            </w:r>
            <w:r w:rsidR="006C2B64" w:rsidRPr="006C2B64">
              <w:rPr>
                <w:rFonts w:ascii="Times New Roman" w:eastAsia="Times New Roman" w:hAnsi="Times New Roman" w:cs="Times New Roman"/>
                <w:sz w:val="24"/>
                <w:szCs w:val="24"/>
              </w:rPr>
              <w:t>особенности</w:t>
            </w:r>
            <w:r w:rsidRPr="006C2B64">
              <w:rPr>
                <w:rFonts w:ascii="Times New Roman" w:eastAsia="Times New Roman" w:hAnsi="Times New Roman" w:cs="Times New Roman"/>
                <w:sz w:val="24"/>
                <w:szCs w:val="24"/>
              </w:rPr>
              <w:t xml:space="preserve"> разных жанров и регистров общения на иностранном языке.</w:t>
            </w:r>
          </w:p>
          <w:p w14:paraId="1CBA6CD1"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1921" w:type="pct"/>
          </w:tcPr>
          <w:p w14:paraId="36ED4839" w14:textId="49E34745" w:rsidR="006B0E26" w:rsidRPr="006C2B64" w:rsidRDefault="006920D9">
            <w:pPr>
              <w:shd w:val="clear" w:color="auto" w:fill="FFFFFF" w:themeFill="background1"/>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Analiza el video de la ponencia “Las dos caras del turismo: oportunidad y cambio” de  Juan Castro León en TED (https://www.youtube.com/watch?v=8Oue_6KBLd0), escribe su estructura, describe que herramientas ha utilizado para llamar la atención y estructurar su ponencia, haz un breve resumen del contenido.</w:t>
            </w:r>
          </w:p>
        </w:tc>
      </w:tr>
      <w:tr w:rsidR="006B0E26" w:rsidRPr="006C2B64" w14:paraId="73A7CBDB" w14:textId="77777777" w:rsidTr="00D91483">
        <w:trPr>
          <w:trHeight w:val="20"/>
        </w:trPr>
        <w:tc>
          <w:tcPr>
            <w:tcW w:w="951" w:type="pct"/>
            <w:vMerge/>
          </w:tcPr>
          <w:p w14:paraId="214695CC"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tcPr>
          <w:p w14:paraId="2BED7D11"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es-ES"/>
              </w:rPr>
            </w:pPr>
          </w:p>
        </w:tc>
        <w:tc>
          <w:tcPr>
            <w:tcW w:w="1064" w:type="pct"/>
          </w:tcPr>
          <w:p w14:paraId="50E3B35E"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4A64EDD9"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определять жанр речевого произведения и его принадлежность к официальному, нейтральному и неофициальному регистрам общения.</w:t>
            </w:r>
          </w:p>
        </w:tc>
        <w:tc>
          <w:tcPr>
            <w:tcW w:w="1921" w:type="pct"/>
          </w:tcPr>
          <w:p w14:paraId="54561214" w14:textId="0C3169F4" w:rsidR="006920D9" w:rsidRPr="006C2B64" w:rsidRDefault="006920D9" w:rsidP="006920D9">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 xml:space="preserve">Uno de los clientes ha escrito la siguiente opinión en el sitio web de la empresa. </w:t>
            </w:r>
            <w:r w:rsidRPr="006C2B64">
              <w:rPr>
                <w:rFonts w:ascii="Times New Roman" w:eastAsia="Times New Roman" w:hAnsi="Times New Roman" w:cs="Times New Roman"/>
                <w:sz w:val="24"/>
                <w:szCs w:val="24"/>
                <w:lang w:val="es-ES"/>
              </w:rPr>
              <w:t xml:space="preserve">¿En qué estilo está escrita la opinión? </w:t>
            </w:r>
            <w:r w:rsidRPr="006C2B64">
              <w:rPr>
                <w:rFonts w:ascii="Times New Roman" w:eastAsia="Times New Roman" w:hAnsi="Times New Roman" w:cs="Times New Roman"/>
                <w:sz w:val="24"/>
                <w:szCs w:val="24"/>
                <w:lang w:val="de-DE"/>
              </w:rPr>
              <w:t>Escribe una respuesta oficial de parte de la compañía.</w:t>
            </w:r>
          </w:p>
          <w:p w14:paraId="050063A2" w14:textId="77777777" w:rsidR="006920D9" w:rsidRPr="006C2B64" w:rsidRDefault="006920D9" w:rsidP="006920D9">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La opinión:</w:t>
            </w:r>
          </w:p>
          <w:p w14:paraId="7AFAF392" w14:textId="77777777" w:rsidR="006920D9" w:rsidRPr="006C2B64" w:rsidRDefault="006920D9" w:rsidP="006920D9">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“¡Qué poca profesionalidad!”</w:t>
            </w:r>
          </w:p>
          <w:p w14:paraId="1D05695D" w14:textId="085F3150" w:rsidR="006B0E26" w:rsidRPr="006C2B64" w:rsidRDefault="006920D9" w:rsidP="006920D9">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Fuimos la semana pasada a hacer kayak y, la verdad, nos quedamos sorprendidos por las pocas ganas de trabajar de los empleados. Llegamos a la hora de la cita y la chica de recepción nos cobró, pero no nos explicó nada sobre la excursión, y solo nos dijo que el monitor estaba a punto de llegar. Tuvimos que esperar una hora, sin que nadie nos explicara las razones del retraso. Al final, tuvimos que preguntar nosotros qué pasaba. El monitor de kayak era simpático y amable, pero no supo explicarnos mucho del recorrido que hicimos. Parecían no tener mucho interés en vender sus actividades.</w:t>
            </w:r>
          </w:p>
        </w:tc>
      </w:tr>
      <w:tr w:rsidR="006B0E26" w:rsidRPr="00FD1327" w14:paraId="02B4255F" w14:textId="77777777" w:rsidTr="00D91483">
        <w:trPr>
          <w:trHeight w:val="20"/>
        </w:trPr>
        <w:tc>
          <w:tcPr>
            <w:tcW w:w="951" w:type="pct"/>
            <w:vMerge/>
          </w:tcPr>
          <w:p w14:paraId="07447DCF"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val="restart"/>
          </w:tcPr>
          <w:p w14:paraId="699B1B61" w14:textId="77777777" w:rsidR="006B0E26" w:rsidRPr="006C2B64" w:rsidRDefault="008E1A02">
            <w:pPr>
              <w:shd w:val="clear" w:color="auto" w:fill="FFFFFF" w:themeFill="background1"/>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3.</w:t>
            </w:r>
            <w:r w:rsidRPr="006C2B64">
              <w:rPr>
                <w:sz w:val="24"/>
                <w:szCs w:val="24"/>
              </w:rPr>
              <w:t xml:space="preserve"> </w:t>
            </w:r>
            <w:r w:rsidRPr="006C2B64">
              <w:rPr>
                <w:rFonts w:ascii="Times New Roman" w:eastAsia="Times New Roman" w:hAnsi="Times New Roman" w:cs="Times New Roman"/>
                <w:sz w:val="24"/>
                <w:szCs w:val="24"/>
              </w:rPr>
              <w:t>Владеет дискурсивными способами порождения связных текстов официального, нейтрального и неофициального регистров общения.</w:t>
            </w:r>
          </w:p>
          <w:p w14:paraId="7E764661" w14:textId="77777777" w:rsidR="006B0E26" w:rsidRPr="006C2B64" w:rsidRDefault="006B0E26">
            <w:pPr>
              <w:shd w:val="clear" w:color="auto" w:fill="FFFFFF" w:themeFill="background1"/>
              <w:jc w:val="both"/>
              <w:rPr>
                <w:rFonts w:ascii="Times New Roman" w:eastAsia="Times New Roman" w:hAnsi="Times New Roman" w:cs="Times New Roman"/>
                <w:sz w:val="24"/>
                <w:szCs w:val="24"/>
              </w:rPr>
            </w:pPr>
          </w:p>
        </w:tc>
        <w:tc>
          <w:tcPr>
            <w:tcW w:w="1064" w:type="pct"/>
          </w:tcPr>
          <w:p w14:paraId="1A76F7E5" w14:textId="77777777" w:rsidR="006B0E26" w:rsidRPr="006C2B64" w:rsidRDefault="008E1A02">
            <w:pPr>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6110BB05"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дискурсивные способы порождения связных текстов официального, нейтрального и неофициального регистров общения.</w:t>
            </w:r>
          </w:p>
          <w:p w14:paraId="59E39CCF" w14:textId="77777777" w:rsidR="006B0E26" w:rsidRPr="006C2B64" w:rsidRDefault="006B0E26">
            <w:pPr>
              <w:rPr>
                <w:rFonts w:ascii="Times New Roman" w:eastAsia="Times New Roman" w:hAnsi="Times New Roman" w:cs="Times New Roman"/>
                <w:sz w:val="24"/>
                <w:szCs w:val="24"/>
              </w:rPr>
            </w:pPr>
          </w:p>
        </w:tc>
        <w:tc>
          <w:tcPr>
            <w:tcW w:w="1921" w:type="pct"/>
          </w:tcPr>
          <w:p w14:paraId="7A28ED74" w14:textId="77777777" w:rsidR="006920D9" w:rsidRPr="006C2B64" w:rsidRDefault="006920D9" w:rsidP="006920D9">
            <w:pPr>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Analiza las opiniones como positivas, tanto negativas en la página de Tripadvisor del hotel Petit Palace Puerta Del Sol (https://www.tripadvisor.co/Hotel_Review-g187514-d498913-Reviews-Petit_Palace_Puerta_Del_Sol-Madrid.html)</w:t>
            </w:r>
          </w:p>
          <w:p w14:paraId="0F2A79B3" w14:textId="77777777" w:rsidR="006920D9" w:rsidRPr="006C2B64" w:rsidRDefault="006920D9" w:rsidP="006920D9">
            <w:pPr>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¿Qué elementos tienen?</w:t>
            </w:r>
          </w:p>
          <w:p w14:paraId="6B8B738F" w14:textId="77777777" w:rsidR="006920D9" w:rsidRPr="006C2B64" w:rsidRDefault="006920D9" w:rsidP="006920D9">
            <w:pPr>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¿Que formas gramaticales se usan más a menudo?</w:t>
            </w:r>
          </w:p>
          <w:p w14:paraId="0C03A3EB" w14:textId="5FDD233E" w:rsidR="006B0E26" w:rsidRPr="006C2B64" w:rsidRDefault="006920D9" w:rsidP="006920D9">
            <w:pPr>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¿Qué representantes del hotel responden a las opiniones y cómo? ¿Utilizan algunos clichés o las respuestas suelen depender del contenido de las opiniones?</w:t>
            </w:r>
          </w:p>
        </w:tc>
      </w:tr>
      <w:tr w:rsidR="006B0E26" w:rsidRPr="006C2B64" w14:paraId="59FB1BF2" w14:textId="77777777" w:rsidTr="00D91483">
        <w:trPr>
          <w:trHeight w:val="20"/>
        </w:trPr>
        <w:tc>
          <w:tcPr>
            <w:tcW w:w="951" w:type="pct"/>
            <w:vMerge/>
          </w:tcPr>
          <w:p w14:paraId="540A6D6D"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tcPr>
          <w:p w14:paraId="2F14C61E"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s-ES"/>
              </w:rPr>
            </w:pPr>
          </w:p>
        </w:tc>
        <w:tc>
          <w:tcPr>
            <w:tcW w:w="1064" w:type="pct"/>
          </w:tcPr>
          <w:p w14:paraId="4B013D5F" w14:textId="77777777" w:rsidR="006B0E26" w:rsidRPr="006C2B64" w:rsidRDefault="008E1A02">
            <w:pPr>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099C4280" w14:textId="77777777" w:rsidR="006B0E26" w:rsidRPr="006C2B64" w:rsidRDefault="008E1A02">
            <w:pPr>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создавать связные текстов официального, нейтрального и неофициального регистров общения.</w:t>
            </w:r>
          </w:p>
        </w:tc>
        <w:tc>
          <w:tcPr>
            <w:tcW w:w="1921" w:type="pct"/>
          </w:tcPr>
          <w:p w14:paraId="4D9042B7" w14:textId="77777777" w:rsidR="006920D9" w:rsidRPr="006C2B64" w:rsidRDefault="006920D9" w:rsidP="006920D9">
            <w:pPr>
              <w:jc w:val="both"/>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t>Lee el anuncio de trabajo y escribe una carta de solicitud al director de RR.HH., señor Gonzales Baruto.</w:t>
            </w:r>
          </w:p>
          <w:p w14:paraId="325C4BEF" w14:textId="77777777" w:rsidR="006920D9" w:rsidRPr="006C2B64" w:rsidRDefault="006920D9" w:rsidP="006920D9">
            <w:pPr>
              <w:jc w:val="both"/>
              <w:rPr>
                <w:rFonts w:ascii="Times New Roman" w:eastAsia="Times New Roman" w:hAnsi="Times New Roman" w:cs="Times New Roman"/>
                <w:sz w:val="24"/>
                <w:szCs w:val="24"/>
                <w:lang w:val="es-ES"/>
              </w:rPr>
            </w:pPr>
          </w:p>
          <w:p w14:paraId="19D9E76B" w14:textId="77777777" w:rsidR="006920D9" w:rsidRPr="006C2B64" w:rsidRDefault="006920D9" w:rsidP="006920D9">
            <w:pPr>
              <w:jc w:val="both"/>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t>Administrativa/o Contable - Inglés alto</w:t>
            </w:r>
          </w:p>
          <w:p w14:paraId="578FB44F" w14:textId="77777777" w:rsidR="006920D9" w:rsidRPr="006C2B64" w:rsidRDefault="006920D9" w:rsidP="006920D9">
            <w:pPr>
              <w:jc w:val="both"/>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t>Somos una agencia de excursiones por Cataluña, con salidas diarias, enfocada al mercado angloparlante. Actualmente buscamos a una persona para trabajar en nuestra oficina, ubicada en el centro de Barcelona.</w:t>
            </w:r>
          </w:p>
          <w:p w14:paraId="3F051CA2" w14:textId="77777777" w:rsidR="006920D9" w:rsidRPr="006C2B64" w:rsidRDefault="006920D9" w:rsidP="006920D9">
            <w:pPr>
              <w:jc w:val="both"/>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lastRenderedPageBreak/>
              <w:t>Necesitamos una persona que se encargue de temas administrativos y de contabilidad, colaborando conjuntamente con nuestra asesoría.</w:t>
            </w:r>
          </w:p>
          <w:p w14:paraId="422835D6" w14:textId="77777777" w:rsidR="006920D9" w:rsidRPr="006C2B64" w:rsidRDefault="006920D9" w:rsidP="006920D9">
            <w:pPr>
              <w:jc w:val="both"/>
              <w:rPr>
                <w:rFonts w:ascii="Times New Roman" w:eastAsia="Times New Roman" w:hAnsi="Times New Roman" w:cs="Times New Roman"/>
                <w:sz w:val="24"/>
                <w:szCs w:val="24"/>
                <w:lang w:val="es-ES"/>
              </w:rPr>
            </w:pPr>
          </w:p>
          <w:p w14:paraId="1BA63B6B" w14:textId="77777777" w:rsidR="006920D9" w:rsidRPr="006C2B64" w:rsidRDefault="006920D9" w:rsidP="006920D9">
            <w:pPr>
              <w:jc w:val="both"/>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t>Requisitos mínimos:</w:t>
            </w:r>
          </w:p>
          <w:p w14:paraId="53424832" w14:textId="77777777" w:rsidR="006920D9" w:rsidRPr="006C2B64" w:rsidRDefault="006920D9" w:rsidP="006920D9">
            <w:pPr>
              <w:jc w:val="both"/>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t>- Imprescindible conocimiento del Plan General de Contabilidad.</w:t>
            </w:r>
          </w:p>
          <w:p w14:paraId="30D87537" w14:textId="77777777" w:rsidR="006920D9" w:rsidRPr="006C2B64" w:rsidRDefault="006920D9" w:rsidP="006920D9">
            <w:pPr>
              <w:jc w:val="both"/>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t>- Formación universitaria en economía, contabilidad o similar.</w:t>
            </w:r>
          </w:p>
          <w:p w14:paraId="7B158AA8" w14:textId="77777777" w:rsidR="006920D9" w:rsidRPr="006C2B64" w:rsidRDefault="006920D9" w:rsidP="006920D9">
            <w:pPr>
              <w:jc w:val="both"/>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t>- Experiencia mínima de 2 años trabajando con cuentas anuales, impuestos, inspecciones, etc.</w:t>
            </w:r>
          </w:p>
          <w:p w14:paraId="04753A68" w14:textId="77777777" w:rsidR="006920D9" w:rsidRPr="006C2B64" w:rsidRDefault="006920D9" w:rsidP="006920D9">
            <w:pPr>
              <w:jc w:val="both"/>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t>- Imprescindible inglés alto.</w:t>
            </w:r>
          </w:p>
          <w:p w14:paraId="204E6680" w14:textId="77777777" w:rsidR="006920D9" w:rsidRPr="006C2B64" w:rsidRDefault="006920D9" w:rsidP="006920D9">
            <w:pPr>
              <w:jc w:val="both"/>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t>- Gran volumen de trabajo.</w:t>
            </w:r>
          </w:p>
          <w:p w14:paraId="4AAFEBEF" w14:textId="7ABEF13F" w:rsidR="006B0E26" w:rsidRPr="006C2B64" w:rsidRDefault="006920D9" w:rsidP="006920D9">
            <w:pPr>
              <w:jc w:val="both"/>
              <w:rPr>
                <w:rFonts w:ascii="Times New Roman" w:eastAsia="Times New Roman" w:hAnsi="Times New Roman" w:cs="Times New Roman"/>
                <w:b/>
                <w:bCs/>
                <w:sz w:val="24"/>
                <w:szCs w:val="24"/>
              </w:rPr>
            </w:pPr>
            <w:r w:rsidRPr="006C2B64">
              <w:rPr>
                <w:rFonts w:ascii="Times New Roman" w:eastAsia="Times New Roman" w:hAnsi="Times New Roman" w:cs="Times New Roman"/>
                <w:sz w:val="24"/>
                <w:szCs w:val="24"/>
              </w:rPr>
              <w:t>- Media Jornada.</w:t>
            </w:r>
          </w:p>
        </w:tc>
      </w:tr>
      <w:tr w:rsidR="006B0E26" w:rsidRPr="006C2B64" w14:paraId="7FB84F01" w14:textId="77777777" w:rsidTr="00D91483">
        <w:trPr>
          <w:trHeight w:val="253"/>
        </w:trPr>
        <w:tc>
          <w:tcPr>
            <w:tcW w:w="951" w:type="pct"/>
            <w:vMerge/>
          </w:tcPr>
          <w:p w14:paraId="116BF0E1"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val="restart"/>
          </w:tcPr>
          <w:p w14:paraId="750492AB" w14:textId="77777777" w:rsidR="006B0E26" w:rsidRPr="006C2B64" w:rsidRDefault="008E1A02">
            <w:pPr>
              <w:shd w:val="clear" w:color="auto" w:fill="FFFFFF" w:themeFill="background1"/>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4. Адекватно использует функциональный спектр языковых 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p w14:paraId="4B7BAD65"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1064" w:type="pct"/>
          </w:tcPr>
          <w:p w14:paraId="62B7DE85"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Знать:</w:t>
            </w:r>
            <w:r w:rsidRPr="006C2B64">
              <w:rPr>
                <w:rFonts w:ascii="Times New Roman" w:eastAsia="Times New Roman" w:hAnsi="Times New Roman" w:cs="Times New Roman"/>
                <w:sz w:val="24"/>
                <w:szCs w:val="24"/>
              </w:rPr>
              <w:t xml:space="preserve"> </w:t>
            </w:r>
          </w:p>
          <w:p w14:paraId="42E0848F"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принципы использования функционального спектра языковых 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p w14:paraId="3A4A3F89" w14:textId="77777777" w:rsidR="006B0E26" w:rsidRPr="006C2B64" w:rsidRDefault="006B0E26">
            <w:pPr>
              <w:rPr>
                <w:rFonts w:ascii="Times New Roman" w:eastAsia="Times New Roman" w:hAnsi="Times New Roman" w:cs="Times New Roman"/>
                <w:b/>
                <w:bCs/>
                <w:sz w:val="24"/>
                <w:szCs w:val="24"/>
              </w:rPr>
            </w:pPr>
          </w:p>
        </w:tc>
        <w:tc>
          <w:tcPr>
            <w:tcW w:w="1921" w:type="pct"/>
          </w:tcPr>
          <w:p w14:paraId="60E051C4"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Anotad las fórmulas que os parecen más útiles para escribir una carta de «autocandidatura» o de «presentación». Agrupadlas según su uso:</w:t>
            </w:r>
          </w:p>
          <w:p w14:paraId="18ADC943"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 xml:space="preserve"> Fórmulas de apertura:</w:t>
            </w:r>
          </w:p>
          <w:p w14:paraId="5E0EC8E2"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Para preparar el cierre:</w:t>
            </w:r>
          </w:p>
          <w:p w14:paraId="783D731E"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Fórmulas de cierre:</w:t>
            </w:r>
          </w:p>
          <w:p w14:paraId="6876511D"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Explicación del motivo de la carta:</w:t>
            </w:r>
          </w:p>
          <w:p w14:paraId="1E12B242"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Peticiones:</w:t>
            </w:r>
          </w:p>
          <w:p w14:paraId="4D743F96" w14:textId="4E4D56F5" w:rsidR="006B0E26" w:rsidRPr="006C2B64" w:rsidRDefault="006920D9" w:rsidP="006920D9">
            <w:pPr>
              <w:jc w:val="both"/>
              <w:rPr>
                <w:rFonts w:ascii="Times New Roman" w:hAnsi="Times New Roman" w:cs="Times New Roman"/>
                <w:b/>
                <w:bCs/>
                <w:sz w:val="24"/>
                <w:szCs w:val="24"/>
                <w:lang w:val="de-DE"/>
              </w:rPr>
            </w:pPr>
            <w:r w:rsidRPr="006C2B64">
              <w:rPr>
                <w:rFonts w:ascii="Times New Roman" w:hAnsi="Times New Roman" w:cs="Times New Roman"/>
                <w:sz w:val="24"/>
                <w:szCs w:val="24"/>
                <w:lang w:val="de-DE"/>
              </w:rPr>
              <w:t>Inclusión del curriculum:</w:t>
            </w:r>
          </w:p>
        </w:tc>
      </w:tr>
      <w:tr w:rsidR="006B0E26" w:rsidRPr="00FD1327" w14:paraId="47CD5F18" w14:textId="77777777" w:rsidTr="00D91483">
        <w:trPr>
          <w:trHeight w:val="253"/>
        </w:trPr>
        <w:tc>
          <w:tcPr>
            <w:tcW w:w="951" w:type="pct"/>
            <w:vMerge/>
          </w:tcPr>
          <w:p w14:paraId="5CBBE0AF"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tcPr>
          <w:p w14:paraId="2EA77537" w14:textId="77777777" w:rsidR="006B0E26" w:rsidRPr="006C2B64" w:rsidRDefault="006B0E26">
            <w:pPr>
              <w:shd w:val="clear" w:color="auto" w:fill="FFFFFF" w:themeFill="background1"/>
              <w:jc w:val="both"/>
              <w:rPr>
                <w:rFonts w:ascii="Times New Roman" w:eastAsia="Times New Roman" w:hAnsi="Times New Roman" w:cs="Times New Roman"/>
                <w:sz w:val="24"/>
                <w:szCs w:val="24"/>
              </w:rPr>
            </w:pPr>
          </w:p>
        </w:tc>
        <w:tc>
          <w:tcPr>
            <w:tcW w:w="1064" w:type="pct"/>
          </w:tcPr>
          <w:p w14:paraId="69487813"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Уметь:</w:t>
            </w:r>
            <w:r w:rsidRPr="006C2B64">
              <w:rPr>
                <w:rFonts w:ascii="Times New Roman" w:eastAsia="Times New Roman" w:hAnsi="Times New Roman" w:cs="Times New Roman"/>
                <w:sz w:val="24"/>
                <w:szCs w:val="24"/>
              </w:rPr>
              <w:t xml:space="preserve"> </w:t>
            </w:r>
          </w:p>
          <w:p w14:paraId="1C335A7B" w14:textId="77777777" w:rsidR="006B0E26" w:rsidRPr="006C2B64" w:rsidRDefault="008E1A02">
            <w:pPr>
              <w:jc w:val="both"/>
              <w:rPr>
                <w:rFonts w:ascii="Times New Roman" w:eastAsia="Times New Roman" w:hAnsi="Times New Roman" w:cs="Times New Roman"/>
                <w:b/>
                <w:bCs/>
                <w:sz w:val="24"/>
                <w:szCs w:val="24"/>
              </w:rPr>
            </w:pPr>
            <w:r w:rsidRPr="006C2B64">
              <w:rPr>
                <w:rFonts w:ascii="Times New Roman" w:eastAsia="Times New Roman" w:hAnsi="Times New Roman" w:cs="Times New Roman"/>
                <w:sz w:val="24"/>
                <w:szCs w:val="24"/>
              </w:rPr>
              <w:t xml:space="preserve">- использовать функциональный спектр языковых средств организации целого текста для достижения семантической, коммуникативной и структурной преемственности между частями устного </w:t>
            </w:r>
            <w:r w:rsidRPr="006C2B64">
              <w:rPr>
                <w:rFonts w:ascii="Times New Roman" w:eastAsia="Times New Roman" w:hAnsi="Times New Roman" w:cs="Times New Roman"/>
                <w:sz w:val="24"/>
                <w:szCs w:val="24"/>
              </w:rPr>
              <w:lastRenderedPageBreak/>
              <w:t>и/или письменного высказывания.</w:t>
            </w:r>
          </w:p>
        </w:tc>
        <w:tc>
          <w:tcPr>
            <w:tcW w:w="1921" w:type="pct"/>
          </w:tcPr>
          <w:p w14:paraId="7FBE3CF0"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lastRenderedPageBreak/>
              <w:t>Pon los verbos entre paréntesis en la forma adecuada.</w:t>
            </w:r>
          </w:p>
          <w:p w14:paraId="4034C257"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1) Antes (venir) ... en metro, pero ahora vengo en mi coche.</w:t>
            </w:r>
          </w:p>
          <w:p w14:paraId="431066E3"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2) Cuando tenía 18 años, (irse) ... de la casa de sus padres porque su padre era muy autoritario.</w:t>
            </w:r>
          </w:p>
          <w:p w14:paraId="6747DFCA"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3) Yo que tú no (viajar) ... con esta agencia.</w:t>
            </w:r>
          </w:p>
          <w:p w14:paraId="4B61339B"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4) Buenos días, ¿(poder) ... Vd. traerme merluza a la plancha y un vaso de vino, por favor?</w:t>
            </w:r>
          </w:p>
          <w:p w14:paraId="7922D189" w14:textId="6B05985F" w:rsidR="006B0E26" w:rsidRPr="006C2B64" w:rsidRDefault="006920D9" w:rsidP="006920D9">
            <w:pPr>
              <w:jc w:val="both"/>
              <w:rPr>
                <w:rFonts w:ascii="Times New Roman" w:hAnsi="Times New Roman" w:cs="Times New Roman"/>
                <w:b/>
                <w:bCs/>
                <w:sz w:val="24"/>
                <w:szCs w:val="24"/>
                <w:lang w:val="de-DE"/>
              </w:rPr>
            </w:pPr>
            <w:r w:rsidRPr="006C2B64">
              <w:rPr>
                <w:rFonts w:ascii="Times New Roman" w:hAnsi="Times New Roman" w:cs="Times New Roman"/>
                <w:sz w:val="24"/>
                <w:szCs w:val="24"/>
                <w:lang w:val="de-DE"/>
              </w:rPr>
              <w:t>5) Dentro de un mes (salir) ... para Santiago, ya hemos reservado el alojamiento a lo largo de nuestro camino.</w:t>
            </w:r>
          </w:p>
        </w:tc>
      </w:tr>
      <w:tr w:rsidR="006B0E26" w:rsidRPr="00FD1327" w14:paraId="2BB34641" w14:textId="77777777" w:rsidTr="00D91483">
        <w:trPr>
          <w:trHeight w:val="253"/>
        </w:trPr>
        <w:tc>
          <w:tcPr>
            <w:tcW w:w="951" w:type="pct"/>
            <w:vMerge/>
          </w:tcPr>
          <w:p w14:paraId="2CC5EBF8"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val="restart"/>
          </w:tcPr>
          <w:p w14:paraId="3FFA512D" w14:textId="77777777" w:rsidR="006B0E26" w:rsidRPr="006C2B64" w:rsidRDefault="008E1A02">
            <w:pPr>
              <w:shd w:val="clear" w:color="auto" w:fill="FFFFFF" w:themeFill="background1"/>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5. Достигает ясности, логичности,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p w14:paraId="0108FB27"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1064" w:type="pct"/>
          </w:tcPr>
          <w:p w14:paraId="5097A570"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Знать:</w:t>
            </w:r>
            <w:r w:rsidRPr="006C2B64">
              <w:rPr>
                <w:rFonts w:ascii="Times New Roman" w:eastAsia="Times New Roman" w:hAnsi="Times New Roman" w:cs="Times New Roman"/>
                <w:sz w:val="24"/>
                <w:szCs w:val="24"/>
              </w:rPr>
              <w:t xml:space="preserve"> </w:t>
            </w:r>
          </w:p>
          <w:p w14:paraId="64B2A236"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языковые нормы, прагматические и социокультурные параметры коммуникации на иностранном языке.</w:t>
            </w:r>
          </w:p>
          <w:p w14:paraId="3405E5D5" w14:textId="77777777" w:rsidR="006B0E26" w:rsidRPr="006C2B64" w:rsidRDefault="006B0E26">
            <w:pPr>
              <w:rPr>
                <w:rFonts w:ascii="Times New Roman" w:eastAsia="Times New Roman" w:hAnsi="Times New Roman" w:cs="Times New Roman"/>
                <w:b/>
                <w:bCs/>
                <w:sz w:val="24"/>
                <w:szCs w:val="24"/>
              </w:rPr>
            </w:pPr>
          </w:p>
        </w:tc>
        <w:tc>
          <w:tcPr>
            <w:tcW w:w="1921" w:type="pct"/>
          </w:tcPr>
          <w:p w14:paraId="558307F7"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Mira el video y contesta a las preguntas.</w:t>
            </w:r>
          </w:p>
          <w:p w14:paraId="1ED57D7A"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 xml:space="preserve">http://www.youtube.com/watch?v=yDdG0fjM44w </w:t>
            </w:r>
          </w:p>
          <w:p w14:paraId="7F3B76A0"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1.</w:t>
            </w:r>
            <w:r w:rsidRPr="006C2B64">
              <w:rPr>
                <w:rFonts w:ascii="Times New Roman" w:hAnsi="Times New Roman" w:cs="Times New Roman"/>
                <w:sz w:val="24"/>
                <w:szCs w:val="24"/>
                <w:lang w:val="de-DE"/>
              </w:rPr>
              <w:tab/>
              <w:t>¿Cuál es la primera pregunta en la entrevista?</w:t>
            </w:r>
          </w:p>
          <w:p w14:paraId="2742D901"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2.</w:t>
            </w:r>
            <w:r w:rsidRPr="006C2B64">
              <w:rPr>
                <w:rFonts w:ascii="Times New Roman" w:hAnsi="Times New Roman" w:cs="Times New Roman"/>
                <w:sz w:val="24"/>
                <w:szCs w:val="24"/>
                <w:lang w:val="de-DE"/>
              </w:rPr>
              <w:tab/>
              <w:t>¿Qué hacer si el entrevistador te pregunta algo imprevisto? ¿Cómo hay que reaccionar?</w:t>
            </w:r>
          </w:p>
          <w:p w14:paraId="4A8BBF06"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3.</w:t>
            </w:r>
            <w:r w:rsidRPr="006C2B64">
              <w:rPr>
                <w:rFonts w:ascii="Times New Roman" w:hAnsi="Times New Roman" w:cs="Times New Roman"/>
                <w:sz w:val="24"/>
                <w:szCs w:val="24"/>
                <w:lang w:val="de-DE"/>
              </w:rPr>
              <w:tab/>
              <w:t>¿Por qué causa Marta busca otro trabajo?</w:t>
            </w:r>
          </w:p>
          <w:p w14:paraId="6E2C23D7"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4.</w:t>
            </w:r>
            <w:r w:rsidRPr="006C2B64">
              <w:rPr>
                <w:rFonts w:ascii="Times New Roman" w:hAnsi="Times New Roman" w:cs="Times New Roman"/>
                <w:sz w:val="24"/>
                <w:szCs w:val="24"/>
                <w:lang w:val="de-DE"/>
              </w:rPr>
              <w:tab/>
              <w:t>¿Para qué es necesario hacer preguntas al entrevistador?</w:t>
            </w:r>
          </w:p>
          <w:p w14:paraId="614EEBA7" w14:textId="2E67E711" w:rsidR="006B0E26" w:rsidRPr="006C2B64" w:rsidRDefault="006920D9" w:rsidP="006920D9">
            <w:pPr>
              <w:jc w:val="both"/>
              <w:rPr>
                <w:rFonts w:ascii="Times New Roman" w:hAnsi="Times New Roman" w:cs="Times New Roman"/>
                <w:b/>
                <w:bCs/>
                <w:sz w:val="24"/>
                <w:szCs w:val="24"/>
                <w:lang w:val="de-DE"/>
              </w:rPr>
            </w:pPr>
            <w:r w:rsidRPr="006C2B64">
              <w:rPr>
                <w:rFonts w:ascii="Times New Roman" w:hAnsi="Times New Roman" w:cs="Times New Roman"/>
                <w:sz w:val="24"/>
                <w:szCs w:val="24"/>
                <w:lang w:val="de-DE"/>
              </w:rPr>
              <w:t>5.</w:t>
            </w:r>
            <w:r w:rsidRPr="006C2B64">
              <w:rPr>
                <w:rFonts w:ascii="Times New Roman" w:hAnsi="Times New Roman" w:cs="Times New Roman"/>
                <w:sz w:val="24"/>
                <w:szCs w:val="24"/>
                <w:lang w:val="de-DE"/>
              </w:rPr>
              <w:tab/>
              <w:t>¿En qué consiste una práctica en este caso?</w:t>
            </w:r>
          </w:p>
        </w:tc>
      </w:tr>
      <w:tr w:rsidR="006B0E26" w:rsidRPr="00FD1327" w14:paraId="6FC369D7" w14:textId="77777777" w:rsidTr="00D91483">
        <w:trPr>
          <w:trHeight w:val="253"/>
        </w:trPr>
        <w:tc>
          <w:tcPr>
            <w:tcW w:w="951" w:type="pct"/>
            <w:vMerge/>
          </w:tcPr>
          <w:p w14:paraId="179AE443"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tcPr>
          <w:p w14:paraId="2C339E1B" w14:textId="77777777" w:rsidR="006B0E26" w:rsidRPr="006C2B64" w:rsidRDefault="006B0E26">
            <w:pPr>
              <w:shd w:val="clear" w:color="auto" w:fill="FFFFFF" w:themeFill="background1"/>
              <w:jc w:val="both"/>
              <w:rPr>
                <w:rFonts w:ascii="Times New Roman" w:eastAsia="Times New Roman" w:hAnsi="Times New Roman" w:cs="Times New Roman"/>
                <w:sz w:val="24"/>
                <w:szCs w:val="24"/>
                <w:lang w:val="es-ES"/>
              </w:rPr>
            </w:pPr>
          </w:p>
        </w:tc>
        <w:tc>
          <w:tcPr>
            <w:tcW w:w="1064" w:type="pct"/>
          </w:tcPr>
          <w:p w14:paraId="53453B63"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Уметь:</w:t>
            </w:r>
            <w:r w:rsidRPr="006C2B64">
              <w:rPr>
                <w:rFonts w:ascii="Times New Roman" w:eastAsia="Times New Roman" w:hAnsi="Times New Roman" w:cs="Times New Roman"/>
                <w:sz w:val="24"/>
                <w:szCs w:val="24"/>
              </w:rPr>
              <w:t xml:space="preserve"> </w:t>
            </w:r>
          </w:p>
          <w:p w14:paraId="22042D0B" w14:textId="77777777" w:rsidR="006B0E26" w:rsidRPr="006C2B64" w:rsidRDefault="008E1A02">
            <w:pPr>
              <w:rPr>
                <w:rFonts w:ascii="Times New Roman" w:eastAsia="Times New Roman" w:hAnsi="Times New Roman" w:cs="Times New Roman"/>
                <w:b/>
                <w:bCs/>
                <w:sz w:val="24"/>
                <w:szCs w:val="24"/>
              </w:rPr>
            </w:pPr>
            <w:r w:rsidRPr="006C2B64">
              <w:rPr>
                <w:rFonts w:ascii="Times New Roman" w:eastAsia="Times New Roman" w:hAnsi="Times New Roman" w:cs="Times New Roman"/>
                <w:sz w:val="24"/>
                <w:szCs w:val="24"/>
              </w:rPr>
              <w:t>- достигать ясности, логичности,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1921" w:type="pct"/>
          </w:tcPr>
          <w:p w14:paraId="3D88BBCD"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Un amigo suyo ha manifestado interés por conocer su ciudad, su país.</w:t>
            </w:r>
          </w:p>
          <w:p w14:paraId="419977CC"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Redacte un texto que incluya:</w:t>
            </w:r>
          </w:p>
          <w:p w14:paraId="37959C29"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 una selección de los lugares más interesantes de su ciudad o su país, explicando por qué;</w:t>
            </w:r>
          </w:p>
          <w:p w14:paraId="01949C94"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 la mejor manera de viajar a su país: en qué medio de transporte, en qué época del año;</w:t>
            </w:r>
          </w:p>
          <w:p w14:paraId="3D477869"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 qué transportes se pueden utilizar para desplazarse por su ciudad, o su país;</w:t>
            </w:r>
          </w:p>
          <w:p w14:paraId="79E33925" w14:textId="77777777" w:rsidR="006920D9" w:rsidRPr="006C2B64" w:rsidRDefault="006920D9" w:rsidP="006920D9">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 qué tipos de alojamientos recomienda;</w:t>
            </w:r>
          </w:p>
          <w:p w14:paraId="1540BDF0" w14:textId="1D14466A" w:rsidR="006B0E26" w:rsidRPr="006C2B64" w:rsidRDefault="006920D9" w:rsidP="006920D9">
            <w:pPr>
              <w:jc w:val="both"/>
              <w:rPr>
                <w:rFonts w:ascii="Times New Roman" w:hAnsi="Times New Roman" w:cs="Times New Roman"/>
                <w:b/>
                <w:bCs/>
                <w:sz w:val="24"/>
                <w:szCs w:val="24"/>
                <w:lang w:val="de-DE"/>
              </w:rPr>
            </w:pPr>
            <w:r w:rsidRPr="006C2B64">
              <w:rPr>
                <w:rFonts w:ascii="Times New Roman" w:hAnsi="Times New Roman" w:cs="Times New Roman"/>
                <w:sz w:val="24"/>
                <w:szCs w:val="24"/>
                <w:lang w:val="de-DE"/>
              </w:rPr>
              <w:t>- cualquier otra sugerencia que considere puede ayudar al visitante.</w:t>
            </w:r>
          </w:p>
        </w:tc>
      </w:tr>
      <w:tr w:rsidR="006B0E26" w:rsidRPr="00FD1327" w14:paraId="542706CE" w14:textId="77777777" w:rsidTr="00D91483">
        <w:trPr>
          <w:trHeight w:val="20"/>
        </w:trPr>
        <w:tc>
          <w:tcPr>
            <w:tcW w:w="951" w:type="pct"/>
            <w:vMerge w:val="restart"/>
          </w:tcPr>
          <w:p w14:paraId="36C04C26" w14:textId="02BDA413"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ПК-1</w:t>
            </w:r>
          </w:p>
          <w:p w14:paraId="0A362F24"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Cs/>
                <w:sz w:val="24"/>
                <w:szCs w:val="24"/>
              </w:rPr>
            </w:pPr>
            <w:r w:rsidRPr="006C2B64">
              <w:rPr>
                <w:rFonts w:ascii="Times New Roman" w:eastAsia="Times New Roman" w:hAnsi="Times New Roman" w:cs="Times New Roman"/>
                <w:bCs/>
                <w:sz w:val="24"/>
                <w:szCs w:val="24"/>
              </w:rPr>
              <w:t xml:space="preserve">Способен организовать и поддерживать связи с деловыми партнерами на русском и иностранном языках, используя системы сбора необходимой информации для расширения внешних </w:t>
            </w:r>
            <w:r w:rsidRPr="006C2B64">
              <w:rPr>
                <w:rFonts w:ascii="Times New Roman" w:eastAsia="Times New Roman" w:hAnsi="Times New Roman" w:cs="Times New Roman"/>
                <w:bCs/>
                <w:sz w:val="24"/>
                <w:szCs w:val="24"/>
              </w:rPr>
              <w:lastRenderedPageBreak/>
              <w:t>связей и обмена опытом при реализации проектов, направленных на развитие организации (предприятия, органа государственного или муниципального управления)</w:t>
            </w:r>
          </w:p>
        </w:tc>
        <w:tc>
          <w:tcPr>
            <w:tcW w:w="1064" w:type="pct"/>
            <w:vMerge w:val="restart"/>
          </w:tcPr>
          <w:p w14:paraId="5BBB29AE"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lastRenderedPageBreak/>
              <w:t>1. Демонстрирует знание правил ведения деловой корреспонденции и правил делового этикета при ведении переговоров.</w:t>
            </w:r>
          </w:p>
        </w:tc>
        <w:tc>
          <w:tcPr>
            <w:tcW w:w="1064" w:type="pct"/>
          </w:tcPr>
          <w:p w14:paraId="363ADB7E" w14:textId="77777777" w:rsidR="006B0E26" w:rsidRPr="006C2B64" w:rsidRDefault="008E1A02">
            <w:pPr>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0B033E1A"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xml:space="preserve">- правила ведения деловой корреспонденции и правила делового этикета при ведении переговоров. </w:t>
            </w:r>
          </w:p>
          <w:p w14:paraId="1672304F" w14:textId="77777777" w:rsidR="006B0E26" w:rsidRPr="006C2B64" w:rsidRDefault="006B0E26">
            <w:pPr>
              <w:jc w:val="both"/>
              <w:rPr>
                <w:rFonts w:ascii="Times New Roman" w:eastAsia="Times New Roman" w:hAnsi="Times New Roman" w:cs="Times New Roman"/>
                <w:b/>
                <w:bCs/>
                <w:sz w:val="24"/>
                <w:szCs w:val="24"/>
              </w:rPr>
            </w:pPr>
          </w:p>
        </w:tc>
        <w:tc>
          <w:tcPr>
            <w:tcW w:w="1921" w:type="pct"/>
          </w:tcPr>
          <w:p w14:paraId="0F3A7F22" w14:textId="77777777" w:rsidR="00D91483" w:rsidRPr="006C2B64" w:rsidRDefault="00D91483" w:rsidP="00D91483">
            <w:pPr>
              <w:rPr>
                <w:rFonts w:ascii="Times New Roman" w:hAnsi="Times New Roman" w:cs="Times New Roman"/>
                <w:sz w:val="24"/>
                <w:szCs w:val="24"/>
                <w:lang w:val="es-ES"/>
              </w:rPr>
            </w:pPr>
            <w:r w:rsidRPr="006C2B64">
              <w:rPr>
                <w:rFonts w:ascii="Times New Roman" w:hAnsi="Times New Roman" w:cs="Times New Roman"/>
                <w:sz w:val="24"/>
                <w:szCs w:val="24"/>
                <w:lang w:val="es-ES"/>
              </w:rPr>
              <w:t>Ordena las partes de una carta oficial:</w:t>
            </w:r>
          </w:p>
          <w:p w14:paraId="522C006F" w14:textId="77777777" w:rsidR="00D91483" w:rsidRPr="006C2B64" w:rsidRDefault="00D91483" w:rsidP="00D91483">
            <w:pPr>
              <w:rPr>
                <w:rFonts w:ascii="Times New Roman" w:hAnsi="Times New Roman" w:cs="Times New Roman"/>
                <w:sz w:val="24"/>
                <w:szCs w:val="24"/>
                <w:lang w:val="es-ES"/>
              </w:rPr>
            </w:pPr>
            <w:r w:rsidRPr="006C2B64">
              <w:rPr>
                <w:rFonts w:ascii="Times New Roman" w:hAnsi="Times New Roman" w:cs="Times New Roman"/>
                <w:sz w:val="24"/>
                <w:szCs w:val="24"/>
                <w:lang w:val="es-ES"/>
              </w:rPr>
              <w:t>#__ Cuerpo del mensaje</w:t>
            </w:r>
          </w:p>
          <w:p w14:paraId="7D198E4B" w14:textId="77777777" w:rsidR="00D91483" w:rsidRPr="006C2B64" w:rsidRDefault="00D91483" w:rsidP="00D91483">
            <w:pPr>
              <w:rPr>
                <w:rFonts w:ascii="Times New Roman" w:hAnsi="Times New Roman" w:cs="Times New Roman"/>
                <w:sz w:val="24"/>
                <w:szCs w:val="24"/>
                <w:lang w:val="es-ES"/>
              </w:rPr>
            </w:pPr>
            <w:r w:rsidRPr="006C2B64">
              <w:rPr>
                <w:rFonts w:ascii="Times New Roman" w:hAnsi="Times New Roman" w:cs="Times New Roman"/>
                <w:sz w:val="24"/>
                <w:szCs w:val="24"/>
                <w:lang w:val="es-ES"/>
              </w:rPr>
              <w:t>#__ Despedida o cierre</w:t>
            </w:r>
          </w:p>
          <w:p w14:paraId="5874C9A2" w14:textId="77777777" w:rsidR="00D91483" w:rsidRPr="006C2B64" w:rsidRDefault="00D91483" w:rsidP="00D91483">
            <w:pPr>
              <w:rPr>
                <w:rFonts w:ascii="Times New Roman" w:hAnsi="Times New Roman" w:cs="Times New Roman"/>
                <w:sz w:val="24"/>
                <w:szCs w:val="24"/>
                <w:lang w:val="es-ES"/>
              </w:rPr>
            </w:pPr>
            <w:r w:rsidRPr="006C2B64">
              <w:rPr>
                <w:rFonts w:ascii="Times New Roman" w:hAnsi="Times New Roman" w:cs="Times New Roman"/>
                <w:sz w:val="24"/>
                <w:szCs w:val="24"/>
                <w:lang w:val="es-ES"/>
              </w:rPr>
              <w:t>#__ Destinatario</w:t>
            </w:r>
          </w:p>
          <w:p w14:paraId="13682565" w14:textId="77777777" w:rsidR="00D91483" w:rsidRPr="006C2B64" w:rsidRDefault="00D91483" w:rsidP="00D91483">
            <w:pPr>
              <w:rPr>
                <w:rFonts w:ascii="Times New Roman" w:hAnsi="Times New Roman" w:cs="Times New Roman"/>
                <w:sz w:val="24"/>
                <w:szCs w:val="24"/>
                <w:lang w:val="es-ES"/>
              </w:rPr>
            </w:pPr>
            <w:r w:rsidRPr="006C2B64">
              <w:rPr>
                <w:rFonts w:ascii="Times New Roman" w:hAnsi="Times New Roman" w:cs="Times New Roman"/>
                <w:sz w:val="24"/>
                <w:szCs w:val="24"/>
                <w:lang w:val="es-ES"/>
              </w:rPr>
              <w:t>#__ Encabezamiento</w:t>
            </w:r>
          </w:p>
          <w:p w14:paraId="1D6F497E" w14:textId="77777777" w:rsidR="00D91483" w:rsidRPr="006C2B64" w:rsidRDefault="00D91483" w:rsidP="00D91483">
            <w:pPr>
              <w:rPr>
                <w:rFonts w:ascii="Times New Roman" w:hAnsi="Times New Roman" w:cs="Times New Roman"/>
                <w:sz w:val="24"/>
                <w:szCs w:val="24"/>
                <w:lang w:val="es-ES"/>
              </w:rPr>
            </w:pPr>
            <w:r w:rsidRPr="006C2B64">
              <w:rPr>
                <w:rFonts w:ascii="Times New Roman" w:hAnsi="Times New Roman" w:cs="Times New Roman"/>
                <w:sz w:val="24"/>
                <w:szCs w:val="24"/>
                <w:lang w:val="es-ES"/>
              </w:rPr>
              <w:t>#__ Fecha</w:t>
            </w:r>
          </w:p>
          <w:p w14:paraId="51632A48" w14:textId="77777777" w:rsidR="00D91483" w:rsidRPr="006C2B64" w:rsidRDefault="00D91483" w:rsidP="00D91483">
            <w:pPr>
              <w:rPr>
                <w:rFonts w:ascii="Times New Roman" w:hAnsi="Times New Roman" w:cs="Times New Roman"/>
                <w:sz w:val="24"/>
                <w:szCs w:val="24"/>
                <w:lang w:val="es-ES"/>
              </w:rPr>
            </w:pPr>
            <w:r w:rsidRPr="006C2B64">
              <w:rPr>
                <w:rFonts w:ascii="Times New Roman" w:hAnsi="Times New Roman" w:cs="Times New Roman"/>
                <w:sz w:val="24"/>
                <w:szCs w:val="24"/>
                <w:lang w:val="es-ES"/>
              </w:rPr>
              <w:t>#__ Firma</w:t>
            </w:r>
          </w:p>
          <w:p w14:paraId="6459FF3F" w14:textId="77777777" w:rsidR="00D91483" w:rsidRPr="006C2B64" w:rsidRDefault="00D91483" w:rsidP="00D91483">
            <w:pPr>
              <w:rPr>
                <w:rFonts w:ascii="Times New Roman" w:hAnsi="Times New Roman" w:cs="Times New Roman"/>
                <w:sz w:val="24"/>
                <w:szCs w:val="24"/>
                <w:lang w:val="es-ES"/>
              </w:rPr>
            </w:pPr>
            <w:r w:rsidRPr="006C2B64">
              <w:rPr>
                <w:rFonts w:ascii="Times New Roman" w:hAnsi="Times New Roman" w:cs="Times New Roman"/>
                <w:sz w:val="24"/>
                <w:szCs w:val="24"/>
                <w:lang w:val="es-ES"/>
              </w:rPr>
              <w:t>#__ Introducción</w:t>
            </w:r>
          </w:p>
          <w:p w14:paraId="35B3F767" w14:textId="6BA1EDB9" w:rsidR="006B0E26" w:rsidRPr="006C2B64" w:rsidRDefault="00D91483" w:rsidP="00D91483">
            <w:pPr>
              <w:jc w:val="both"/>
              <w:rPr>
                <w:rFonts w:ascii="Times New Roman" w:hAnsi="Times New Roman" w:cs="Times New Roman"/>
                <w:sz w:val="24"/>
                <w:szCs w:val="24"/>
                <w:lang w:val="de-DE"/>
              </w:rPr>
            </w:pPr>
            <w:r w:rsidRPr="006C2B64">
              <w:rPr>
                <w:rFonts w:ascii="Times New Roman" w:hAnsi="Times New Roman" w:cs="Times New Roman"/>
                <w:sz w:val="24"/>
                <w:szCs w:val="24"/>
                <w:lang w:val="es-ES"/>
              </w:rPr>
              <w:t>#__ Membrete</w:t>
            </w:r>
          </w:p>
        </w:tc>
      </w:tr>
      <w:tr w:rsidR="006B0E26" w:rsidRPr="00FD1327" w14:paraId="7EE17FC9" w14:textId="77777777" w:rsidTr="00D91483">
        <w:trPr>
          <w:trHeight w:val="20"/>
        </w:trPr>
        <w:tc>
          <w:tcPr>
            <w:tcW w:w="951" w:type="pct"/>
            <w:vMerge/>
          </w:tcPr>
          <w:p w14:paraId="783CE540"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64" w:type="pct"/>
            <w:vMerge/>
          </w:tcPr>
          <w:p w14:paraId="5333AEFA"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p>
        </w:tc>
        <w:tc>
          <w:tcPr>
            <w:tcW w:w="1064" w:type="pct"/>
          </w:tcPr>
          <w:p w14:paraId="00CC87DD" w14:textId="77777777" w:rsidR="006B0E26" w:rsidRPr="006C2B64" w:rsidRDefault="008E1A02">
            <w:pPr>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4184D0FF" w14:textId="77777777" w:rsidR="006B0E26" w:rsidRPr="006C2B64" w:rsidRDefault="008E1A02">
            <w:pPr>
              <w:jc w:val="both"/>
              <w:rPr>
                <w:rFonts w:ascii="Times New Roman" w:eastAsia="Times New Roman" w:hAnsi="Times New Roman" w:cs="Times New Roman"/>
                <w:b/>
                <w:bCs/>
                <w:sz w:val="24"/>
                <w:szCs w:val="24"/>
              </w:rPr>
            </w:pPr>
            <w:r w:rsidRPr="006C2B64">
              <w:rPr>
                <w:rFonts w:ascii="Times New Roman" w:eastAsia="Times New Roman" w:hAnsi="Times New Roman" w:cs="Times New Roman"/>
                <w:sz w:val="24"/>
                <w:szCs w:val="24"/>
              </w:rPr>
              <w:t xml:space="preserve">- вести деловую корреспонденцию и адекватно использовать правила делового </w:t>
            </w:r>
            <w:r w:rsidRPr="006C2B64">
              <w:rPr>
                <w:rFonts w:ascii="Times New Roman" w:eastAsia="Times New Roman" w:hAnsi="Times New Roman" w:cs="Times New Roman"/>
                <w:sz w:val="24"/>
                <w:szCs w:val="24"/>
              </w:rPr>
              <w:lastRenderedPageBreak/>
              <w:t>этикета при ведении переговоров.</w:t>
            </w:r>
          </w:p>
        </w:tc>
        <w:tc>
          <w:tcPr>
            <w:tcW w:w="1921" w:type="pct"/>
          </w:tcPr>
          <w:p w14:paraId="1F52AAD2" w14:textId="77777777" w:rsidR="006B0E26" w:rsidRPr="006C2B64" w:rsidRDefault="006B0E26">
            <w:pPr>
              <w:jc w:val="both"/>
              <w:rPr>
                <w:rFonts w:ascii="Times New Roman" w:eastAsiaTheme="minorEastAsia" w:hAnsi="Times New Roman" w:cs="Times New Roman"/>
                <w:b/>
                <w:sz w:val="24"/>
                <w:szCs w:val="24"/>
                <w:highlight w:val="cyan"/>
                <w:lang w:val="de-DE"/>
              </w:rPr>
            </w:pPr>
          </w:p>
          <w:p w14:paraId="416FF39C" w14:textId="451B9A6B" w:rsidR="006B0E26" w:rsidRPr="006C2B64" w:rsidRDefault="00D91483">
            <w:pPr>
              <w:jc w:val="both"/>
              <w:rPr>
                <w:rFonts w:ascii="Times New Roman" w:eastAsia="Times New Roman" w:hAnsi="Times New Roman" w:cs="Times New Roman"/>
                <w:b/>
                <w:bCs/>
                <w:sz w:val="24"/>
                <w:szCs w:val="24"/>
                <w:lang w:val="de-DE"/>
              </w:rPr>
            </w:pPr>
            <w:r w:rsidRPr="006C2B64">
              <w:rPr>
                <w:rFonts w:ascii="Times New Roman" w:hAnsi="Times New Roman" w:cs="Times New Roman"/>
                <w:sz w:val="24"/>
                <w:szCs w:val="24"/>
                <w:lang w:val="es-ES"/>
              </w:rPr>
              <w:t>Escribe una carta de presentación que acompaña a tu currículum para la oferta de empleo dada.</w:t>
            </w:r>
          </w:p>
        </w:tc>
      </w:tr>
      <w:tr w:rsidR="006B0E26" w:rsidRPr="00FD1327" w14:paraId="1FE4FF4B" w14:textId="77777777" w:rsidTr="00D91483">
        <w:trPr>
          <w:trHeight w:val="20"/>
        </w:trPr>
        <w:tc>
          <w:tcPr>
            <w:tcW w:w="951" w:type="pct"/>
            <w:vMerge/>
          </w:tcPr>
          <w:p w14:paraId="2BF0333D"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val="restart"/>
          </w:tcPr>
          <w:p w14:paraId="38EA7052" w14:textId="77777777" w:rsidR="006B0E26" w:rsidRPr="006C2B64" w:rsidRDefault="008E1A02">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2. Использует знание иностранного языка в деловом общении, при поиске новых партнеров и в ходе деловых переговоров.</w:t>
            </w:r>
          </w:p>
        </w:tc>
        <w:tc>
          <w:tcPr>
            <w:tcW w:w="1064" w:type="pct"/>
          </w:tcPr>
          <w:p w14:paraId="14E3C65E"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013DD00E"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иностранный язык делового общения, специфику ведения деловых переговоров.</w:t>
            </w:r>
          </w:p>
          <w:p w14:paraId="3B635CA3" w14:textId="77777777" w:rsidR="006B0E26" w:rsidRPr="006C2B64" w:rsidRDefault="006B0E26">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p>
        </w:tc>
        <w:tc>
          <w:tcPr>
            <w:tcW w:w="1921" w:type="pct"/>
          </w:tcPr>
          <w:p w14:paraId="6DE5B1DB" w14:textId="0C1AF29E" w:rsidR="006B0E26" w:rsidRPr="006C2B64" w:rsidRDefault="0063528A">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Haz un esquema comunicativo de las negociaciones con ejemplos: cómo empezar, qué reglas comunicativas como verbales tanto no verbales seguir, como argumentar, cómo finalizar las negociaciones.</w:t>
            </w:r>
          </w:p>
        </w:tc>
      </w:tr>
      <w:tr w:rsidR="006B0E26" w:rsidRPr="00FD1327" w14:paraId="2BDB7B66" w14:textId="77777777" w:rsidTr="00D91483">
        <w:trPr>
          <w:trHeight w:val="20"/>
        </w:trPr>
        <w:tc>
          <w:tcPr>
            <w:tcW w:w="951" w:type="pct"/>
            <w:vMerge/>
          </w:tcPr>
          <w:p w14:paraId="2F22A6E8" w14:textId="77777777" w:rsidR="006B0E26" w:rsidRPr="006C2B64"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tcPr>
          <w:p w14:paraId="5F69D0C5"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es-ES"/>
              </w:rPr>
            </w:pPr>
          </w:p>
        </w:tc>
        <w:tc>
          <w:tcPr>
            <w:tcW w:w="1064" w:type="pct"/>
          </w:tcPr>
          <w:p w14:paraId="797B0222"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7F0DDA1E"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Century Schoolbook" w:hAnsi="Times New Roman" w:cs="Times New Roman"/>
                <w:sz w:val="24"/>
                <w:szCs w:val="24"/>
              </w:rPr>
              <w:t xml:space="preserve">- </w:t>
            </w:r>
            <w:r w:rsidRPr="006C2B64">
              <w:rPr>
                <w:rFonts w:ascii="Times New Roman" w:eastAsia="Times New Roman" w:hAnsi="Times New Roman" w:cs="Times New Roman"/>
                <w:sz w:val="24"/>
                <w:szCs w:val="24"/>
              </w:rPr>
              <w:t>использовать знание иностранного языка в деловом общении, при поиске новых партнеров и в ходе деловых переговоров.</w:t>
            </w:r>
          </w:p>
        </w:tc>
        <w:tc>
          <w:tcPr>
            <w:tcW w:w="1921" w:type="pct"/>
          </w:tcPr>
          <w:p w14:paraId="5175B632" w14:textId="1002543C" w:rsidR="006B0E26" w:rsidRPr="006C2B64" w:rsidRDefault="0063528A">
            <w:pPr>
              <w:tabs>
                <w:tab w:val="left" w:pos="1515"/>
              </w:tabs>
              <w:rPr>
                <w:rFonts w:ascii="Times New Roman" w:eastAsia="Times New Roman" w:hAnsi="Times New Roman" w:cs="Times New Roman"/>
                <w:sz w:val="24"/>
                <w:szCs w:val="24"/>
                <w:lang w:val="es-ES"/>
              </w:rPr>
            </w:pPr>
            <w:r w:rsidRPr="006C2B64">
              <w:rPr>
                <w:rFonts w:ascii="Times New Roman" w:eastAsia="Times New Roman" w:hAnsi="Times New Roman" w:cs="Times New Roman"/>
                <w:sz w:val="24"/>
                <w:szCs w:val="24"/>
                <w:lang w:val="es-ES"/>
              </w:rPr>
              <w:t>Juego de roles. Consulta a tu cliente – director financiero de una pequeña empresa que acaba de salir al mercado latinoamericano – cómo realizar las operaciones financieras mediante la banca en línea.</w:t>
            </w:r>
          </w:p>
        </w:tc>
      </w:tr>
      <w:tr w:rsidR="00D91483" w:rsidRPr="006C2B64" w14:paraId="72498CC4" w14:textId="77777777" w:rsidTr="00D91483">
        <w:trPr>
          <w:trHeight w:val="20"/>
        </w:trPr>
        <w:tc>
          <w:tcPr>
            <w:tcW w:w="951" w:type="pct"/>
            <w:vMerge/>
          </w:tcPr>
          <w:p w14:paraId="1E19CCBA" w14:textId="77777777" w:rsidR="00D91483" w:rsidRPr="006C2B64" w:rsidRDefault="00D91483">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val="restart"/>
          </w:tcPr>
          <w:p w14:paraId="5ECFB8C9" w14:textId="77777777" w:rsidR="00D91483" w:rsidRPr="006C2B64" w:rsidRDefault="00D91483">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xml:space="preserve">3. Применяет навыки поиска необходимых данных и извлечения необходимой информации в деловых письмах, документации, и интернет источниках и навыками письменной </w:t>
            </w:r>
            <w:r w:rsidRPr="006C2B64">
              <w:rPr>
                <w:rFonts w:ascii="Times New Roman" w:eastAsia="Times New Roman" w:hAnsi="Times New Roman" w:cs="Times New Roman"/>
                <w:sz w:val="24"/>
                <w:szCs w:val="24"/>
              </w:rPr>
              <w:lastRenderedPageBreak/>
              <w:t>фиксации полученных сведений на русском и иностранном языке.</w:t>
            </w:r>
          </w:p>
        </w:tc>
        <w:tc>
          <w:tcPr>
            <w:tcW w:w="1064" w:type="pct"/>
          </w:tcPr>
          <w:p w14:paraId="61F0E038" w14:textId="77777777" w:rsidR="00D91483" w:rsidRPr="006C2B64" w:rsidRDefault="00D91483">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lastRenderedPageBreak/>
              <w:t>Знать:</w:t>
            </w:r>
          </w:p>
          <w:p w14:paraId="70D69F14" w14:textId="77777777" w:rsidR="00D91483" w:rsidRPr="006C2B64" w:rsidRDefault="00D91483">
            <w:pPr>
              <w:shd w:val="clear" w:color="auto" w:fill="FFFFFF" w:themeFill="background1"/>
              <w:jc w:val="both"/>
              <w:rPr>
                <w:sz w:val="24"/>
                <w:szCs w:val="24"/>
              </w:rPr>
            </w:pPr>
            <w:r w:rsidRPr="006C2B64">
              <w:rPr>
                <w:rFonts w:ascii="Times New Roman" w:eastAsia="Times New Roman" w:hAnsi="Times New Roman" w:cs="Times New Roman"/>
                <w:sz w:val="24"/>
                <w:szCs w:val="24"/>
              </w:rPr>
              <w:t>- принципы поиска необходимых данных и извлечения необходимой информации в деловых письмах, документации, и интернет источниках.</w:t>
            </w:r>
          </w:p>
          <w:p w14:paraId="74A1C131" w14:textId="77777777" w:rsidR="00D91483" w:rsidRPr="006C2B64" w:rsidRDefault="00D91483">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p>
        </w:tc>
        <w:tc>
          <w:tcPr>
            <w:tcW w:w="1921" w:type="pct"/>
          </w:tcPr>
          <w:p w14:paraId="7C7D699C" w14:textId="471523EB" w:rsidR="00D91483" w:rsidRPr="006C2B64" w:rsidRDefault="00D91483">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r w:rsidRPr="00DD34BA">
              <w:rPr>
                <w:rFonts w:ascii="Times New Roman" w:eastAsia="Times New Roman" w:hAnsi="Times New Roman" w:cs="Times New Roman"/>
                <w:sz w:val="24"/>
                <w:szCs w:val="24"/>
              </w:rPr>
              <w:t xml:space="preserve"> </w:t>
            </w:r>
            <w:r w:rsidRPr="006C2B64">
              <w:rPr>
                <w:rFonts w:ascii="Times New Roman" w:hAnsi="Times New Roman" w:cs="Times New Roman"/>
                <w:sz w:val="24"/>
                <w:szCs w:val="24"/>
                <w:lang w:val="es-ES"/>
              </w:rPr>
              <w:t>Analiza los sitios web de 3-4 inmobiliarias de un país hispanohablante. ¿Qué información se puede encontrar allí? ¿Qué sitio web te gustó más y qué menos? ¿Por qué?</w:t>
            </w:r>
          </w:p>
        </w:tc>
      </w:tr>
      <w:tr w:rsidR="00D91483" w:rsidRPr="00FD1327" w14:paraId="29A6237B" w14:textId="77777777" w:rsidTr="00D91483">
        <w:trPr>
          <w:trHeight w:val="5497"/>
        </w:trPr>
        <w:tc>
          <w:tcPr>
            <w:tcW w:w="951" w:type="pct"/>
            <w:vMerge/>
            <w:tcBorders>
              <w:bottom w:val="single" w:sz="4" w:space="0" w:color="000000"/>
            </w:tcBorders>
          </w:tcPr>
          <w:p w14:paraId="0AAA283A" w14:textId="77777777" w:rsidR="00D91483" w:rsidRPr="006C2B64" w:rsidRDefault="00D91483">
            <w:pPr>
              <w:widowControl w:val="0"/>
              <w:shd w:val="clear" w:color="auto" w:fill="FFFFFF" w:themeFill="background1"/>
              <w:tabs>
                <w:tab w:val="left" w:pos="540"/>
              </w:tabs>
              <w:ind w:firstLine="709"/>
              <w:contextualSpacing/>
              <w:jc w:val="both"/>
              <w:rPr>
                <w:rFonts w:ascii="Times New Roman" w:eastAsia="Times New Roman" w:hAnsi="Times New Roman" w:cs="Times New Roman"/>
                <w:sz w:val="24"/>
                <w:szCs w:val="24"/>
                <w:lang w:val="de-DE"/>
              </w:rPr>
            </w:pPr>
          </w:p>
        </w:tc>
        <w:tc>
          <w:tcPr>
            <w:tcW w:w="1064" w:type="pct"/>
            <w:vMerge/>
            <w:tcBorders>
              <w:bottom w:val="single" w:sz="4" w:space="0" w:color="000000"/>
            </w:tcBorders>
          </w:tcPr>
          <w:p w14:paraId="3CD5F7A3" w14:textId="77777777" w:rsidR="00D91483" w:rsidRPr="006C2B64" w:rsidRDefault="00D91483">
            <w:pPr>
              <w:widowControl w:val="0"/>
              <w:shd w:val="clear" w:color="auto" w:fill="FFFFFF" w:themeFill="background1"/>
              <w:tabs>
                <w:tab w:val="left" w:pos="540"/>
              </w:tabs>
              <w:contextualSpacing/>
              <w:jc w:val="both"/>
              <w:rPr>
                <w:rFonts w:ascii="Times New Roman" w:eastAsia="Times New Roman" w:hAnsi="Times New Roman" w:cs="Times New Roman"/>
                <w:sz w:val="24"/>
                <w:szCs w:val="24"/>
              </w:rPr>
            </w:pPr>
          </w:p>
        </w:tc>
        <w:tc>
          <w:tcPr>
            <w:tcW w:w="1064" w:type="pct"/>
            <w:tcBorders>
              <w:bottom w:val="single" w:sz="4" w:space="0" w:color="000000"/>
            </w:tcBorders>
          </w:tcPr>
          <w:p w14:paraId="7789F563" w14:textId="77777777" w:rsidR="00D91483" w:rsidRPr="006C2B64" w:rsidRDefault="00D91483">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0297DA9E" w14:textId="77777777" w:rsidR="00D91483" w:rsidRPr="006C2B64" w:rsidRDefault="00D91483">
            <w:pPr>
              <w:widowControl w:val="0"/>
              <w:shd w:val="clear" w:color="auto" w:fill="FFFFFF" w:themeFill="background1"/>
              <w:tabs>
                <w:tab w:val="left" w:pos="540"/>
              </w:tabs>
              <w:contextualSpacing/>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применять навыки поиска необходимых данных и извлечения необходимой информации в деловых письмах, документации, и интернет источниках и навыки письменной фиксации полученных сведений на русском и иностранном языке.</w:t>
            </w:r>
          </w:p>
        </w:tc>
        <w:tc>
          <w:tcPr>
            <w:tcW w:w="1921" w:type="pct"/>
            <w:tcBorders>
              <w:bottom w:val="single" w:sz="4" w:space="0" w:color="000000"/>
            </w:tcBorders>
          </w:tcPr>
          <w:p w14:paraId="6B522836" w14:textId="77777777" w:rsidR="00D91483" w:rsidRPr="006C2B64" w:rsidRDefault="00D91483" w:rsidP="00D91483">
            <w:pPr>
              <w:widowControl w:val="0"/>
              <w:shd w:val="clear" w:color="auto" w:fill="FFFFFF" w:themeFill="background1"/>
              <w:tabs>
                <w:tab w:val="left" w:pos="540"/>
              </w:tabs>
              <w:contextualSpacing/>
              <w:rPr>
                <w:rFonts w:ascii="Times New Roman" w:hAnsi="Times New Roman" w:cs="Times New Roman"/>
                <w:sz w:val="24"/>
                <w:szCs w:val="24"/>
                <w:lang w:val="es-ES"/>
              </w:rPr>
            </w:pPr>
            <w:r w:rsidRPr="006C2B64">
              <w:rPr>
                <w:rFonts w:ascii="Times New Roman" w:hAnsi="Times New Roman" w:cs="Times New Roman"/>
                <w:sz w:val="24"/>
                <w:szCs w:val="24"/>
                <w:lang w:val="es-ES"/>
              </w:rPr>
              <w:t>Analiza el sitio web de Amadeus o Galileo y resume información sobre:</w:t>
            </w:r>
          </w:p>
          <w:p w14:paraId="49DD80E0" w14:textId="77777777" w:rsidR="00D91483" w:rsidRPr="006C2B64" w:rsidRDefault="00D91483" w:rsidP="00D91483">
            <w:pPr>
              <w:widowControl w:val="0"/>
              <w:shd w:val="clear" w:color="auto" w:fill="FFFFFF" w:themeFill="background1"/>
              <w:tabs>
                <w:tab w:val="left" w:pos="540"/>
              </w:tabs>
              <w:contextualSpacing/>
              <w:rPr>
                <w:rFonts w:ascii="Times New Roman" w:hAnsi="Times New Roman" w:cs="Times New Roman"/>
                <w:sz w:val="24"/>
                <w:szCs w:val="24"/>
                <w:lang w:val="es-ES"/>
              </w:rPr>
            </w:pPr>
            <w:r w:rsidRPr="006C2B64">
              <w:rPr>
                <w:rFonts w:ascii="Times New Roman" w:hAnsi="Times New Roman" w:cs="Times New Roman"/>
                <w:sz w:val="24"/>
                <w:szCs w:val="24"/>
                <w:lang w:val="es-ES"/>
              </w:rPr>
              <w:t>-</w:t>
            </w:r>
            <w:r w:rsidRPr="006C2B64">
              <w:rPr>
                <w:rFonts w:ascii="Times New Roman" w:hAnsi="Times New Roman" w:cs="Times New Roman"/>
                <w:sz w:val="24"/>
                <w:szCs w:val="24"/>
                <w:lang w:val="es-ES"/>
              </w:rPr>
              <w:tab/>
              <w:t>su actividad;</w:t>
            </w:r>
          </w:p>
          <w:p w14:paraId="51A5E286" w14:textId="77777777" w:rsidR="00D91483" w:rsidRPr="006C2B64" w:rsidRDefault="00D91483" w:rsidP="00D91483">
            <w:pPr>
              <w:widowControl w:val="0"/>
              <w:shd w:val="clear" w:color="auto" w:fill="FFFFFF" w:themeFill="background1"/>
              <w:tabs>
                <w:tab w:val="left" w:pos="540"/>
              </w:tabs>
              <w:contextualSpacing/>
              <w:rPr>
                <w:rFonts w:ascii="Times New Roman" w:hAnsi="Times New Roman" w:cs="Times New Roman"/>
                <w:sz w:val="24"/>
                <w:szCs w:val="24"/>
                <w:lang w:val="es-ES"/>
              </w:rPr>
            </w:pPr>
            <w:r w:rsidRPr="006C2B64">
              <w:rPr>
                <w:rFonts w:ascii="Times New Roman" w:hAnsi="Times New Roman" w:cs="Times New Roman"/>
                <w:sz w:val="24"/>
                <w:szCs w:val="24"/>
                <w:lang w:val="es-ES"/>
              </w:rPr>
              <w:t>-</w:t>
            </w:r>
            <w:r w:rsidRPr="006C2B64">
              <w:rPr>
                <w:rFonts w:ascii="Times New Roman" w:hAnsi="Times New Roman" w:cs="Times New Roman"/>
                <w:sz w:val="24"/>
                <w:szCs w:val="24"/>
                <w:lang w:val="es-ES"/>
              </w:rPr>
              <w:tab/>
              <w:t>sus objetivos y misión;</w:t>
            </w:r>
          </w:p>
          <w:p w14:paraId="63EFFDA7" w14:textId="77777777" w:rsidR="00D91483" w:rsidRPr="006C2B64" w:rsidRDefault="00D91483" w:rsidP="00D91483">
            <w:pPr>
              <w:widowControl w:val="0"/>
              <w:shd w:val="clear" w:color="auto" w:fill="FFFFFF" w:themeFill="background1"/>
              <w:tabs>
                <w:tab w:val="left" w:pos="540"/>
              </w:tabs>
              <w:contextualSpacing/>
              <w:rPr>
                <w:rFonts w:ascii="Times New Roman" w:hAnsi="Times New Roman" w:cs="Times New Roman"/>
                <w:sz w:val="24"/>
                <w:szCs w:val="24"/>
                <w:lang w:val="es-ES"/>
              </w:rPr>
            </w:pPr>
            <w:r w:rsidRPr="006C2B64">
              <w:rPr>
                <w:rFonts w:ascii="Times New Roman" w:hAnsi="Times New Roman" w:cs="Times New Roman"/>
                <w:sz w:val="24"/>
                <w:szCs w:val="24"/>
                <w:lang w:val="es-ES"/>
              </w:rPr>
              <w:t>-</w:t>
            </w:r>
            <w:r w:rsidRPr="006C2B64">
              <w:rPr>
                <w:rFonts w:ascii="Times New Roman" w:hAnsi="Times New Roman" w:cs="Times New Roman"/>
                <w:sz w:val="24"/>
                <w:szCs w:val="24"/>
                <w:lang w:val="es-ES"/>
              </w:rPr>
              <w:tab/>
              <w:t>sus servicios;</w:t>
            </w:r>
          </w:p>
          <w:p w14:paraId="16AA986C" w14:textId="08E2DABF" w:rsidR="00D91483" w:rsidRPr="006C2B64" w:rsidRDefault="00D91483" w:rsidP="00D91483">
            <w:pPr>
              <w:widowControl w:val="0"/>
              <w:shd w:val="clear" w:color="auto" w:fill="FFFFFF" w:themeFill="background1"/>
              <w:tabs>
                <w:tab w:val="left" w:pos="540"/>
              </w:tabs>
              <w:contextualSpacing/>
              <w:rPr>
                <w:rFonts w:ascii="Times New Roman" w:eastAsia="Times New Roman" w:hAnsi="Times New Roman" w:cs="Times New Roman"/>
                <w:b/>
                <w:bCs/>
                <w:sz w:val="24"/>
                <w:szCs w:val="24"/>
                <w:lang w:val="es-ES"/>
              </w:rPr>
            </w:pPr>
            <w:r w:rsidRPr="006C2B64">
              <w:rPr>
                <w:rFonts w:ascii="Times New Roman" w:hAnsi="Times New Roman" w:cs="Times New Roman"/>
                <w:sz w:val="24"/>
                <w:szCs w:val="24"/>
                <w:lang w:val="es-ES"/>
              </w:rPr>
              <w:t>-</w:t>
            </w:r>
            <w:r w:rsidRPr="006C2B64">
              <w:rPr>
                <w:rFonts w:ascii="Times New Roman" w:hAnsi="Times New Roman" w:cs="Times New Roman"/>
                <w:sz w:val="24"/>
                <w:szCs w:val="24"/>
                <w:lang w:val="es-ES"/>
              </w:rPr>
              <w:tab/>
              <w:t>las herramientas publicitarias que se utilizan.</w:t>
            </w:r>
          </w:p>
        </w:tc>
      </w:tr>
      <w:tr w:rsidR="006B0E26" w:rsidRPr="00FD1327" w14:paraId="6E8AF24F" w14:textId="77777777" w:rsidTr="00D91483">
        <w:trPr>
          <w:trHeight w:val="20"/>
        </w:trPr>
        <w:tc>
          <w:tcPr>
            <w:tcW w:w="951" w:type="pct"/>
            <w:vMerge w:val="restart"/>
          </w:tcPr>
          <w:p w14:paraId="2E6B925F"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ПК-2</w:t>
            </w:r>
          </w:p>
          <w:p w14:paraId="6FDAFFC1" w14:textId="77777777" w:rsidR="006B0E26" w:rsidRPr="006C2B64"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Cs/>
                <w:sz w:val="24"/>
                <w:szCs w:val="24"/>
              </w:rPr>
            </w:pPr>
            <w:r w:rsidRPr="006C2B64">
              <w:rPr>
                <w:rFonts w:ascii="Times New Roman" w:eastAsia="Times New Roman" w:hAnsi="Times New Roman" w:cs="Times New Roman"/>
                <w:bCs/>
                <w:sz w:val="24"/>
                <w:szCs w:val="24"/>
              </w:rPr>
              <w:t>Способен осуществлять межкультурную коммуникацию в соответствии с принятыми нормами и правилами в различных ситуациях делового общения</w:t>
            </w:r>
          </w:p>
        </w:tc>
        <w:tc>
          <w:tcPr>
            <w:tcW w:w="1064" w:type="pct"/>
            <w:vMerge w:val="restart"/>
          </w:tcPr>
          <w:p w14:paraId="3F9286A0" w14:textId="77777777" w:rsidR="006B0E26" w:rsidRPr="006C2B64" w:rsidRDefault="008E1A02">
            <w:pPr>
              <w:shd w:val="clear" w:color="auto" w:fill="FFFFFF" w:themeFill="background1"/>
              <w:spacing w:line="257"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1. Прогнозирует характер общения и моделирует потенциальные ситуации общения между представителями бизнеса в различных культурах и социумах, выбирает адекватные коммуникативные стратегии для обеспечения интеракции представителей бизнеса в различных культурах и социумах.</w:t>
            </w:r>
          </w:p>
          <w:p w14:paraId="7343772C" w14:textId="77777777" w:rsidR="006B0E26" w:rsidRPr="006C2B64" w:rsidRDefault="006B0E26">
            <w:pPr>
              <w:shd w:val="clear" w:color="auto" w:fill="FFFFFF" w:themeFill="background1"/>
              <w:jc w:val="both"/>
              <w:rPr>
                <w:rFonts w:ascii="Times New Roman" w:eastAsia="Times New Roman" w:hAnsi="Times New Roman" w:cs="Times New Roman"/>
                <w:sz w:val="24"/>
                <w:szCs w:val="24"/>
              </w:rPr>
            </w:pPr>
          </w:p>
        </w:tc>
        <w:tc>
          <w:tcPr>
            <w:tcW w:w="1064" w:type="pct"/>
          </w:tcPr>
          <w:p w14:paraId="7E3FC506"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6F7662B3"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коммуникативные стратегии для обеспечения интеракции представителей бизнеса в различных культурах и социумах.</w:t>
            </w:r>
          </w:p>
          <w:p w14:paraId="2BB5600B" w14:textId="77777777" w:rsidR="006B0E26" w:rsidRPr="006C2B64" w:rsidRDefault="006B0E26">
            <w:pPr>
              <w:widowControl w:val="0"/>
              <w:shd w:val="clear" w:color="auto" w:fill="FFFFFF" w:themeFill="background1"/>
              <w:tabs>
                <w:tab w:val="left" w:pos="540"/>
              </w:tabs>
              <w:contextualSpacing/>
              <w:rPr>
                <w:rFonts w:ascii="Times New Roman" w:eastAsia="Times New Roman" w:hAnsi="Times New Roman" w:cs="Times New Roman"/>
                <w:sz w:val="24"/>
                <w:szCs w:val="24"/>
              </w:rPr>
            </w:pPr>
          </w:p>
        </w:tc>
        <w:tc>
          <w:tcPr>
            <w:tcW w:w="1921" w:type="pct"/>
          </w:tcPr>
          <w:p w14:paraId="683258F1" w14:textId="18ABB9F5" w:rsidR="006B0E26" w:rsidRPr="006C2B64" w:rsidRDefault="0026720E">
            <w:pPr>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de-DE"/>
              </w:rPr>
              <w:t>Lee el artículo „Dirigir las negociaciones, una necesidad imperiosa“ (</w:t>
            </w:r>
            <w:hyperlink r:id="rId29" w:history="1">
              <w:r w:rsidRPr="006C2B64">
                <w:rPr>
                  <w:rStyle w:val="af1"/>
                  <w:rFonts w:ascii="Times New Roman" w:eastAsia="Times New Roman" w:hAnsi="Times New Roman" w:cs="Times New Roman"/>
                  <w:sz w:val="24"/>
                  <w:szCs w:val="24"/>
                  <w:lang w:val="de-DE"/>
                </w:rPr>
                <w:t>https://rieoei.org/historico/oeivirt/rie15a06.htm</w:t>
              </w:r>
            </w:hyperlink>
            <w:r w:rsidRPr="006C2B64">
              <w:rPr>
                <w:rFonts w:ascii="Times New Roman" w:eastAsia="Times New Roman" w:hAnsi="Times New Roman" w:cs="Times New Roman"/>
                <w:sz w:val="24"/>
                <w:szCs w:val="24"/>
                <w:lang w:val="de-DE"/>
              </w:rPr>
              <w:t>) y resúmelo.</w:t>
            </w:r>
          </w:p>
        </w:tc>
      </w:tr>
      <w:tr w:rsidR="006B0E26" w:rsidRPr="00FD1327" w14:paraId="2FA3C668" w14:textId="77777777" w:rsidTr="00D91483">
        <w:trPr>
          <w:trHeight w:val="20"/>
        </w:trPr>
        <w:tc>
          <w:tcPr>
            <w:tcW w:w="951" w:type="pct"/>
            <w:vMerge/>
          </w:tcPr>
          <w:p w14:paraId="637EBBF4"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64" w:type="pct"/>
            <w:vMerge/>
          </w:tcPr>
          <w:p w14:paraId="0FFD7834" w14:textId="77777777" w:rsidR="006B0E26" w:rsidRPr="006C2B64" w:rsidRDefault="006B0E26">
            <w:pPr>
              <w:shd w:val="clear" w:color="auto" w:fill="FFFFFF" w:themeFill="background1"/>
              <w:spacing w:line="257" w:lineRule="auto"/>
              <w:jc w:val="both"/>
              <w:rPr>
                <w:rFonts w:ascii="Times New Roman" w:eastAsia="Times New Roman" w:hAnsi="Times New Roman" w:cs="Times New Roman"/>
                <w:sz w:val="24"/>
                <w:szCs w:val="24"/>
                <w:lang w:val="de-DE"/>
              </w:rPr>
            </w:pPr>
          </w:p>
        </w:tc>
        <w:tc>
          <w:tcPr>
            <w:tcW w:w="1064" w:type="pct"/>
          </w:tcPr>
          <w:p w14:paraId="09F92056"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355A349F"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прогнозировать характер общения и моделировать потенциальные ситуации общения между представителями бизнеса в различных культурах и социумах.</w:t>
            </w:r>
          </w:p>
        </w:tc>
        <w:tc>
          <w:tcPr>
            <w:tcW w:w="1921" w:type="pct"/>
          </w:tcPr>
          <w:p w14:paraId="76782B19" w14:textId="77777777" w:rsidR="0026720E" w:rsidRPr="006C2B64" w:rsidRDefault="0026720E" w:rsidP="0026720E">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Juego de roles. En grupos de tres preparad el diálogo según la información del texto.</w:t>
            </w:r>
          </w:p>
          <w:p w14:paraId="7B1A44BB" w14:textId="77777777" w:rsidR="0026720E" w:rsidRPr="006C2B64" w:rsidRDefault="0026720E" w:rsidP="0026720E">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En una visita por el casco antiguo de Barcelona, un turista de Rusia le pide al guía turístico que espere porque necesita ir al servicio. El guía le responde afirmativamente levantando su pulgar. Su respuesta ocasiona una fuerte molestia en el turista, que considera el gesto como un grave insulto. El guía no entiende la reacción y otro turista ruso, consciente del malentendido, ayuda a resolver el problema.</w:t>
            </w:r>
          </w:p>
          <w:p w14:paraId="60A18623" w14:textId="39CBB471" w:rsidR="006B0E26" w:rsidRPr="006C2B64" w:rsidRDefault="0026720E" w:rsidP="0026720E">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 Personajes: guía turístico, turista ruso moles-to, turista ruso mediador.</w:t>
            </w:r>
          </w:p>
        </w:tc>
      </w:tr>
      <w:tr w:rsidR="006B0E26" w:rsidRPr="00FD1327" w14:paraId="7E7DD66D" w14:textId="77777777" w:rsidTr="00D91483">
        <w:trPr>
          <w:trHeight w:val="20"/>
        </w:trPr>
        <w:tc>
          <w:tcPr>
            <w:tcW w:w="951" w:type="pct"/>
            <w:vMerge/>
          </w:tcPr>
          <w:p w14:paraId="38FF4784"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64" w:type="pct"/>
            <w:vMerge w:val="restart"/>
          </w:tcPr>
          <w:p w14:paraId="34677496" w14:textId="77777777" w:rsidR="006B0E26" w:rsidRPr="006C2B64" w:rsidRDefault="008E1A02">
            <w:pPr>
              <w:shd w:val="clear" w:color="auto" w:fill="FFFFFF" w:themeFill="background1"/>
              <w:spacing w:line="257" w:lineRule="auto"/>
              <w:jc w:val="both"/>
              <w:rPr>
                <w:rFonts w:ascii="Times New Roman" w:eastAsia="Times New Roman" w:hAnsi="Times New Roman" w:cs="Times New Roman"/>
                <w:sz w:val="24"/>
                <w:szCs w:val="24"/>
              </w:rPr>
            </w:pPr>
            <w:r w:rsidRPr="006C2B64">
              <w:rPr>
                <w:rFonts w:ascii="Times New Roman" w:eastAsia="Times New Roman" w:hAnsi="Times New Roman" w:cs="Times New Roman"/>
                <w:sz w:val="24"/>
                <w:szCs w:val="24"/>
              </w:rPr>
              <w:t xml:space="preserve">2.  Выявляет источники возникновения конфликтных </w:t>
            </w:r>
            <w:r w:rsidRPr="006C2B64">
              <w:rPr>
                <w:rFonts w:ascii="Times New Roman" w:eastAsia="Times New Roman" w:hAnsi="Times New Roman" w:cs="Times New Roman"/>
                <w:sz w:val="24"/>
                <w:szCs w:val="24"/>
              </w:rPr>
              <w:lastRenderedPageBreak/>
              <w:t>ситуаций в межкультурной деловой коммуникации, определяет и устраняет причины дискоммуникации конкретных ситуациях межкультурного взаимодействия.</w:t>
            </w:r>
          </w:p>
          <w:p w14:paraId="7FF06BF7" w14:textId="77777777" w:rsidR="006B0E26" w:rsidRPr="006C2B64" w:rsidRDefault="006B0E26">
            <w:pPr>
              <w:shd w:val="clear" w:color="auto" w:fill="FFFFFF" w:themeFill="background1"/>
              <w:spacing w:line="257" w:lineRule="auto"/>
              <w:jc w:val="both"/>
              <w:rPr>
                <w:rFonts w:ascii="Times New Roman" w:eastAsia="Times New Roman" w:hAnsi="Times New Roman" w:cs="Times New Roman"/>
                <w:sz w:val="24"/>
                <w:szCs w:val="24"/>
              </w:rPr>
            </w:pPr>
          </w:p>
        </w:tc>
        <w:tc>
          <w:tcPr>
            <w:tcW w:w="1064" w:type="pct"/>
          </w:tcPr>
          <w:p w14:paraId="456ADBE4" w14:textId="77777777" w:rsidR="006B0E26" w:rsidRPr="006C2B64" w:rsidRDefault="008E1A02">
            <w:pPr>
              <w:jc w:val="both"/>
              <w:rPr>
                <w:rFonts w:ascii="Times New Roman" w:hAnsi="Times New Roman" w:cs="Times New Roman"/>
                <w:b/>
                <w:bCs/>
                <w:sz w:val="24"/>
                <w:szCs w:val="24"/>
              </w:rPr>
            </w:pPr>
            <w:r w:rsidRPr="006C2B64">
              <w:rPr>
                <w:rFonts w:ascii="Times New Roman" w:hAnsi="Times New Roman" w:cs="Times New Roman"/>
                <w:b/>
                <w:bCs/>
                <w:sz w:val="24"/>
                <w:szCs w:val="24"/>
              </w:rPr>
              <w:lastRenderedPageBreak/>
              <w:t>Знать:</w:t>
            </w:r>
          </w:p>
          <w:p w14:paraId="2F8288BB"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 xml:space="preserve">источники возникновения конфликтных ситуаций в </w:t>
            </w:r>
            <w:r w:rsidRPr="006C2B64">
              <w:rPr>
                <w:rFonts w:ascii="Times New Roman" w:eastAsia="Times New Roman" w:hAnsi="Times New Roman" w:cs="Times New Roman"/>
                <w:sz w:val="24"/>
                <w:szCs w:val="24"/>
              </w:rPr>
              <w:lastRenderedPageBreak/>
              <w:t>межкультурной деловой коммуникации;</w:t>
            </w:r>
          </w:p>
          <w:p w14:paraId="3DC42BAD"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 основные причины дискоммуникации конкретных ситуациях межкультурного взаимодействия.</w:t>
            </w:r>
          </w:p>
          <w:p w14:paraId="29CC591A" w14:textId="77777777" w:rsidR="006B0E26" w:rsidRPr="006C2B64" w:rsidRDefault="006B0E26">
            <w:pPr>
              <w:jc w:val="both"/>
              <w:rPr>
                <w:rFonts w:ascii="Times New Roman" w:hAnsi="Times New Roman" w:cs="Times New Roman"/>
                <w:sz w:val="24"/>
                <w:szCs w:val="24"/>
              </w:rPr>
            </w:pPr>
          </w:p>
        </w:tc>
        <w:tc>
          <w:tcPr>
            <w:tcW w:w="1921" w:type="pct"/>
          </w:tcPr>
          <w:p w14:paraId="0A39EDE0" w14:textId="77777777" w:rsidR="0026720E" w:rsidRPr="006C2B64" w:rsidRDefault="008E1A02" w:rsidP="0026720E">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lastRenderedPageBreak/>
              <w:t xml:space="preserve"> </w:t>
            </w:r>
            <w:r w:rsidR="0026720E" w:rsidRPr="006C2B64">
              <w:rPr>
                <w:rFonts w:ascii="Times New Roman" w:hAnsi="Times New Roman" w:cs="Times New Roman"/>
                <w:sz w:val="24"/>
                <w:szCs w:val="24"/>
                <w:lang w:val="de-DE"/>
              </w:rPr>
              <w:t>Lee el artículo “Cultura empresarial en España: costumbres, comunicación y cómo negociar” y resúmelo. Di que diferencias hay con la cultura empresarial rusa.</w:t>
            </w:r>
          </w:p>
          <w:p w14:paraId="1F82F857" w14:textId="6B675AE4" w:rsidR="006B0E26" w:rsidRPr="006C2B64" w:rsidRDefault="0026720E" w:rsidP="0026720E">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lastRenderedPageBreak/>
              <w:t>https://balcellsgroup.com/es/cultura-empresarial-en-espana/</w:t>
            </w:r>
          </w:p>
        </w:tc>
      </w:tr>
      <w:tr w:rsidR="006B0E26" w:rsidRPr="00FD1327" w14:paraId="2BE4B5A3" w14:textId="77777777" w:rsidTr="00D91483">
        <w:trPr>
          <w:trHeight w:val="20"/>
        </w:trPr>
        <w:tc>
          <w:tcPr>
            <w:tcW w:w="951" w:type="pct"/>
            <w:vMerge/>
          </w:tcPr>
          <w:p w14:paraId="3C9815F9"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64" w:type="pct"/>
            <w:vMerge/>
          </w:tcPr>
          <w:p w14:paraId="318FCD65" w14:textId="77777777" w:rsidR="006B0E26" w:rsidRPr="006C2B64" w:rsidRDefault="006B0E26">
            <w:pPr>
              <w:shd w:val="clear" w:color="auto" w:fill="FFFFFF" w:themeFill="background1"/>
              <w:spacing w:line="257" w:lineRule="auto"/>
              <w:jc w:val="both"/>
              <w:rPr>
                <w:rFonts w:ascii="Times New Roman" w:eastAsia="Times New Roman" w:hAnsi="Times New Roman" w:cs="Times New Roman"/>
                <w:sz w:val="24"/>
                <w:szCs w:val="24"/>
                <w:lang w:val="es-ES"/>
              </w:rPr>
            </w:pPr>
          </w:p>
        </w:tc>
        <w:tc>
          <w:tcPr>
            <w:tcW w:w="1064" w:type="pct"/>
          </w:tcPr>
          <w:p w14:paraId="74C770A8" w14:textId="77777777" w:rsidR="006B0E26" w:rsidRPr="006C2B64" w:rsidRDefault="008E1A02">
            <w:pPr>
              <w:jc w:val="both"/>
              <w:rPr>
                <w:rFonts w:ascii="Times New Roman" w:hAnsi="Times New Roman" w:cs="Times New Roman"/>
                <w:b/>
                <w:sz w:val="24"/>
                <w:szCs w:val="24"/>
              </w:rPr>
            </w:pPr>
            <w:r w:rsidRPr="006C2B64">
              <w:rPr>
                <w:rFonts w:ascii="Times New Roman" w:hAnsi="Times New Roman" w:cs="Times New Roman"/>
                <w:b/>
                <w:sz w:val="24"/>
                <w:szCs w:val="24"/>
              </w:rPr>
              <w:t>Уметь:</w:t>
            </w:r>
          </w:p>
          <w:p w14:paraId="2239DC7D"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выявлять источники возникновения конфликтных ситуаций в межкультурной деловой коммуникации;</w:t>
            </w:r>
          </w:p>
          <w:p w14:paraId="20CC59D7" w14:textId="77777777" w:rsidR="006B0E26" w:rsidRPr="006C2B64" w:rsidRDefault="008E1A02">
            <w:pPr>
              <w:jc w:val="both"/>
              <w:rPr>
                <w:rFonts w:ascii="Times New Roman" w:hAnsi="Times New Roman" w:cs="Times New Roman"/>
                <w:sz w:val="24"/>
                <w:szCs w:val="24"/>
              </w:rPr>
            </w:pPr>
            <w:r w:rsidRPr="006C2B64">
              <w:rPr>
                <w:rFonts w:ascii="Times New Roman" w:eastAsia="Times New Roman" w:hAnsi="Times New Roman" w:cs="Times New Roman"/>
                <w:sz w:val="24"/>
                <w:szCs w:val="24"/>
              </w:rPr>
              <w:t>- определять и устранять причины дискоммуникации конкретных ситуациях межкультурного взаимодействия.</w:t>
            </w:r>
          </w:p>
        </w:tc>
        <w:tc>
          <w:tcPr>
            <w:tcW w:w="1921" w:type="pct"/>
          </w:tcPr>
          <w:p w14:paraId="1EDBAFC8" w14:textId="77777777" w:rsidR="0026720E" w:rsidRPr="006C2B64" w:rsidRDefault="0026720E" w:rsidP="0026720E">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Las normas de cortesía pueden variar dependiendo del tipo de relación, social y profesional, que tienen los hablantes. En parejas, elegid una de las siguientes situaciones y explicad a vuestros compañeros cómo actuaríais. Recordad justificar vuestra respuesta y comprobad si vuestros compañeros actuarían igual.</w:t>
            </w:r>
          </w:p>
          <w:p w14:paraId="6CF34B0B" w14:textId="77777777" w:rsidR="0026720E" w:rsidRPr="006C2B64" w:rsidRDefault="0026720E" w:rsidP="0026720E">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Profesional - cliente</w:t>
            </w:r>
          </w:p>
          <w:p w14:paraId="4C92D876" w14:textId="77777777" w:rsidR="0026720E" w:rsidRPr="006C2B64" w:rsidRDefault="0026720E" w:rsidP="0026720E">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w:t>
            </w:r>
            <w:r w:rsidRPr="006C2B64">
              <w:rPr>
                <w:rFonts w:ascii="Times New Roman" w:hAnsi="Times New Roman" w:cs="Times New Roman"/>
                <w:sz w:val="24"/>
                <w:szCs w:val="24"/>
                <w:lang w:val="de-DE"/>
              </w:rPr>
              <w:tab/>
              <w:t>Tienes que ofrecer refrescos y alimentos a los pasajeros que viajan a bordo.</w:t>
            </w:r>
          </w:p>
          <w:p w14:paraId="3886FD43" w14:textId="77777777" w:rsidR="0026720E" w:rsidRPr="006C2B64" w:rsidRDefault="0026720E" w:rsidP="0026720E">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w:t>
            </w:r>
            <w:r w:rsidRPr="006C2B64">
              <w:rPr>
                <w:rFonts w:ascii="Times New Roman" w:hAnsi="Times New Roman" w:cs="Times New Roman"/>
                <w:sz w:val="24"/>
                <w:szCs w:val="24"/>
                <w:lang w:val="de-DE"/>
              </w:rPr>
              <w:tab/>
              <w:t>Un pasajero exige en el avión un cambio de asiento, ya que su religión no le permite sentarse al lado de una mujer desconocida.</w:t>
            </w:r>
          </w:p>
          <w:p w14:paraId="5A9F49F2" w14:textId="2DAEB760" w:rsidR="006B0E26" w:rsidRPr="006C2B64" w:rsidRDefault="0026720E" w:rsidP="0026720E">
            <w:pPr>
              <w:jc w:val="both"/>
              <w:rPr>
                <w:rFonts w:ascii="Times New Roman" w:hAnsi="Times New Roman" w:cs="Times New Roman"/>
                <w:sz w:val="24"/>
                <w:szCs w:val="24"/>
                <w:lang w:val="de-DE"/>
              </w:rPr>
            </w:pPr>
            <w:r w:rsidRPr="006C2B64">
              <w:rPr>
                <w:rFonts w:ascii="Times New Roman" w:hAnsi="Times New Roman" w:cs="Times New Roman"/>
                <w:sz w:val="24"/>
                <w:szCs w:val="24"/>
                <w:lang w:val="de-DE"/>
              </w:rPr>
              <w:t>•</w:t>
            </w:r>
            <w:r w:rsidRPr="006C2B64">
              <w:rPr>
                <w:rFonts w:ascii="Times New Roman" w:hAnsi="Times New Roman" w:cs="Times New Roman"/>
                <w:sz w:val="24"/>
                <w:szCs w:val="24"/>
                <w:lang w:val="de-DE"/>
              </w:rPr>
              <w:tab/>
              <w:t>Una clienta se acerca al mostrador de información porque necesita saber qué combinaciones de transportes debe seguir desde el aeropuerto hasta su destino.</w:t>
            </w:r>
          </w:p>
        </w:tc>
      </w:tr>
      <w:tr w:rsidR="006B0E26" w:rsidRPr="00FD1327" w14:paraId="071A53C4" w14:textId="77777777" w:rsidTr="00D91483">
        <w:trPr>
          <w:trHeight w:val="20"/>
        </w:trPr>
        <w:tc>
          <w:tcPr>
            <w:tcW w:w="951" w:type="pct"/>
            <w:vMerge/>
          </w:tcPr>
          <w:p w14:paraId="0018F733"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64" w:type="pct"/>
            <w:vMerge w:val="restart"/>
          </w:tcPr>
          <w:p w14:paraId="58D00FDB"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sz w:val="24"/>
                <w:szCs w:val="24"/>
              </w:rPr>
              <w:t>3. Владеет переводческими техниками, позволяющими достигать эквивалентность в переводе и выявлять стратегии нейтрализации лингво-этнического барьера в переводе.</w:t>
            </w:r>
          </w:p>
          <w:p w14:paraId="40FD2478" w14:textId="77777777" w:rsidR="006B0E26" w:rsidRPr="006C2B64" w:rsidRDefault="006B0E26">
            <w:pPr>
              <w:shd w:val="clear" w:color="auto" w:fill="FFFFFF" w:themeFill="background1"/>
              <w:spacing w:line="257" w:lineRule="auto"/>
              <w:jc w:val="both"/>
              <w:rPr>
                <w:rFonts w:ascii="Times New Roman" w:eastAsia="Times New Roman" w:hAnsi="Times New Roman" w:cs="Times New Roman"/>
                <w:sz w:val="24"/>
                <w:szCs w:val="24"/>
              </w:rPr>
            </w:pPr>
          </w:p>
        </w:tc>
        <w:tc>
          <w:tcPr>
            <w:tcW w:w="1064" w:type="pct"/>
          </w:tcPr>
          <w:p w14:paraId="4A6CE3E3"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Знать:</w:t>
            </w:r>
          </w:p>
          <w:p w14:paraId="4E6F6291" w14:textId="77777777" w:rsidR="006B0E26" w:rsidRPr="006C2B64" w:rsidRDefault="008E1A02">
            <w:pPr>
              <w:shd w:val="clear" w:color="auto" w:fill="FFFFFF" w:themeFill="background1"/>
              <w:jc w:val="both"/>
              <w:rPr>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переводческие техники, позволяющие достигать эквивалентность в переводе и выявлять стратегии нейтрализации лингво-этнического барьера в переводе.</w:t>
            </w:r>
          </w:p>
        </w:tc>
        <w:tc>
          <w:tcPr>
            <w:tcW w:w="1921" w:type="pct"/>
          </w:tcPr>
          <w:p w14:paraId="2F42D793" w14:textId="77777777" w:rsidR="00D91483" w:rsidRPr="006C2B64" w:rsidRDefault="00D91483" w:rsidP="00D91483">
            <w:pPr>
              <w:pStyle w:val="Standard"/>
              <w:widowControl w:val="0"/>
              <w:shd w:val="clear" w:color="auto" w:fill="FFFFFF"/>
              <w:tabs>
                <w:tab w:val="left" w:pos="540"/>
              </w:tabs>
              <w:spacing w:after="160" w:line="256" w:lineRule="auto"/>
              <w:jc w:val="both"/>
              <w:rPr>
                <w:rFonts w:ascii="Times New Roman" w:eastAsia="Times New Roman" w:hAnsi="Times New Roman"/>
                <w:sz w:val="24"/>
                <w:szCs w:val="24"/>
                <w:lang w:val="es-ES" w:eastAsia="ru-RU"/>
              </w:rPr>
            </w:pPr>
            <w:r w:rsidRPr="006C2B64">
              <w:rPr>
                <w:rFonts w:ascii="Times New Roman" w:eastAsia="Times New Roman" w:hAnsi="Times New Roman"/>
                <w:sz w:val="24"/>
                <w:szCs w:val="24"/>
                <w:lang w:val="es-ES" w:eastAsia="ru-RU"/>
              </w:rPr>
              <w:t>Nadie puede negar que hoy en día el software de traducción o herramientas de traducción asistida por ordenador (CAT) facilitan el proceso de traducción.</w:t>
            </w:r>
          </w:p>
          <w:p w14:paraId="3254DE0C" w14:textId="77777777" w:rsidR="00D91483" w:rsidRPr="006C2B64" w:rsidRDefault="00D91483" w:rsidP="00D91483">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r w:rsidRPr="006C2B64">
              <w:rPr>
                <w:rFonts w:ascii="Times New Roman" w:eastAsia="Times New Roman" w:hAnsi="Times New Roman" w:cs="Times New Roman"/>
                <w:sz w:val="24"/>
                <w:szCs w:val="24"/>
                <w:lang w:val="es-ES"/>
              </w:rPr>
              <w:t>Redacte las instrucciones para traducir un texto sin salir de Word.</w:t>
            </w:r>
          </w:p>
          <w:p w14:paraId="22252C1F" w14:textId="77777777" w:rsidR="006B0E26" w:rsidRPr="006C2B64" w:rsidRDefault="006B0E26">
            <w:pPr>
              <w:widowControl w:val="0"/>
              <w:shd w:val="clear" w:color="auto" w:fill="FFFFFF" w:themeFill="background1"/>
              <w:tabs>
                <w:tab w:val="left" w:pos="540"/>
              </w:tabs>
              <w:contextualSpacing/>
              <w:jc w:val="both"/>
              <w:rPr>
                <w:rFonts w:ascii="Times New Roman" w:eastAsia="Times New Roman" w:hAnsi="Times New Roman" w:cs="Times New Roman"/>
                <w:sz w:val="24"/>
                <w:szCs w:val="24"/>
                <w:lang w:val="de-DE"/>
              </w:rPr>
            </w:pPr>
          </w:p>
        </w:tc>
      </w:tr>
      <w:tr w:rsidR="006B0E26" w:rsidRPr="00FD1327" w14:paraId="24621CB2" w14:textId="77777777" w:rsidTr="00D91483">
        <w:trPr>
          <w:trHeight w:val="20"/>
        </w:trPr>
        <w:tc>
          <w:tcPr>
            <w:tcW w:w="951" w:type="pct"/>
            <w:vMerge/>
          </w:tcPr>
          <w:p w14:paraId="180C4A04" w14:textId="77777777" w:rsidR="006B0E26" w:rsidRPr="006C2B64"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lang w:val="de-DE"/>
              </w:rPr>
            </w:pPr>
          </w:p>
        </w:tc>
        <w:tc>
          <w:tcPr>
            <w:tcW w:w="1064" w:type="pct"/>
            <w:vMerge/>
          </w:tcPr>
          <w:p w14:paraId="2A803DB1" w14:textId="77777777" w:rsidR="006B0E26" w:rsidRPr="006C2B64" w:rsidRDefault="006B0E26">
            <w:pPr>
              <w:shd w:val="clear" w:color="auto" w:fill="FFFFFF" w:themeFill="background1"/>
              <w:jc w:val="both"/>
              <w:rPr>
                <w:rFonts w:ascii="Times New Roman" w:eastAsia="Times New Roman" w:hAnsi="Times New Roman" w:cs="Times New Roman"/>
                <w:sz w:val="24"/>
                <w:szCs w:val="24"/>
                <w:lang w:val="de-DE"/>
              </w:rPr>
            </w:pPr>
          </w:p>
        </w:tc>
        <w:tc>
          <w:tcPr>
            <w:tcW w:w="1064" w:type="pct"/>
          </w:tcPr>
          <w:p w14:paraId="14CB78A9"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bCs/>
                <w:sz w:val="24"/>
                <w:szCs w:val="24"/>
              </w:rPr>
              <w:t>Уметь:</w:t>
            </w:r>
          </w:p>
          <w:p w14:paraId="5CE09833" w14:textId="77777777" w:rsidR="006B0E26" w:rsidRPr="006C2B64" w:rsidRDefault="008E1A02">
            <w:pPr>
              <w:widowControl w:val="0"/>
              <w:shd w:val="clear" w:color="auto" w:fill="FFFFFF" w:themeFill="background1"/>
              <w:tabs>
                <w:tab w:val="left" w:pos="540"/>
              </w:tabs>
              <w:contextualSpacing/>
              <w:rPr>
                <w:rFonts w:ascii="Times New Roman" w:eastAsia="Times New Roman" w:hAnsi="Times New Roman" w:cs="Times New Roman"/>
                <w:b/>
                <w:bCs/>
                <w:sz w:val="24"/>
                <w:szCs w:val="24"/>
              </w:rPr>
            </w:pPr>
            <w:r w:rsidRPr="006C2B64">
              <w:rPr>
                <w:rFonts w:ascii="Times New Roman" w:eastAsia="Times New Roman" w:hAnsi="Times New Roman" w:cs="Times New Roman"/>
                <w:b/>
                <w:sz w:val="24"/>
                <w:szCs w:val="24"/>
              </w:rPr>
              <w:t xml:space="preserve">- </w:t>
            </w:r>
            <w:r w:rsidRPr="006C2B64">
              <w:rPr>
                <w:rFonts w:ascii="Times New Roman" w:eastAsia="Times New Roman" w:hAnsi="Times New Roman" w:cs="Times New Roman"/>
                <w:sz w:val="24"/>
                <w:szCs w:val="24"/>
              </w:rPr>
              <w:t xml:space="preserve">использовать переводческие техники, позволяющие достигать эквивалентность в переводе и </w:t>
            </w:r>
            <w:r w:rsidRPr="006C2B64">
              <w:rPr>
                <w:rFonts w:ascii="Times New Roman" w:eastAsia="Times New Roman" w:hAnsi="Times New Roman" w:cs="Times New Roman"/>
                <w:sz w:val="24"/>
                <w:szCs w:val="24"/>
              </w:rPr>
              <w:lastRenderedPageBreak/>
              <w:t>выявлять стратегии нейтрализации лингво-этнического барьера в переводе.</w:t>
            </w:r>
          </w:p>
        </w:tc>
        <w:tc>
          <w:tcPr>
            <w:tcW w:w="1921" w:type="pct"/>
          </w:tcPr>
          <w:p w14:paraId="3FF81860" w14:textId="77777777" w:rsidR="00D91483" w:rsidRPr="006C2B64" w:rsidRDefault="00D91483" w:rsidP="00D91483">
            <w:pPr>
              <w:pStyle w:val="Standard"/>
              <w:widowControl w:val="0"/>
              <w:shd w:val="clear" w:color="auto" w:fill="FFFFFF"/>
              <w:tabs>
                <w:tab w:val="left" w:pos="540"/>
              </w:tabs>
              <w:spacing w:after="160" w:line="256" w:lineRule="auto"/>
              <w:rPr>
                <w:rFonts w:ascii="Times New Roman" w:eastAsia="Times New Roman" w:hAnsi="Times New Roman"/>
                <w:sz w:val="24"/>
                <w:szCs w:val="24"/>
                <w:lang w:val="es-ES"/>
              </w:rPr>
            </w:pPr>
            <w:r w:rsidRPr="006C2B64">
              <w:rPr>
                <w:rFonts w:ascii="Times New Roman" w:eastAsia="Times New Roman" w:hAnsi="Times New Roman"/>
                <w:sz w:val="24"/>
                <w:szCs w:val="24"/>
                <w:lang w:val="es-ES" w:eastAsia="ru-RU"/>
              </w:rPr>
              <w:lastRenderedPageBreak/>
              <w:t>H</w:t>
            </w:r>
            <w:r w:rsidRPr="006C2B64">
              <w:rPr>
                <w:rFonts w:ascii="Times New Roman" w:eastAsia="Times New Roman" w:hAnsi="Times New Roman"/>
                <w:sz w:val="24"/>
                <w:szCs w:val="24"/>
                <w:lang w:val="es-ES"/>
              </w:rPr>
              <w:t xml:space="preserve">aga traducción de un texto professional (200-300 palabras) usando CAT integrada al Ms Word. </w:t>
            </w:r>
          </w:p>
          <w:p w14:paraId="2F3BCE32" w14:textId="2BCBEB0D" w:rsidR="006B0E26" w:rsidRPr="006C2B64" w:rsidRDefault="00D91483" w:rsidP="00D91483">
            <w:pPr>
              <w:widowControl w:val="0"/>
              <w:shd w:val="clear" w:color="auto" w:fill="FFFFFF" w:themeFill="background1"/>
              <w:tabs>
                <w:tab w:val="left" w:pos="540"/>
              </w:tabs>
              <w:contextualSpacing/>
              <w:rPr>
                <w:rFonts w:ascii="Times New Roman" w:eastAsia="Times New Roman" w:hAnsi="Times New Roman" w:cs="Times New Roman"/>
                <w:b/>
                <w:bCs/>
                <w:sz w:val="24"/>
                <w:szCs w:val="24"/>
                <w:lang w:val="es-ES"/>
              </w:rPr>
            </w:pPr>
            <w:r w:rsidRPr="006C2B64">
              <w:rPr>
                <w:rStyle w:val="Absatz-Standardschriftart"/>
                <w:rFonts w:ascii="Times New Roman" w:hAnsi="Times New Roman"/>
                <w:sz w:val="24"/>
                <w:szCs w:val="24"/>
                <w:lang w:val="es-ES"/>
              </w:rPr>
              <w:t>¿Qué dificultades tuvo al hacerlo? ¿Qué beneficios tienen los CAT en la traducción?</w:t>
            </w:r>
          </w:p>
        </w:tc>
      </w:tr>
    </w:tbl>
    <w:p w14:paraId="62F3ABE8" w14:textId="77777777" w:rsidR="006B0E26" w:rsidRPr="00D91483" w:rsidRDefault="006B0E26">
      <w:pPr>
        <w:widowControl w:val="0"/>
        <w:shd w:val="clear" w:color="auto" w:fill="FFFFFF" w:themeFill="background1"/>
        <w:spacing w:after="0" w:line="240" w:lineRule="auto"/>
        <w:ind w:firstLine="709"/>
        <w:jc w:val="center"/>
        <w:rPr>
          <w:b/>
          <w:bCs/>
          <w:i/>
          <w:iCs/>
          <w:lang w:val="es-ES"/>
        </w:rPr>
      </w:pPr>
    </w:p>
    <w:p w14:paraId="3916DBEB" w14:textId="77777777" w:rsidR="006B0E26" w:rsidRPr="00D91483" w:rsidRDefault="006B0E26">
      <w:pPr>
        <w:widowControl w:val="0"/>
        <w:shd w:val="clear" w:color="auto" w:fill="FFFFFF" w:themeFill="background1"/>
        <w:spacing w:after="0" w:line="240" w:lineRule="auto"/>
        <w:ind w:firstLine="709"/>
        <w:jc w:val="center"/>
        <w:rPr>
          <w:b/>
          <w:bCs/>
          <w:i/>
          <w:iCs/>
          <w:lang w:val="es-ES"/>
        </w:rPr>
      </w:pPr>
    </w:p>
    <w:p w14:paraId="5EC03AB1" w14:textId="77777777" w:rsidR="006B0E26" w:rsidRPr="0026720E" w:rsidRDefault="008E1A02">
      <w:pPr>
        <w:widowControl w:val="0"/>
        <w:shd w:val="clear" w:color="auto" w:fill="FFFFFF" w:themeFill="background1"/>
        <w:spacing w:after="0" w:line="240" w:lineRule="auto"/>
        <w:ind w:firstLine="709"/>
        <w:jc w:val="center"/>
        <w:rPr>
          <w:rFonts w:ascii="Times New Roman" w:hAnsi="Times New Roman" w:cs="Times New Roman"/>
          <w:b/>
          <w:bCs/>
          <w:i/>
          <w:iCs/>
          <w:sz w:val="28"/>
          <w:szCs w:val="28"/>
          <w:u w:val="single"/>
        </w:rPr>
      </w:pPr>
      <w:r w:rsidRPr="0026720E">
        <w:rPr>
          <w:rFonts w:ascii="Times New Roman" w:hAnsi="Times New Roman" w:cs="Times New Roman"/>
          <w:b/>
          <w:bCs/>
          <w:i/>
          <w:iCs/>
          <w:sz w:val="28"/>
          <w:szCs w:val="28"/>
          <w:u w:val="single"/>
        </w:rPr>
        <w:t>Китайский язык</w:t>
      </w:r>
    </w:p>
    <w:p w14:paraId="0F9887A6" w14:textId="2365CEA6" w:rsidR="006B0E26" w:rsidRPr="001B1FF0" w:rsidRDefault="001B1FF0" w:rsidP="001B1FF0">
      <w:pPr>
        <w:widowControl w:val="0"/>
        <w:shd w:val="clear" w:color="auto" w:fill="FFFFFF" w:themeFill="background1"/>
        <w:spacing w:after="0" w:line="240" w:lineRule="auto"/>
        <w:ind w:firstLine="709"/>
        <w:jc w:val="right"/>
        <w:rPr>
          <w:rFonts w:ascii="Times New Roman" w:hAnsi="Times New Roman" w:cs="Times New Roman"/>
          <w:bCs/>
          <w:iCs/>
          <w:sz w:val="28"/>
          <w:szCs w:val="28"/>
        </w:rPr>
      </w:pPr>
      <w:r w:rsidRPr="002F0325">
        <w:rPr>
          <w:rFonts w:ascii="Times New Roman" w:hAnsi="Times New Roman" w:cs="Times New Roman"/>
          <w:bCs/>
          <w:iCs/>
          <w:sz w:val="28"/>
          <w:szCs w:val="28"/>
        </w:rPr>
        <w:t>Таблица 5.4.</w:t>
      </w:r>
    </w:p>
    <w:tbl>
      <w:tblPr>
        <w:tblStyle w:val="14"/>
        <w:tblW w:w="5534" w:type="pct"/>
        <w:tblInd w:w="-998" w:type="dxa"/>
        <w:tblLook w:val="04A0" w:firstRow="1" w:lastRow="0" w:firstColumn="1" w:lastColumn="0" w:noHBand="0" w:noVBand="1"/>
      </w:tblPr>
      <w:tblGrid>
        <w:gridCol w:w="1968"/>
        <w:gridCol w:w="2201"/>
        <w:gridCol w:w="2201"/>
        <w:gridCol w:w="3973"/>
      </w:tblGrid>
      <w:tr w:rsidR="006B0E26" w14:paraId="076ADA18" w14:textId="77777777" w:rsidTr="0026720E">
        <w:trPr>
          <w:trHeight w:val="20"/>
        </w:trPr>
        <w:tc>
          <w:tcPr>
            <w:tcW w:w="951" w:type="pct"/>
          </w:tcPr>
          <w:p w14:paraId="69989BA2" w14:textId="77777777" w:rsidR="006B0E26"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Код компетенции</w:t>
            </w:r>
          </w:p>
        </w:tc>
        <w:tc>
          <w:tcPr>
            <w:tcW w:w="1064" w:type="pct"/>
          </w:tcPr>
          <w:p w14:paraId="1E9775C3" w14:textId="77777777" w:rsidR="006B0E26" w:rsidRDefault="008E1A02">
            <w:pPr>
              <w:widowControl w:val="0"/>
              <w:shd w:val="clear" w:color="auto" w:fill="FFFFFF" w:themeFill="background1"/>
              <w:tabs>
                <w:tab w:val="left" w:pos="540"/>
              </w:tabs>
              <w:ind w:hanging="12"/>
              <w:contextualSpacing/>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Индикаторы достижения компетенции</w:t>
            </w:r>
          </w:p>
        </w:tc>
        <w:tc>
          <w:tcPr>
            <w:tcW w:w="1064" w:type="pct"/>
          </w:tcPr>
          <w:p w14:paraId="338D8080" w14:textId="77777777" w:rsidR="006B0E26"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Результаты обучения (умения и знания), соотнесенные с индикаторами достижения компетенции</w:t>
            </w:r>
          </w:p>
        </w:tc>
        <w:tc>
          <w:tcPr>
            <w:tcW w:w="1921" w:type="pct"/>
          </w:tcPr>
          <w:p w14:paraId="56876CFD" w14:textId="77777777" w:rsidR="006B0E26"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246D127C" w14:textId="77777777" w:rsidR="006B0E26"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Типовые контрольные задания, необходимые для оценки индикаторов достижения компетенций, умений и знаний</w:t>
            </w:r>
          </w:p>
        </w:tc>
      </w:tr>
      <w:tr w:rsidR="006B0E26" w14:paraId="26405C20" w14:textId="77777777" w:rsidTr="0026720E">
        <w:trPr>
          <w:trHeight w:val="20"/>
        </w:trPr>
        <w:tc>
          <w:tcPr>
            <w:tcW w:w="951" w:type="pct"/>
            <w:vMerge w:val="restart"/>
          </w:tcPr>
          <w:p w14:paraId="293D834B" w14:textId="77777777" w:rsidR="006B0E26"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Cs w:val="28"/>
              </w:rPr>
            </w:pPr>
            <w:r>
              <w:rPr>
                <w:rFonts w:ascii="Times New Roman" w:eastAsia="Times New Roman" w:hAnsi="Times New Roman" w:cs="Times New Roman"/>
                <w:b/>
                <w:bCs/>
                <w:szCs w:val="28"/>
              </w:rPr>
              <w:t>ОПК-4</w:t>
            </w:r>
          </w:p>
          <w:p w14:paraId="37E28D0B" w14:textId="77777777" w:rsidR="006B0E26"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Cs w:val="28"/>
              </w:rPr>
            </w:pPr>
            <w:r>
              <w:rPr>
                <w:rFonts w:ascii="Times New Roman" w:eastAsia="Times New Roman" w:hAnsi="Times New Roman" w:cs="Times New Roman"/>
                <w:sz w:val="24"/>
                <w:szCs w:val="24"/>
              </w:rPr>
              <w:t>Способен создавать и понимать речевые произведения на изучаемом иностранном языке в устной и письменной формах применительно к официальному, нейтральному и неофициальному регистрам общения</w:t>
            </w:r>
            <w:r>
              <w:rPr>
                <w:rFonts w:ascii="Times New Roman" w:hAnsi="Times New Roman" w:cs="Times New Roman"/>
              </w:rPr>
              <w:t>.</w:t>
            </w:r>
          </w:p>
        </w:tc>
        <w:tc>
          <w:tcPr>
            <w:tcW w:w="1064" w:type="pct"/>
            <w:vMerge w:val="restart"/>
          </w:tcPr>
          <w:p w14:paraId="0949ACB3" w14:textId="77777777" w:rsidR="006B0E26" w:rsidRDefault="008E1A02">
            <w:pPr>
              <w:shd w:val="clear" w:color="auto" w:fill="FFFFFF" w:themeFill="background1"/>
              <w:rPr>
                <w:rFonts w:ascii="Times New Roman" w:eastAsia="Times New Roman" w:hAnsi="Times New Roman" w:cs="Times New Roman"/>
              </w:rPr>
            </w:pPr>
            <w:r>
              <w:rPr>
                <w:rFonts w:ascii="Times New Roman" w:eastAsia="Times New Roman" w:hAnsi="Times New Roman" w:cs="Times New Roman"/>
                <w:sz w:val="24"/>
                <w:szCs w:val="24"/>
              </w:rPr>
              <w:t>1.</w:t>
            </w:r>
            <w:r>
              <w:t xml:space="preserve"> </w:t>
            </w:r>
            <w:r>
              <w:rPr>
                <w:rFonts w:ascii="Times New Roman" w:eastAsia="Times New Roman" w:hAnsi="Times New Roman" w:cs="Times New Roman"/>
                <w:sz w:val="24"/>
                <w:szCs w:val="24"/>
              </w:rPr>
              <w:t>Адекватно интерпретирует коммуникативные намерения собеседника и коммуникативные цели высказывания, полно извлекает фактуальную, концептуальную и эстетическую информацию.</w:t>
            </w:r>
          </w:p>
          <w:p w14:paraId="6A73105D" w14:textId="77777777" w:rsidR="006B0E26" w:rsidRDefault="006B0E26">
            <w:pPr>
              <w:shd w:val="clear" w:color="auto" w:fill="FFFFFF" w:themeFill="background1"/>
              <w:jc w:val="both"/>
              <w:rPr>
                <w:rFonts w:ascii="Times New Roman" w:eastAsia="Times New Roman" w:hAnsi="Times New Roman" w:cs="Times New Roman"/>
              </w:rPr>
            </w:pPr>
          </w:p>
        </w:tc>
        <w:tc>
          <w:tcPr>
            <w:tcW w:w="1064" w:type="pct"/>
          </w:tcPr>
          <w:p w14:paraId="5B47A89C" w14:textId="77777777" w:rsidR="006B0E26"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Cs w:val="28"/>
              </w:rPr>
            </w:pPr>
            <w:r>
              <w:rPr>
                <w:rFonts w:ascii="Times New Roman" w:eastAsia="Times New Roman" w:hAnsi="Times New Roman" w:cs="Times New Roman"/>
                <w:b/>
                <w:bCs/>
                <w:szCs w:val="28"/>
              </w:rPr>
              <w:t>Знать:</w:t>
            </w:r>
          </w:p>
          <w:p w14:paraId="671C46EE" w14:textId="77777777" w:rsidR="006B0E26" w:rsidRDefault="008E1A02">
            <w:pPr>
              <w:shd w:val="clear" w:color="auto" w:fill="FFFFFF" w:themeFill="background1"/>
              <w:jc w:val="both"/>
            </w:pPr>
            <w:r>
              <w:rPr>
                <w:rFonts w:ascii="Times New Roman" w:eastAsia="Times New Roman" w:hAnsi="Times New Roman" w:cs="Times New Roman"/>
                <w:sz w:val="24"/>
                <w:szCs w:val="24"/>
              </w:rPr>
              <w:t>- особенности вербальной и невербальной иноязычной коммуникации.</w:t>
            </w:r>
          </w:p>
          <w:p w14:paraId="42DA05A2" w14:textId="77777777" w:rsidR="006B0E26" w:rsidRDefault="006B0E26">
            <w:pPr>
              <w:widowControl w:val="0"/>
              <w:shd w:val="clear" w:color="auto" w:fill="FFFFFF" w:themeFill="background1"/>
              <w:tabs>
                <w:tab w:val="left" w:pos="540"/>
              </w:tabs>
              <w:contextualSpacing/>
              <w:jc w:val="both"/>
              <w:rPr>
                <w:rFonts w:ascii="Times New Roman" w:eastAsia="Times New Roman" w:hAnsi="Times New Roman" w:cs="Times New Roman"/>
                <w:szCs w:val="28"/>
              </w:rPr>
            </w:pPr>
          </w:p>
        </w:tc>
        <w:tc>
          <w:tcPr>
            <w:tcW w:w="1921" w:type="pct"/>
          </w:tcPr>
          <w:p w14:paraId="6DBDD55B" w14:textId="77777777" w:rsidR="0026720E" w:rsidRPr="00ED61A9" w:rsidRDefault="0026720E" w:rsidP="0026720E">
            <w:pPr>
              <w:tabs>
                <w:tab w:val="left" w:pos="993"/>
              </w:tabs>
              <w:rPr>
                <w:lang w:eastAsia="zh-CN"/>
              </w:rPr>
            </w:pPr>
            <w:r w:rsidRPr="00ED61A9">
              <w:rPr>
                <w:rFonts w:hint="eastAsia"/>
                <w:lang w:eastAsia="zh-CN"/>
              </w:rPr>
              <w:t>选择正确的词语填空：</w:t>
            </w:r>
          </w:p>
          <w:p w14:paraId="26AF05C3" w14:textId="77777777" w:rsidR="0026720E" w:rsidRPr="00ED61A9" w:rsidRDefault="0026720E" w:rsidP="0026720E">
            <w:pPr>
              <w:tabs>
                <w:tab w:val="left" w:pos="993"/>
              </w:tabs>
              <w:rPr>
                <w:lang w:eastAsia="zh-CN"/>
              </w:rPr>
            </w:pPr>
            <w:r w:rsidRPr="00ED61A9">
              <w:rPr>
                <w:rFonts w:hint="eastAsia"/>
                <w:lang w:eastAsia="zh-CN"/>
              </w:rPr>
              <w:t xml:space="preserve">A. </w:t>
            </w:r>
            <w:r w:rsidRPr="00ED61A9">
              <w:rPr>
                <w:rFonts w:ascii="MS Gothic" w:eastAsia="MS Gothic" w:hAnsi="MS Gothic" w:cs="MS Gothic" w:hint="eastAsia"/>
                <w:lang w:eastAsia="zh-CN"/>
              </w:rPr>
              <w:t>公共汽</w:t>
            </w:r>
            <w:r w:rsidRPr="00ED61A9">
              <w:rPr>
                <w:rFonts w:ascii="Microsoft JhengHei" w:eastAsia="Microsoft JhengHei" w:hAnsi="Microsoft JhengHei" w:cs="Microsoft JhengHei" w:hint="eastAsia"/>
                <w:lang w:eastAsia="zh-CN"/>
              </w:rPr>
              <w:t>车</w:t>
            </w:r>
            <w:r w:rsidRPr="00ED61A9">
              <w:rPr>
                <w:rFonts w:hint="eastAsia"/>
                <w:lang w:eastAsia="zh-CN"/>
              </w:rPr>
              <w:t xml:space="preserve"> B. </w:t>
            </w:r>
            <w:r w:rsidRPr="00ED61A9">
              <w:rPr>
                <w:rFonts w:ascii="MS Gothic" w:eastAsia="MS Gothic" w:hAnsi="MS Gothic" w:cs="MS Gothic" w:hint="eastAsia"/>
                <w:lang w:eastAsia="zh-CN"/>
              </w:rPr>
              <w:t>大</w:t>
            </w:r>
            <w:r w:rsidRPr="00ED61A9">
              <w:rPr>
                <w:rFonts w:ascii="Microsoft JhengHei" w:eastAsia="Microsoft JhengHei" w:hAnsi="Microsoft JhengHei" w:cs="Microsoft JhengHei" w:hint="eastAsia"/>
                <w:lang w:eastAsia="zh-CN"/>
              </w:rPr>
              <w:t>约</w:t>
            </w:r>
            <w:r w:rsidRPr="00ED61A9">
              <w:rPr>
                <w:rFonts w:hint="eastAsia"/>
                <w:lang w:eastAsia="zh-CN"/>
              </w:rPr>
              <w:t xml:space="preserve">C. </w:t>
            </w:r>
            <w:r w:rsidRPr="00ED61A9">
              <w:rPr>
                <w:rFonts w:ascii="MS Gothic" w:eastAsia="MS Gothic" w:hAnsi="MS Gothic" w:cs="MS Gothic" w:hint="eastAsia"/>
                <w:lang w:eastAsia="zh-CN"/>
              </w:rPr>
              <w:t>商店</w:t>
            </w:r>
            <w:r w:rsidRPr="00ED61A9">
              <w:rPr>
                <w:rFonts w:hint="eastAsia"/>
                <w:lang w:eastAsia="zh-CN"/>
              </w:rPr>
              <w:t xml:space="preserve">D. </w:t>
            </w:r>
            <w:r w:rsidRPr="00ED61A9">
              <w:rPr>
                <w:rFonts w:ascii="MS Gothic" w:eastAsia="MS Gothic" w:hAnsi="MS Gothic" w:cs="MS Gothic" w:hint="eastAsia"/>
                <w:lang w:eastAsia="zh-CN"/>
              </w:rPr>
              <w:t>加班</w:t>
            </w:r>
            <w:r w:rsidRPr="00ED61A9">
              <w:rPr>
                <w:rFonts w:hint="eastAsia"/>
                <w:lang w:eastAsia="zh-CN"/>
              </w:rPr>
              <w:t xml:space="preserve">E. </w:t>
            </w:r>
            <w:r w:rsidRPr="00ED61A9">
              <w:rPr>
                <w:rFonts w:ascii="MS Gothic" w:eastAsia="MS Gothic" w:hAnsi="MS Gothic" w:cs="MS Gothic" w:hint="eastAsia"/>
                <w:lang w:eastAsia="zh-CN"/>
              </w:rPr>
              <w:t>分</w:t>
            </w:r>
            <w:r w:rsidRPr="00ED61A9">
              <w:rPr>
                <w:rFonts w:ascii="Microsoft JhengHei" w:eastAsia="Microsoft JhengHei" w:hAnsi="Microsoft JhengHei" w:cs="Microsoft JhengHei" w:hint="eastAsia"/>
                <w:lang w:eastAsia="zh-CN"/>
              </w:rPr>
              <w:t>钟</w:t>
            </w:r>
            <w:r w:rsidRPr="00ED61A9">
              <w:rPr>
                <w:rFonts w:hint="eastAsia"/>
                <w:lang w:eastAsia="zh-CN"/>
              </w:rPr>
              <w:t xml:space="preserve">F. </w:t>
            </w:r>
            <w:r w:rsidRPr="00ED61A9">
              <w:rPr>
                <w:rFonts w:ascii="MS Gothic" w:eastAsia="MS Gothic" w:hAnsi="MS Gothic" w:cs="MS Gothic" w:hint="eastAsia"/>
                <w:lang w:eastAsia="zh-CN"/>
              </w:rPr>
              <w:t>玩儿</w:t>
            </w:r>
            <w:r w:rsidRPr="00ED61A9">
              <w:rPr>
                <w:rFonts w:hint="eastAsia"/>
                <w:lang w:eastAsia="zh-CN"/>
              </w:rPr>
              <w:t xml:space="preserve">G. </w:t>
            </w:r>
            <w:r w:rsidRPr="00ED61A9">
              <w:rPr>
                <w:rFonts w:ascii="Microsoft JhengHei" w:eastAsia="Microsoft JhengHei" w:hAnsi="Microsoft JhengHei" w:cs="Microsoft JhengHei" w:hint="eastAsia"/>
                <w:lang w:eastAsia="zh-CN"/>
              </w:rPr>
              <w:t>邮局</w:t>
            </w:r>
            <w:r w:rsidRPr="00ED61A9">
              <w:rPr>
                <w:rFonts w:hint="eastAsia"/>
                <w:lang w:eastAsia="zh-CN"/>
              </w:rPr>
              <w:t xml:space="preserve">  H. </w:t>
            </w:r>
            <w:r w:rsidRPr="00ED61A9">
              <w:rPr>
                <w:rFonts w:ascii="MS Gothic" w:eastAsia="MS Gothic" w:hAnsi="MS Gothic" w:cs="MS Gothic" w:hint="eastAsia"/>
                <w:lang w:eastAsia="zh-CN"/>
              </w:rPr>
              <w:t>宿舍</w:t>
            </w:r>
            <w:r w:rsidRPr="00ED61A9">
              <w:rPr>
                <w:rFonts w:hint="eastAsia"/>
                <w:lang w:eastAsia="zh-CN"/>
              </w:rPr>
              <w:t xml:space="preserve">I. </w:t>
            </w:r>
            <w:r w:rsidRPr="00ED61A9">
              <w:rPr>
                <w:rFonts w:ascii="MS Gothic" w:eastAsia="MS Gothic" w:hAnsi="MS Gothic" w:cs="MS Gothic" w:hint="eastAsia"/>
                <w:lang w:eastAsia="zh-CN"/>
              </w:rPr>
              <w:t>路口</w:t>
            </w:r>
            <w:r w:rsidRPr="00ED61A9">
              <w:rPr>
                <w:rFonts w:hint="eastAsia"/>
                <w:lang w:eastAsia="zh-CN"/>
              </w:rPr>
              <w:t xml:space="preserve"> J. </w:t>
            </w:r>
            <w:r w:rsidRPr="00ED61A9">
              <w:rPr>
                <w:rFonts w:ascii="MS Gothic" w:eastAsia="MS Gothic" w:hAnsi="MS Gothic" w:cs="MS Gothic" w:hint="eastAsia"/>
                <w:lang w:eastAsia="zh-CN"/>
              </w:rPr>
              <w:t>下</w:t>
            </w:r>
            <w:r w:rsidRPr="00ED61A9">
              <w:rPr>
                <w:rFonts w:ascii="Microsoft JhengHei" w:eastAsia="Microsoft JhengHei" w:hAnsi="Microsoft JhengHei" w:cs="Microsoft JhengHei" w:hint="eastAsia"/>
                <w:lang w:eastAsia="zh-CN"/>
              </w:rPr>
              <w:t>车</w:t>
            </w:r>
          </w:p>
          <w:p w14:paraId="237CCD81" w14:textId="77777777" w:rsidR="0026720E" w:rsidRPr="00ED61A9" w:rsidRDefault="0026720E" w:rsidP="0026720E">
            <w:pPr>
              <w:tabs>
                <w:tab w:val="left" w:pos="993"/>
              </w:tabs>
              <w:rPr>
                <w:lang w:eastAsia="zh-CN"/>
              </w:rPr>
            </w:pPr>
            <w:r w:rsidRPr="00ED61A9">
              <w:rPr>
                <w:rFonts w:hint="eastAsia"/>
                <w:lang w:eastAsia="zh-CN"/>
              </w:rPr>
              <w:t xml:space="preserve">1. </w:t>
            </w:r>
            <w:r w:rsidRPr="00ED61A9">
              <w:rPr>
                <w:rFonts w:ascii="MS Gothic" w:eastAsia="MS Gothic" w:hAnsi="MS Gothic" w:cs="MS Gothic" w:hint="eastAsia"/>
                <w:lang w:eastAsia="zh-CN"/>
              </w:rPr>
              <w:t>你去（</w:t>
            </w:r>
            <w:r w:rsidRPr="00ED61A9">
              <w:rPr>
                <w:rFonts w:hint="eastAsia"/>
                <w:lang w:eastAsia="zh-CN"/>
              </w:rPr>
              <w:t xml:space="preserve">   </w:t>
            </w:r>
            <w:r w:rsidRPr="00ED61A9">
              <w:rPr>
                <w:rFonts w:ascii="MS Gothic" w:eastAsia="MS Gothic" w:hAnsi="MS Gothic" w:cs="MS Gothic" w:hint="eastAsia"/>
                <w:lang w:eastAsia="zh-CN"/>
              </w:rPr>
              <w:t>）寄信</w:t>
            </w:r>
            <w:r w:rsidRPr="00ED61A9">
              <w:rPr>
                <w:rFonts w:ascii="Microsoft JhengHei" w:eastAsia="Microsoft JhengHei" w:hAnsi="Microsoft JhengHei" w:cs="Microsoft JhengHei" w:hint="eastAsia"/>
                <w:lang w:eastAsia="zh-CN"/>
              </w:rPr>
              <w:t>吗？</w:t>
            </w:r>
          </w:p>
          <w:p w14:paraId="05E4822B" w14:textId="77777777" w:rsidR="0026720E" w:rsidRPr="00ED61A9" w:rsidRDefault="0026720E" w:rsidP="0026720E">
            <w:pPr>
              <w:tabs>
                <w:tab w:val="left" w:pos="993"/>
              </w:tabs>
              <w:rPr>
                <w:lang w:eastAsia="zh-CN"/>
              </w:rPr>
            </w:pPr>
            <w:r w:rsidRPr="00ED61A9">
              <w:rPr>
                <w:rFonts w:hint="eastAsia"/>
                <w:lang w:eastAsia="zh-CN"/>
              </w:rPr>
              <w:t xml:space="preserve">2. </w:t>
            </w:r>
            <w:r w:rsidRPr="00ED61A9">
              <w:rPr>
                <w:rFonts w:ascii="MS Gothic" w:eastAsia="MS Gothic" w:hAnsi="MS Gothic" w:cs="MS Gothic" w:hint="eastAsia"/>
                <w:lang w:eastAsia="zh-CN"/>
              </w:rPr>
              <w:t>（</w:t>
            </w:r>
            <w:r w:rsidRPr="00ED61A9">
              <w:rPr>
                <w:rFonts w:hint="eastAsia"/>
                <w:lang w:eastAsia="zh-CN"/>
              </w:rPr>
              <w:t xml:space="preserve">   </w:t>
            </w:r>
            <w:r w:rsidRPr="00ED61A9">
              <w:rPr>
                <w:rFonts w:ascii="MS Gothic" w:eastAsia="MS Gothic" w:hAnsi="MS Gothic" w:cs="MS Gothic" w:hint="eastAsia"/>
                <w:lang w:eastAsia="zh-CN"/>
              </w:rPr>
              <w:t>）早上五点出</w:t>
            </w:r>
            <w:r w:rsidRPr="00ED61A9">
              <w:rPr>
                <w:rFonts w:ascii="Microsoft JhengHei" w:eastAsia="Microsoft JhengHei" w:hAnsi="Microsoft JhengHei" w:cs="Microsoft JhengHei" w:hint="eastAsia"/>
                <w:lang w:eastAsia="zh-CN"/>
              </w:rPr>
              <w:t>车。</w:t>
            </w:r>
          </w:p>
          <w:p w14:paraId="2A6256DB" w14:textId="77777777" w:rsidR="0026720E" w:rsidRPr="00ED61A9" w:rsidRDefault="0026720E" w:rsidP="0026720E">
            <w:pPr>
              <w:tabs>
                <w:tab w:val="left" w:pos="993"/>
              </w:tabs>
              <w:rPr>
                <w:lang w:eastAsia="zh-CN"/>
              </w:rPr>
            </w:pPr>
            <w:r w:rsidRPr="00ED61A9">
              <w:rPr>
                <w:rFonts w:hint="eastAsia"/>
                <w:lang w:eastAsia="zh-CN"/>
              </w:rPr>
              <w:t xml:space="preserve">3. </w:t>
            </w:r>
            <w:r w:rsidRPr="00ED61A9">
              <w:rPr>
                <w:rFonts w:ascii="MS Gothic" w:eastAsia="MS Gothic" w:hAnsi="MS Gothic" w:cs="MS Gothic" w:hint="eastAsia"/>
                <w:lang w:eastAsia="zh-CN"/>
              </w:rPr>
              <w:t>大学（</w:t>
            </w:r>
            <w:r w:rsidRPr="00ED61A9">
              <w:rPr>
                <w:rFonts w:hint="eastAsia"/>
                <w:lang w:eastAsia="zh-CN"/>
              </w:rPr>
              <w:t xml:space="preserve">   </w:t>
            </w:r>
            <w:r w:rsidRPr="00ED61A9">
              <w:rPr>
                <w:rFonts w:ascii="MS Gothic" w:eastAsia="MS Gothic" w:hAnsi="MS Gothic" w:cs="MS Gothic" w:hint="eastAsia"/>
                <w:lang w:eastAsia="zh-CN"/>
              </w:rPr>
              <w:t>）里禁止使用</w:t>
            </w:r>
            <w:r w:rsidRPr="00ED61A9">
              <w:rPr>
                <w:rFonts w:ascii="Microsoft JhengHei" w:eastAsia="Microsoft JhengHei" w:hAnsi="Microsoft JhengHei" w:cs="Microsoft JhengHei" w:hint="eastAsia"/>
                <w:lang w:eastAsia="zh-CN"/>
              </w:rPr>
              <w:t>电加热器。</w:t>
            </w:r>
          </w:p>
          <w:p w14:paraId="19AAE1FB" w14:textId="77777777" w:rsidR="0026720E" w:rsidRPr="00ED61A9" w:rsidRDefault="0026720E" w:rsidP="0026720E">
            <w:pPr>
              <w:tabs>
                <w:tab w:val="left" w:pos="993"/>
              </w:tabs>
              <w:rPr>
                <w:lang w:eastAsia="zh-CN"/>
              </w:rPr>
            </w:pPr>
            <w:r w:rsidRPr="00ED61A9">
              <w:rPr>
                <w:rFonts w:hint="eastAsia"/>
                <w:lang w:eastAsia="zh-CN"/>
              </w:rPr>
              <w:t xml:space="preserve">4. </w:t>
            </w:r>
            <w:r w:rsidRPr="00ED61A9">
              <w:rPr>
                <w:rFonts w:ascii="MS Gothic" w:eastAsia="MS Gothic" w:hAnsi="MS Gothic" w:cs="MS Gothic" w:hint="eastAsia"/>
                <w:lang w:eastAsia="zh-CN"/>
              </w:rPr>
              <w:t>商</w:t>
            </w:r>
            <w:r w:rsidRPr="00ED61A9">
              <w:rPr>
                <w:rFonts w:ascii="Microsoft JhengHei" w:eastAsia="Microsoft JhengHei" w:hAnsi="Microsoft JhengHei" w:cs="Microsoft JhengHei" w:hint="eastAsia"/>
                <w:lang w:eastAsia="zh-CN"/>
              </w:rPr>
              <w:t>场里有很多（</w:t>
            </w:r>
            <w:r w:rsidRPr="00ED61A9">
              <w:rPr>
                <w:rFonts w:hint="eastAsia"/>
                <w:lang w:eastAsia="zh-CN"/>
              </w:rPr>
              <w:t xml:space="preserve">   </w:t>
            </w:r>
            <w:r w:rsidRPr="00ED61A9">
              <w:rPr>
                <w:rFonts w:ascii="MS Gothic" w:eastAsia="MS Gothic" w:hAnsi="MS Gothic" w:cs="MS Gothic" w:hint="eastAsia"/>
                <w:lang w:eastAsia="zh-CN"/>
              </w:rPr>
              <w:t>）。</w:t>
            </w:r>
          </w:p>
          <w:p w14:paraId="4BAC2C88" w14:textId="77777777" w:rsidR="0026720E" w:rsidRPr="00ED61A9" w:rsidRDefault="0026720E" w:rsidP="0026720E">
            <w:pPr>
              <w:tabs>
                <w:tab w:val="left" w:pos="993"/>
              </w:tabs>
              <w:rPr>
                <w:lang w:eastAsia="zh-CN"/>
              </w:rPr>
            </w:pPr>
            <w:r w:rsidRPr="00ED61A9">
              <w:rPr>
                <w:rFonts w:hint="eastAsia"/>
                <w:lang w:eastAsia="zh-CN"/>
              </w:rPr>
              <w:t xml:space="preserve">5. </w:t>
            </w:r>
            <w:r w:rsidRPr="00ED61A9">
              <w:rPr>
                <w:rFonts w:ascii="Microsoft JhengHei" w:eastAsia="Microsoft JhengHei" w:hAnsi="Microsoft JhengHei" w:cs="Microsoft JhengHei" w:hint="eastAsia"/>
                <w:lang w:eastAsia="zh-CN"/>
              </w:rPr>
              <w:t>过两个（</w:t>
            </w:r>
            <w:r w:rsidRPr="00ED61A9">
              <w:rPr>
                <w:rFonts w:hint="eastAsia"/>
                <w:lang w:eastAsia="zh-CN"/>
              </w:rPr>
              <w:t xml:space="preserve">   </w:t>
            </w:r>
            <w:r w:rsidRPr="00ED61A9">
              <w:rPr>
                <w:rFonts w:ascii="MS Gothic" w:eastAsia="MS Gothic" w:hAnsi="MS Gothic" w:cs="MS Gothic" w:hint="eastAsia"/>
                <w:lang w:eastAsia="zh-CN"/>
              </w:rPr>
              <w:t>）然后左</w:t>
            </w:r>
            <w:r w:rsidRPr="00ED61A9">
              <w:rPr>
                <w:rFonts w:ascii="Microsoft JhengHei" w:eastAsia="Microsoft JhengHei" w:hAnsi="Microsoft JhengHei" w:cs="Microsoft JhengHei" w:hint="eastAsia"/>
                <w:lang w:eastAsia="zh-CN"/>
              </w:rPr>
              <w:t>转。</w:t>
            </w:r>
          </w:p>
          <w:p w14:paraId="273528C9" w14:textId="77777777" w:rsidR="0026720E" w:rsidRPr="00ED61A9" w:rsidRDefault="0026720E" w:rsidP="0026720E">
            <w:pPr>
              <w:tabs>
                <w:tab w:val="left" w:pos="993"/>
              </w:tabs>
              <w:rPr>
                <w:lang w:eastAsia="zh-CN"/>
              </w:rPr>
            </w:pPr>
            <w:r w:rsidRPr="00ED61A9">
              <w:rPr>
                <w:rFonts w:hint="eastAsia"/>
                <w:lang w:eastAsia="zh-CN"/>
              </w:rPr>
              <w:t xml:space="preserve">6. </w:t>
            </w:r>
            <w:r w:rsidRPr="00ED61A9">
              <w:rPr>
                <w:rFonts w:ascii="MS Gothic" w:eastAsia="MS Gothic" w:hAnsi="MS Gothic" w:cs="MS Gothic" w:hint="eastAsia"/>
                <w:lang w:eastAsia="zh-CN"/>
              </w:rPr>
              <w:t>（</w:t>
            </w:r>
            <w:r w:rsidRPr="00ED61A9">
              <w:rPr>
                <w:rFonts w:hint="eastAsia"/>
                <w:lang w:eastAsia="zh-CN"/>
              </w:rPr>
              <w:t xml:space="preserve">   </w:t>
            </w:r>
            <w:r w:rsidRPr="00ED61A9">
              <w:rPr>
                <w:rFonts w:ascii="MS Gothic" w:eastAsia="MS Gothic" w:hAnsi="MS Gothic" w:cs="MS Gothic" w:hint="eastAsia"/>
                <w:lang w:eastAsia="zh-CN"/>
              </w:rPr>
              <w:t>）以后先往右拐再往前走。</w:t>
            </w:r>
          </w:p>
          <w:p w14:paraId="3D6A7685" w14:textId="77777777" w:rsidR="0026720E" w:rsidRPr="00ED61A9" w:rsidRDefault="0026720E" w:rsidP="0026720E">
            <w:pPr>
              <w:tabs>
                <w:tab w:val="left" w:pos="993"/>
              </w:tabs>
              <w:rPr>
                <w:lang w:eastAsia="zh-CN"/>
              </w:rPr>
            </w:pPr>
            <w:r w:rsidRPr="00ED61A9">
              <w:rPr>
                <w:rFonts w:hint="eastAsia"/>
                <w:lang w:eastAsia="zh-CN"/>
              </w:rPr>
              <w:t xml:space="preserve">7. </w:t>
            </w:r>
            <w:r w:rsidRPr="00ED61A9">
              <w:rPr>
                <w:rFonts w:ascii="MS Gothic" w:eastAsia="MS Gothic" w:hAnsi="MS Gothic" w:cs="MS Gothic" w:hint="eastAsia"/>
                <w:lang w:eastAsia="zh-CN"/>
              </w:rPr>
              <w:t>他（</w:t>
            </w:r>
            <w:r w:rsidRPr="00ED61A9">
              <w:rPr>
                <w:rFonts w:hint="eastAsia"/>
                <w:lang w:eastAsia="zh-CN"/>
              </w:rPr>
              <w:t xml:space="preserve">   </w:t>
            </w:r>
            <w:r w:rsidRPr="00ED61A9">
              <w:rPr>
                <w:rFonts w:ascii="MS Gothic" w:eastAsia="MS Gothic" w:hAnsi="MS Gothic" w:cs="MS Gothic" w:hint="eastAsia"/>
                <w:lang w:eastAsia="zh-CN"/>
              </w:rPr>
              <w:t>）有三十多</w:t>
            </w:r>
            <w:r w:rsidRPr="00ED61A9">
              <w:rPr>
                <w:rFonts w:ascii="Microsoft JhengHei" w:eastAsia="Microsoft JhengHei" w:hAnsi="Microsoft JhengHei" w:cs="Microsoft JhengHei" w:hint="eastAsia"/>
                <w:lang w:eastAsia="zh-CN"/>
              </w:rPr>
              <w:t>岁。</w:t>
            </w:r>
          </w:p>
          <w:p w14:paraId="38519B71" w14:textId="77777777" w:rsidR="0026720E" w:rsidRPr="00ED61A9" w:rsidRDefault="0026720E" w:rsidP="0026720E">
            <w:pPr>
              <w:tabs>
                <w:tab w:val="left" w:pos="993"/>
              </w:tabs>
              <w:rPr>
                <w:lang w:eastAsia="zh-CN"/>
              </w:rPr>
            </w:pPr>
            <w:r w:rsidRPr="00ED61A9">
              <w:rPr>
                <w:rFonts w:hint="eastAsia"/>
                <w:lang w:eastAsia="zh-CN"/>
              </w:rPr>
              <w:t xml:space="preserve">8. </w:t>
            </w:r>
            <w:r w:rsidRPr="00ED61A9">
              <w:rPr>
                <w:rFonts w:ascii="MS Gothic" w:eastAsia="MS Gothic" w:hAnsi="MS Gothic" w:cs="MS Gothic" w:hint="eastAsia"/>
                <w:lang w:eastAsia="zh-CN"/>
              </w:rPr>
              <w:t>我每天晚上都在</w:t>
            </w:r>
            <w:r w:rsidRPr="00ED61A9">
              <w:rPr>
                <w:rFonts w:ascii="Microsoft JhengHei" w:eastAsia="Microsoft JhengHei" w:hAnsi="Microsoft JhengHei" w:cs="Microsoft JhengHei" w:hint="eastAsia"/>
                <w:lang w:eastAsia="zh-CN"/>
              </w:rPr>
              <w:t>办公室（</w:t>
            </w:r>
            <w:r w:rsidRPr="00ED61A9">
              <w:rPr>
                <w:rFonts w:hint="eastAsia"/>
                <w:lang w:eastAsia="zh-CN"/>
              </w:rPr>
              <w:t xml:space="preserve">   </w:t>
            </w:r>
            <w:r w:rsidRPr="00ED61A9">
              <w:rPr>
                <w:rFonts w:ascii="MS Gothic" w:eastAsia="MS Gothic" w:hAnsi="MS Gothic" w:cs="MS Gothic" w:hint="eastAsia"/>
                <w:lang w:eastAsia="zh-CN"/>
              </w:rPr>
              <w:t>）。</w:t>
            </w:r>
          </w:p>
          <w:p w14:paraId="2DC510B3" w14:textId="77777777" w:rsidR="0026720E" w:rsidRPr="00ED61A9" w:rsidRDefault="0026720E" w:rsidP="0026720E">
            <w:pPr>
              <w:tabs>
                <w:tab w:val="left" w:pos="993"/>
              </w:tabs>
              <w:rPr>
                <w:lang w:eastAsia="zh-CN"/>
              </w:rPr>
            </w:pPr>
            <w:r w:rsidRPr="00ED61A9">
              <w:rPr>
                <w:rFonts w:hint="eastAsia"/>
                <w:lang w:eastAsia="zh-CN"/>
              </w:rPr>
              <w:t xml:space="preserve">9. </w:t>
            </w:r>
            <w:r w:rsidRPr="00ED61A9">
              <w:rPr>
                <w:rFonts w:ascii="MS Gothic" w:eastAsia="MS Gothic" w:hAnsi="MS Gothic" w:cs="MS Gothic" w:hint="eastAsia"/>
                <w:lang w:eastAsia="zh-CN"/>
              </w:rPr>
              <w:t>我朋友向我推荐了</w:t>
            </w:r>
            <w:r w:rsidRPr="00ED61A9">
              <w:rPr>
                <w:rFonts w:ascii="Microsoft JhengHei" w:eastAsia="Microsoft JhengHei" w:hAnsi="Microsoft JhengHei" w:cs="Microsoft JhengHei" w:hint="eastAsia"/>
                <w:lang w:eastAsia="zh-CN"/>
              </w:rPr>
              <w:t>这个游戏，但是我不知道怎么（</w:t>
            </w:r>
            <w:r w:rsidRPr="00ED61A9">
              <w:rPr>
                <w:rFonts w:hint="eastAsia"/>
                <w:lang w:eastAsia="zh-CN"/>
              </w:rPr>
              <w:t xml:space="preserve">   </w:t>
            </w:r>
            <w:r w:rsidRPr="00ED61A9">
              <w:rPr>
                <w:rFonts w:ascii="MS Gothic" w:eastAsia="MS Gothic" w:hAnsi="MS Gothic" w:cs="MS Gothic" w:hint="eastAsia"/>
                <w:lang w:eastAsia="zh-CN"/>
              </w:rPr>
              <w:t>）。</w:t>
            </w:r>
          </w:p>
          <w:p w14:paraId="4116E447" w14:textId="7C1E63E9" w:rsidR="006B0E26" w:rsidRDefault="0026720E" w:rsidP="0026720E">
            <w:pPr>
              <w:widowControl w:val="0"/>
              <w:shd w:val="clear" w:color="auto" w:fill="FFFFFF" w:themeFill="background1"/>
              <w:tabs>
                <w:tab w:val="left" w:pos="540"/>
              </w:tabs>
              <w:contextualSpacing/>
              <w:jc w:val="both"/>
              <w:rPr>
                <w:rFonts w:ascii="Times New Roman" w:eastAsia="Times New Roman" w:hAnsi="Times New Roman" w:cs="Times New Roman"/>
                <w:szCs w:val="28"/>
                <w:lang w:val="de-DE"/>
              </w:rPr>
            </w:pPr>
            <w:r w:rsidRPr="00ED61A9">
              <w:rPr>
                <w:rFonts w:hint="eastAsia"/>
              </w:rPr>
              <w:t xml:space="preserve">10. </w:t>
            </w:r>
            <w:r w:rsidRPr="00ED61A9">
              <w:rPr>
                <w:rFonts w:ascii="MS Gothic" w:eastAsia="MS Gothic" w:hAnsi="MS Gothic" w:cs="MS Gothic" w:hint="eastAsia"/>
              </w:rPr>
              <w:t>走路五（</w:t>
            </w:r>
            <w:r w:rsidRPr="00ED61A9">
              <w:rPr>
                <w:rFonts w:hint="eastAsia"/>
              </w:rPr>
              <w:t xml:space="preserve">   </w:t>
            </w:r>
            <w:r w:rsidRPr="00ED61A9">
              <w:rPr>
                <w:rFonts w:ascii="MS Gothic" w:eastAsia="MS Gothic" w:hAnsi="MS Gothic" w:cs="MS Gothic" w:hint="eastAsia"/>
              </w:rPr>
              <w:t>）就到了</w:t>
            </w:r>
            <w:r w:rsidRPr="00ED61A9">
              <w:rPr>
                <w:rFonts w:hint="eastAsia"/>
              </w:rPr>
              <w:t>。</w:t>
            </w:r>
          </w:p>
        </w:tc>
      </w:tr>
      <w:tr w:rsidR="006B0E26" w14:paraId="7AF1B6B0" w14:textId="77777777" w:rsidTr="0026720E">
        <w:trPr>
          <w:trHeight w:val="20"/>
        </w:trPr>
        <w:tc>
          <w:tcPr>
            <w:tcW w:w="951" w:type="pct"/>
            <w:vMerge/>
          </w:tcPr>
          <w:p w14:paraId="0E1AF36C" w14:textId="77777777" w:rsidR="006B0E26"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Cs w:val="28"/>
              </w:rPr>
            </w:pPr>
          </w:p>
        </w:tc>
        <w:tc>
          <w:tcPr>
            <w:tcW w:w="1064" w:type="pct"/>
            <w:vMerge/>
          </w:tcPr>
          <w:p w14:paraId="3AF927C3" w14:textId="77777777" w:rsidR="006B0E26" w:rsidRDefault="006B0E26">
            <w:pPr>
              <w:widowControl w:val="0"/>
              <w:shd w:val="clear" w:color="auto" w:fill="FFFFFF" w:themeFill="background1"/>
              <w:tabs>
                <w:tab w:val="left" w:pos="540"/>
              </w:tabs>
              <w:ind w:hanging="12"/>
              <w:contextualSpacing/>
              <w:jc w:val="both"/>
              <w:rPr>
                <w:rFonts w:ascii="Times New Roman" w:eastAsia="Times New Roman" w:hAnsi="Times New Roman" w:cs="Times New Roman"/>
                <w:szCs w:val="28"/>
              </w:rPr>
            </w:pPr>
          </w:p>
        </w:tc>
        <w:tc>
          <w:tcPr>
            <w:tcW w:w="1064" w:type="pct"/>
          </w:tcPr>
          <w:p w14:paraId="03774028" w14:textId="77777777" w:rsidR="006B0E26"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Cs w:val="28"/>
              </w:rPr>
            </w:pPr>
            <w:r>
              <w:rPr>
                <w:rFonts w:ascii="Times New Roman" w:eastAsia="Times New Roman" w:hAnsi="Times New Roman" w:cs="Times New Roman"/>
                <w:b/>
                <w:bCs/>
                <w:szCs w:val="28"/>
              </w:rPr>
              <w:t>Уметь:</w:t>
            </w:r>
          </w:p>
          <w:p w14:paraId="10E4E99E" w14:textId="77777777" w:rsidR="006B0E26" w:rsidRDefault="008E1A02">
            <w:pPr>
              <w:widowControl w:val="0"/>
              <w:shd w:val="clear" w:color="auto" w:fill="FFFFFF" w:themeFill="background1"/>
              <w:tabs>
                <w:tab w:val="left" w:pos="540"/>
              </w:tabs>
              <w:contextualSpacing/>
              <w:jc w:val="both"/>
              <w:rPr>
                <w:rFonts w:ascii="Times New Roman" w:eastAsia="Times New Roman" w:hAnsi="Times New Roman" w:cs="Times New Roman"/>
                <w:szCs w:val="28"/>
              </w:rPr>
            </w:pPr>
            <w:r>
              <w:rPr>
                <w:rFonts w:ascii="Times New Roman" w:eastAsia="Times New Roman" w:hAnsi="Times New Roman" w:cs="Times New Roman"/>
                <w:sz w:val="24"/>
                <w:szCs w:val="24"/>
              </w:rPr>
              <w:t>- интерпретировать коммуникативные намерения собеседника и коммуникативные цели высказывания, извлекать фактуальную, концептуальную и эстетическую информацию.</w:t>
            </w:r>
          </w:p>
        </w:tc>
        <w:tc>
          <w:tcPr>
            <w:tcW w:w="1921" w:type="pct"/>
          </w:tcPr>
          <w:p w14:paraId="46836361" w14:textId="77777777" w:rsidR="0026720E" w:rsidRPr="00ED61A9" w:rsidRDefault="0026720E" w:rsidP="0026720E">
            <w:pPr>
              <w:rPr>
                <w:rFonts w:asciiTheme="majorBidi" w:hAnsiTheme="majorBidi" w:cstheme="majorBidi"/>
                <w:color w:val="000000"/>
                <w:lang w:eastAsia="zh-CN"/>
              </w:rPr>
            </w:pPr>
            <w:r w:rsidRPr="00ED61A9">
              <w:rPr>
                <w:rFonts w:asciiTheme="majorBidi" w:hAnsiTheme="majorBidi" w:cstheme="majorBidi"/>
                <w:color w:val="000000"/>
                <w:lang w:eastAsia="zh-CN"/>
              </w:rPr>
              <w:t>选词填空：</w:t>
            </w:r>
          </w:p>
          <w:p w14:paraId="39885FB3" w14:textId="77777777" w:rsidR="0026720E" w:rsidRPr="00ED61A9" w:rsidRDefault="0026720E" w:rsidP="0026720E">
            <w:pPr>
              <w:ind w:hanging="284"/>
              <w:rPr>
                <w:rFonts w:asciiTheme="majorBidi" w:hAnsiTheme="majorBidi" w:cstheme="majorBidi"/>
                <w:color w:val="000000"/>
                <w:lang w:eastAsia="zh-CN"/>
              </w:rPr>
            </w:pPr>
            <w:r w:rsidRPr="00ED61A9">
              <w:rPr>
                <w:rFonts w:asciiTheme="majorBidi" w:hAnsiTheme="majorBidi" w:cstheme="majorBidi"/>
                <w:color w:val="000000"/>
                <w:lang w:eastAsia="zh-CN"/>
              </w:rPr>
              <w:t xml:space="preserve">1. </w:t>
            </w:r>
            <w:r w:rsidRPr="00ED61A9">
              <w:rPr>
                <w:rFonts w:asciiTheme="majorBidi" w:hAnsiTheme="majorBidi" w:cstheme="majorBidi"/>
                <w:color w:val="000000"/>
                <w:lang w:eastAsia="zh-CN" w:bidi="he-IL"/>
              </w:rPr>
              <w:t xml:space="preserve">1. </w:t>
            </w:r>
            <w:r w:rsidRPr="00ED61A9">
              <w:rPr>
                <w:rFonts w:ascii="MS Gothic" w:eastAsia="MS Gothic" w:hAnsi="MS Gothic" w:cs="MS Gothic" w:hint="eastAsia"/>
                <w:color w:val="000000"/>
                <w:lang w:eastAsia="zh-CN"/>
              </w:rPr>
              <w:t>一直</w:t>
            </w:r>
            <w:r w:rsidRPr="00ED61A9">
              <w:rPr>
                <w:rFonts w:asciiTheme="majorBidi" w:hAnsiTheme="majorBidi" w:cstheme="majorBidi"/>
                <w:color w:val="000000"/>
                <w:lang w:eastAsia="zh-CN"/>
              </w:rPr>
              <w:t>__________</w:t>
            </w:r>
            <w:r w:rsidRPr="00ED61A9">
              <w:rPr>
                <w:rFonts w:ascii="MS Gothic" w:eastAsia="MS Gothic" w:hAnsi="MS Gothic" w:cs="MS Gothic" w:hint="eastAsia"/>
                <w:color w:val="000000"/>
                <w:lang w:eastAsia="zh-CN"/>
              </w:rPr>
              <w:t>前走就到地</w:t>
            </w:r>
            <w:r w:rsidRPr="00ED61A9">
              <w:rPr>
                <w:rFonts w:ascii="Microsoft JhengHei" w:eastAsia="Microsoft JhengHei" w:hAnsi="Microsoft JhengHei" w:cs="Microsoft JhengHei" w:hint="eastAsia"/>
                <w:color w:val="000000"/>
                <w:lang w:eastAsia="zh-CN"/>
              </w:rPr>
              <w:t>铁站了。</w:t>
            </w:r>
          </w:p>
          <w:p w14:paraId="3FCC193D" w14:textId="77777777" w:rsidR="0026720E" w:rsidRPr="00ED61A9" w:rsidRDefault="0026720E" w:rsidP="0026720E">
            <w:pPr>
              <w:ind w:hanging="284"/>
              <w:rPr>
                <w:rFonts w:asciiTheme="majorBidi" w:hAnsiTheme="majorBidi" w:cstheme="majorBidi"/>
                <w:color w:val="000000"/>
                <w:lang w:eastAsia="zh-CN"/>
              </w:rPr>
            </w:pPr>
            <w:r w:rsidRPr="00ED61A9">
              <w:rPr>
                <w:rFonts w:asciiTheme="majorBidi" w:hAnsiTheme="majorBidi" w:cstheme="majorBidi"/>
                <w:color w:val="000000"/>
                <w:lang w:eastAsia="zh-CN"/>
              </w:rPr>
              <w:t xml:space="preserve">a) </w:t>
            </w:r>
            <w:r w:rsidRPr="00ED61A9">
              <w:rPr>
                <w:rFonts w:asciiTheme="majorBidi" w:hAnsiTheme="majorBidi" w:cstheme="majorBidi" w:hint="eastAsia"/>
                <w:color w:val="000000"/>
                <w:lang w:eastAsia="zh-CN"/>
              </w:rPr>
              <w:t>a</w:t>
            </w:r>
            <w:r w:rsidRPr="00ED61A9">
              <w:rPr>
                <w:rFonts w:asciiTheme="majorBidi" w:hAnsiTheme="majorBidi" w:cstheme="majorBidi"/>
                <w:color w:val="000000"/>
                <w:lang w:eastAsia="zh-CN"/>
              </w:rPr>
              <w:t xml:space="preserve">) </w:t>
            </w:r>
            <w:r w:rsidRPr="00ED61A9">
              <w:rPr>
                <w:rFonts w:ascii="MS Gothic" w:eastAsia="MS Gothic" w:hAnsi="MS Gothic" w:cs="MS Gothic" w:hint="eastAsia"/>
                <w:color w:val="000000"/>
                <w:lang w:eastAsia="zh-CN"/>
              </w:rPr>
              <w:t>由</w:t>
            </w:r>
            <w:r w:rsidRPr="00ED61A9">
              <w:rPr>
                <w:rFonts w:asciiTheme="majorBidi" w:hAnsiTheme="majorBidi" w:cstheme="majorBidi"/>
                <w:color w:val="000000"/>
                <w:lang w:eastAsia="zh-CN"/>
              </w:rPr>
              <w:t xml:space="preserve"> b) </w:t>
            </w:r>
            <w:r w:rsidRPr="00ED61A9">
              <w:rPr>
                <w:rFonts w:ascii="MS Gothic" w:eastAsia="MS Gothic" w:hAnsi="MS Gothic" w:cs="MS Gothic" w:hint="eastAsia"/>
                <w:color w:val="000000"/>
                <w:lang w:eastAsia="zh-CN"/>
              </w:rPr>
              <w:t>往</w:t>
            </w:r>
            <w:r w:rsidRPr="00ED61A9">
              <w:rPr>
                <w:rFonts w:asciiTheme="majorBidi" w:hAnsiTheme="majorBidi" w:cstheme="majorBidi"/>
                <w:color w:val="000000"/>
                <w:lang w:eastAsia="zh-CN"/>
              </w:rPr>
              <w:t xml:space="preserve"> c) </w:t>
            </w:r>
            <w:r w:rsidRPr="00ED61A9">
              <w:rPr>
                <w:rFonts w:ascii="MS Gothic" w:eastAsia="MS Gothic" w:hAnsi="MS Gothic" w:cs="MS Gothic" w:hint="eastAsia"/>
                <w:color w:val="000000"/>
                <w:lang w:eastAsia="zh-CN"/>
              </w:rPr>
              <w:t>从</w:t>
            </w:r>
            <w:r w:rsidRPr="00ED61A9">
              <w:rPr>
                <w:rFonts w:asciiTheme="majorBidi" w:hAnsiTheme="majorBidi" w:cstheme="majorBidi"/>
                <w:color w:val="000000"/>
                <w:lang w:eastAsia="zh-CN"/>
              </w:rPr>
              <w:t xml:space="preserve"> d) </w:t>
            </w:r>
            <w:r w:rsidRPr="00ED61A9">
              <w:rPr>
                <w:rFonts w:ascii="Microsoft JhengHei" w:eastAsia="Microsoft JhengHei" w:hAnsi="Microsoft JhengHei" w:cs="Microsoft JhengHei" w:hint="eastAsia"/>
                <w:color w:val="000000"/>
                <w:lang w:eastAsia="zh-CN"/>
              </w:rPr>
              <w:t>对</w:t>
            </w:r>
            <w:r w:rsidRPr="00ED61A9">
              <w:rPr>
                <w:rFonts w:asciiTheme="majorBidi" w:hAnsiTheme="majorBidi" w:cstheme="majorBidi"/>
                <w:color w:val="000000"/>
                <w:lang w:eastAsia="zh-CN"/>
              </w:rPr>
              <w:t xml:space="preserve"> </w:t>
            </w:r>
          </w:p>
          <w:p w14:paraId="13F11061" w14:textId="77777777" w:rsidR="0026720E" w:rsidRPr="004D168F" w:rsidRDefault="0026720E" w:rsidP="0026720E">
            <w:pPr>
              <w:ind w:hanging="284"/>
              <w:rPr>
                <w:rFonts w:asciiTheme="majorBidi" w:hAnsiTheme="majorBidi" w:cstheme="majorBidi"/>
                <w:color w:val="000000"/>
                <w:lang w:val="en-US" w:eastAsia="zh-CN"/>
              </w:rPr>
            </w:pPr>
            <w:r w:rsidRPr="004D168F">
              <w:rPr>
                <w:rFonts w:asciiTheme="majorBidi" w:hAnsiTheme="majorBidi" w:cstheme="majorBidi"/>
                <w:color w:val="000000"/>
                <w:lang w:val="en-US" w:eastAsia="zh-CN"/>
              </w:rPr>
              <w:t xml:space="preserve">2. 2. </w:t>
            </w:r>
            <w:r w:rsidRPr="00ED61A9">
              <w:rPr>
                <w:rFonts w:ascii="MS Gothic" w:eastAsia="MS Gothic" w:hAnsi="MS Gothic" w:cs="MS Gothic" w:hint="eastAsia"/>
                <w:color w:val="000000"/>
                <w:lang w:eastAsia="zh-CN"/>
              </w:rPr>
              <w:t>他一下</w:t>
            </w:r>
            <w:r w:rsidRPr="00ED61A9">
              <w:rPr>
                <w:rFonts w:ascii="Microsoft JhengHei" w:eastAsia="Microsoft JhengHei" w:hAnsi="Microsoft JhengHei" w:cs="Microsoft JhengHei" w:hint="eastAsia"/>
                <w:color w:val="000000"/>
                <w:lang w:eastAsia="zh-CN"/>
              </w:rPr>
              <w:t>轮船</w:t>
            </w:r>
            <w:r w:rsidRPr="004D168F">
              <w:rPr>
                <w:rFonts w:asciiTheme="majorBidi" w:hAnsiTheme="majorBidi" w:cstheme="majorBidi"/>
                <w:color w:val="000000"/>
                <w:lang w:val="en-US" w:eastAsia="zh-CN"/>
              </w:rPr>
              <w:t>__________</w:t>
            </w:r>
            <w:r w:rsidRPr="00ED61A9">
              <w:rPr>
                <w:rFonts w:ascii="MS Gothic" w:eastAsia="MS Gothic" w:hAnsi="MS Gothic" w:cs="MS Gothic" w:hint="eastAsia"/>
                <w:color w:val="000000"/>
                <w:lang w:eastAsia="zh-CN"/>
              </w:rPr>
              <w:t>赶往公司。</w:t>
            </w:r>
          </w:p>
          <w:p w14:paraId="220E1D33" w14:textId="77777777" w:rsidR="0026720E" w:rsidRPr="004D168F" w:rsidRDefault="0026720E" w:rsidP="0026720E">
            <w:pPr>
              <w:ind w:hanging="284"/>
              <w:rPr>
                <w:rFonts w:asciiTheme="majorBidi" w:hAnsiTheme="majorBidi" w:cstheme="majorBidi"/>
                <w:color w:val="000000"/>
                <w:lang w:val="en-US" w:eastAsia="zh-CN"/>
              </w:rPr>
            </w:pPr>
            <w:r w:rsidRPr="000D4930">
              <w:rPr>
                <w:rFonts w:asciiTheme="majorBidi" w:hAnsiTheme="majorBidi" w:cstheme="majorBidi"/>
                <w:color w:val="000000"/>
                <w:lang w:val="en-US" w:eastAsia="zh-CN"/>
              </w:rPr>
              <w:t>a</w:t>
            </w:r>
            <w:r w:rsidRPr="004D168F">
              <w:rPr>
                <w:rFonts w:asciiTheme="majorBidi" w:hAnsiTheme="majorBidi" w:cstheme="majorBidi"/>
                <w:color w:val="000000"/>
                <w:lang w:val="en-US" w:eastAsia="zh-CN"/>
              </w:rPr>
              <w:t xml:space="preserve">) </w:t>
            </w:r>
            <w:r w:rsidRPr="000D4930">
              <w:rPr>
                <w:rFonts w:asciiTheme="majorBidi" w:hAnsiTheme="majorBidi" w:cstheme="majorBidi" w:hint="eastAsia"/>
                <w:color w:val="000000"/>
                <w:lang w:val="en-US" w:eastAsia="zh-CN"/>
              </w:rPr>
              <w:t>a</w:t>
            </w:r>
            <w:r w:rsidRPr="004D168F">
              <w:rPr>
                <w:rFonts w:asciiTheme="majorBidi" w:hAnsiTheme="majorBidi" w:cstheme="majorBidi"/>
                <w:color w:val="000000"/>
                <w:lang w:val="en-US" w:eastAsia="zh-CN"/>
              </w:rPr>
              <w:t xml:space="preserve">) </w:t>
            </w:r>
            <w:r w:rsidRPr="00ED61A9">
              <w:rPr>
                <w:rFonts w:ascii="MS Gothic" w:eastAsia="MS Gothic" w:hAnsi="MS Gothic" w:cs="MS Gothic" w:hint="eastAsia"/>
                <w:color w:val="000000"/>
                <w:lang w:eastAsia="zh-CN"/>
              </w:rPr>
              <w:t>到</w:t>
            </w:r>
            <w:r w:rsidRPr="000D4930">
              <w:rPr>
                <w:rFonts w:asciiTheme="majorBidi" w:hAnsiTheme="majorBidi" w:cstheme="majorBidi"/>
                <w:color w:val="000000"/>
                <w:lang w:val="en-US" w:eastAsia="zh-CN"/>
              </w:rPr>
              <w:t>b</w:t>
            </w:r>
            <w:r w:rsidRPr="004D168F">
              <w:rPr>
                <w:rFonts w:asciiTheme="majorBidi" w:hAnsiTheme="majorBidi" w:cstheme="majorBidi"/>
                <w:color w:val="000000"/>
                <w:lang w:val="en-US" w:eastAsia="zh-CN"/>
              </w:rPr>
              <w:t xml:space="preserve">) </w:t>
            </w:r>
            <w:r w:rsidRPr="00ED61A9">
              <w:rPr>
                <w:rFonts w:ascii="MS Gothic" w:eastAsia="MS Gothic" w:hAnsi="MS Gothic" w:cs="MS Gothic" w:hint="eastAsia"/>
                <w:color w:val="000000"/>
                <w:lang w:eastAsia="zh-CN"/>
              </w:rPr>
              <w:t>向</w:t>
            </w:r>
            <w:r w:rsidRPr="004D168F">
              <w:rPr>
                <w:rFonts w:asciiTheme="majorBidi" w:hAnsiTheme="majorBidi" w:cstheme="majorBidi"/>
                <w:color w:val="000000"/>
                <w:lang w:val="en-US" w:eastAsia="zh-CN"/>
              </w:rPr>
              <w:t xml:space="preserve"> </w:t>
            </w:r>
            <w:r w:rsidRPr="000D4930">
              <w:rPr>
                <w:rFonts w:asciiTheme="majorBidi" w:hAnsiTheme="majorBidi" w:cstheme="majorBidi"/>
                <w:color w:val="000000"/>
                <w:lang w:val="en-US" w:eastAsia="zh-CN"/>
              </w:rPr>
              <w:t>c</w:t>
            </w:r>
            <w:r w:rsidRPr="004D168F">
              <w:rPr>
                <w:rFonts w:asciiTheme="majorBidi" w:hAnsiTheme="majorBidi" w:cstheme="majorBidi"/>
                <w:color w:val="000000"/>
                <w:lang w:val="en-US" w:eastAsia="zh-CN"/>
              </w:rPr>
              <w:t xml:space="preserve">) </w:t>
            </w:r>
            <w:r w:rsidRPr="00ED61A9">
              <w:rPr>
                <w:rFonts w:ascii="Microsoft JhengHei" w:eastAsia="Microsoft JhengHei" w:hAnsi="Microsoft JhengHei" w:cs="Microsoft JhengHei" w:hint="eastAsia"/>
                <w:color w:val="000000"/>
                <w:lang w:eastAsia="zh-CN"/>
              </w:rPr>
              <w:t>给</w:t>
            </w:r>
            <w:r w:rsidRPr="004D168F">
              <w:rPr>
                <w:rFonts w:asciiTheme="majorBidi" w:hAnsiTheme="majorBidi" w:cstheme="majorBidi"/>
                <w:color w:val="000000"/>
                <w:lang w:val="en-US" w:eastAsia="zh-CN"/>
              </w:rPr>
              <w:t xml:space="preserve"> </w:t>
            </w:r>
            <w:r w:rsidRPr="000D4930">
              <w:rPr>
                <w:rFonts w:asciiTheme="majorBidi" w:hAnsiTheme="majorBidi" w:cstheme="majorBidi"/>
                <w:color w:val="000000"/>
                <w:lang w:val="en-US" w:eastAsia="zh-CN"/>
              </w:rPr>
              <w:t>d</w:t>
            </w:r>
            <w:r w:rsidRPr="004D168F">
              <w:rPr>
                <w:rFonts w:asciiTheme="majorBidi" w:hAnsiTheme="majorBidi" w:cstheme="majorBidi"/>
                <w:color w:val="000000"/>
                <w:lang w:val="en-US" w:eastAsia="zh-CN"/>
              </w:rPr>
              <w:t xml:space="preserve">) </w:t>
            </w:r>
            <w:r w:rsidRPr="00ED61A9">
              <w:rPr>
                <w:rFonts w:ascii="MS Gothic" w:eastAsia="MS Gothic" w:hAnsi="MS Gothic" w:cs="MS Gothic" w:hint="eastAsia"/>
                <w:color w:val="000000"/>
                <w:lang w:eastAsia="zh-CN"/>
              </w:rPr>
              <w:t>就</w:t>
            </w:r>
          </w:p>
          <w:p w14:paraId="1282FDB4" w14:textId="77777777" w:rsidR="0026720E" w:rsidRPr="004D168F" w:rsidRDefault="0026720E" w:rsidP="0026720E">
            <w:pPr>
              <w:ind w:hanging="284"/>
              <w:rPr>
                <w:rFonts w:asciiTheme="majorBidi" w:hAnsiTheme="majorBidi" w:cstheme="majorBidi"/>
                <w:color w:val="000000"/>
                <w:lang w:val="en-US" w:eastAsia="zh-CN"/>
              </w:rPr>
            </w:pPr>
            <w:r w:rsidRPr="004D168F">
              <w:rPr>
                <w:rFonts w:asciiTheme="majorBidi" w:hAnsiTheme="majorBidi" w:cstheme="majorBidi"/>
                <w:color w:val="000000"/>
                <w:lang w:val="en-US" w:eastAsia="zh-CN"/>
              </w:rPr>
              <w:t xml:space="preserve">3. 3. </w:t>
            </w:r>
            <w:r w:rsidRPr="00ED61A9">
              <w:rPr>
                <w:rFonts w:ascii="MS Gothic" w:eastAsia="MS Gothic" w:hAnsi="MS Gothic" w:cs="MS Gothic" w:hint="eastAsia"/>
                <w:color w:val="000000"/>
                <w:lang w:eastAsia="zh-CN"/>
              </w:rPr>
              <w:t>我</w:t>
            </w:r>
            <w:r w:rsidRPr="00ED61A9">
              <w:rPr>
                <w:rFonts w:ascii="Microsoft JhengHei" w:eastAsia="Microsoft JhengHei" w:hAnsi="Microsoft JhengHei" w:cs="Microsoft JhengHei" w:hint="eastAsia"/>
                <w:color w:val="000000"/>
                <w:lang w:eastAsia="zh-CN"/>
              </w:rPr>
              <w:t>们坐出租车去飞机场</w:t>
            </w:r>
            <w:r w:rsidRPr="004D168F">
              <w:rPr>
                <w:rFonts w:asciiTheme="majorBidi" w:hAnsiTheme="majorBidi" w:cstheme="majorBidi"/>
                <w:color w:val="000000"/>
                <w:lang w:val="en-US" w:eastAsia="zh-CN"/>
              </w:rPr>
              <w:t>__________</w:t>
            </w:r>
            <w:r w:rsidRPr="00ED61A9">
              <w:rPr>
                <w:rFonts w:ascii="MS Gothic" w:eastAsia="MS Gothic" w:hAnsi="MS Gothic" w:cs="MS Gothic" w:hint="eastAsia"/>
                <w:color w:val="000000"/>
                <w:lang w:eastAsia="zh-CN"/>
              </w:rPr>
              <w:t>。</w:t>
            </w:r>
          </w:p>
          <w:p w14:paraId="464BA381" w14:textId="77777777" w:rsidR="0026720E" w:rsidRPr="004D168F" w:rsidRDefault="0026720E" w:rsidP="0026720E">
            <w:pPr>
              <w:ind w:hanging="284"/>
              <w:rPr>
                <w:rFonts w:asciiTheme="majorBidi" w:hAnsiTheme="majorBidi" w:cstheme="majorBidi"/>
                <w:color w:val="000000"/>
                <w:lang w:val="en-US" w:eastAsia="zh-CN"/>
              </w:rPr>
            </w:pPr>
            <w:r w:rsidRPr="000D4930">
              <w:rPr>
                <w:rFonts w:asciiTheme="majorBidi" w:hAnsiTheme="majorBidi" w:cstheme="majorBidi"/>
                <w:color w:val="000000"/>
                <w:lang w:val="en-US" w:eastAsia="zh-CN"/>
              </w:rPr>
              <w:t>a</w:t>
            </w:r>
            <w:r w:rsidRPr="004D168F">
              <w:rPr>
                <w:rFonts w:asciiTheme="majorBidi" w:hAnsiTheme="majorBidi" w:cstheme="majorBidi"/>
                <w:color w:val="000000"/>
                <w:lang w:val="en-US" w:eastAsia="zh-CN"/>
              </w:rPr>
              <w:t xml:space="preserve">) </w:t>
            </w:r>
            <w:r w:rsidRPr="000D4930">
              <w:rPr>
                <w:rFonts w:asciiTheme="majorBidi" w:hAnsiTheme="majorBidi" w:cstheme="majorBidi" w:hint="eastAsia"/>
                <w:color w:val="000000"/>
                <w:lang w:val="en-US" w:eastAsia="zh-CN"/>
              </w:rPr>
              <w:t>a</w:t>
            </w:r>
            <w:r w:rsidRPr="004D168F">
              <w:rPr>
                <w:rFonts w:asciiTheme="majorBidi" w:hAnsiTheme="majorBidi" w:cstheme="majorBidi"/>
                <w:color w:val="000000"/>
                <w:lang w:val="en-US" w:eastAsia="zh-CN"/>
              </w:rPr>
              <w:t xml:space="preserve">) </w:t>
            </w:r>
            <w:r w:rsidRPr="00ED61A9">
              <w:rPr>
                <w:rFonts w:ascii="MS Gothic" w:eastAsia="MS Gothic" w:hAnsi="MS Gothic" w:cs="MS Gothic" w:hint="eastAsia"/>
                <w:color w:val="000000"/>
                <w:lang w:eastAsia="zh-CN"/>
              </w:rPr>
              <w:t>吧</w:t>
            </w:r>
            <w:r w:rsidRPr="004D168F">
              <w:rPr>
                <w:rFonts w:asciiTheme="majorBidi" w:hAnsiTheme="majorBidi" w:cstheme="majorBidi"/>
                <w:color w:val="000000"/>
                <w:lang w:val="en-US" w:eastAsia="zh-CN"/>
              </w:rPr>
              <w:t xml:space="preserve"> </w:t>
            </w:r>
            <w:r w:rsidRPr="000D4930">
              <w:rPr>
                <w:rFonts w:asciiTheme="majorBidi" w:hAnsiTheme="majorBidi" w:cstheme="majorBidi"/>
                <w:color w:val="000000"/>
                <w:lang w:val="en-US" w:eastAsia="zh-CN"/>
              </w:rPr>
              <w:t>b</w:t>
            </w:r>
            <w:r w:rsidRPr="004D168F">
              <w:rPr>
                <w:rFonts w:asciiTheme="majorBidi" w:hAnsiTheme="majorBidi" w:cstheme="majorBidi"/>
                <w:color w:val="000000"/>
                <w:lang w:val="en-US" w:eastAsia="zh-CN"/>
              </w:rPr>
              <w:t xml:space="preserve">) </w:t>
            </w:r>
            <w:r w:rsidRPr="00ED61A9">
              <w:rPr>
                <w:rFonts w:ascii="MS Gothic" w:eastAsia="MS Gothic" w:hAnsi="MS Gothic" w:cs="MS Gothic" w:hint="eastAsia"/>
                <w:color w:val="000000"/>
                <w:lang w:eastAsia="zh-CN"/>
              </w:rPr>
              <w:t>到</w:t>
            </w:r>
            <w:r w:rsidRPr="004D168F">
              <w:rPr>
                <w:rFonts w:asciiTheme="majorBidi" w:hAnsiTheme="majorBidi" w:cstheme="majorBidi"/>
                <w:color w:val="000000"/>
                <w:lang w:val="en-US" w:eastAsia="zh-CN"/>
              </w:rPr>
              <w:t xml:space="preserve"> </w:t>
            </w:r>
            <w:r w:rsidRPr="000D4930">
              <w:rPr>
                <w:rFonts w:asciiTheme="majorBidi" w:hAnsiTheme="majorBidi" w:cstheme="majorBidi"/>
                <w:color w:val="000000"/>
                <w:lang w:val="en-US" w:eastAsia="zh-CN"/>
              </w:rPr>
              <w:t>c</w:t>
            </w:r>
            <w:r w:rsidRPr="004D168F">
              <w:rPr>
                <w:rFonts w:asciiTheme="majorBidi" w:hAnsiTheme="majorBidi" w:cstheme="majorBidi"/>
                <w:color w:val="000000"/>
                <w:lang w:val="en-US" w:eastAsia="zh-CN"/>
              </w:rPr>
              <w:t xml:space="preserve">) </w:t>
            </w:r>
            <w:r w:rsidRPr="00ED61A9">
              <w:rPr>
                <w:rFonts w:ascii="Microsoft JhengHei" w:eastAsia="Microsoft JhengHei" w:hAnsi="Microsoft JhengHei" w:cs="Microsoft JhengHei" w:hint="eastAsia"/>
                <w:color w:val="000000"/>
                <w:lang w:eastAsia="zh-CN"/>
              </w:rPr>
              <w:t>过</w:t>
            </w:r>
            <w:r w:rsidRPr="004D168F">
              <w:rPr>
                <w:rFonts w:asciiTheme="majorBidi" w:hAnsiTheme="majorBidi" w:cstheme="majorBidi"/>
                <w:color w:val="000000"/>
                <w:lang w:val="en-US" w:eastAsia="zh-CN"/>
              </w:rPr>
              <w:t xml:space="preserve"> </w:t>
            </w:r>
            <w:r w:rsidRPr="000D4930">
              <w:rPr>
                <w:rFonts w:asciiTheme="majorBidi" w:hAnsiTheme="majorBidi" w:cstheme="majorBidi"/>
                <w:color w:val="000000"/>
                <w:lang w:val="en-US" w:eastAsia="zh-CN"/>
              </w:rPr>
              <w:t>d</w:t>
            </w:r>
            <w:r w:rsidRPr="004D168F">
              <w:rPr>
                <w:rFonts w:asciiTheme="majorBidi" w:hAnsiTheme="majorBidi" w:cstheme="majorBidi"/>
                <w:color w:val="000000"/>
                <w:lang w:val="en-US" w:eastAsia="zh-CN"/>
              </w:rPr>
              <w:t xml:space="preserve">) </w:t>
            </w:r>
            <w:r w:rsidRPr="00ED61A9">
              <w:rPr>
                <w:rFonts w:ascii="MS Gothic" w:eastAsia="MS Gothic" w:hAnsi="MS Gothic" w:cs="MS Gothic" w:hint="eastAsia"/>
                <w:color w:val="000000"/>
                <w:lang w:eastAsia="zh-CN"/>
              </w:rPr>
              <w:t>喂</w:t>
            </w:r>
          </w:p>
          <w:p w14:paraId="5ECC5FC8" w14:textId="77777777" w:rsidR="0026720E" w:rsidRPr="004D168F" w:rsidRDefault="0026720E" w:rsidP="0026720E">
            <w:pPr>
              <w:ind w:hanging="284"/>
              <w:rPr>
                <w:rFonts w:asciiTheme="majorBidi" w:hAnsiTheme="majorBidi" w:cstheme="majorBidi"/>
                <w:color w:val="000000"/>
                <w:lang w:val="en-US" w:eastAsia="zh-CN"/>
              </w:rPr>
            </w:pPr>
            <w:r w:rsidRPr="004D168F">
              <w:rPr>
                <w:rFonts w:asciiTheme="majorBidi" w:hAnsiTheme="majorBidi" w:cstheme="majorBidi"/>
                <w:color w:val="000000"/>
                <w:lang w:val="en-US" w:eastAsia="zh-CN"/>
              </w:rPr>
              <w:t>4. 4. __________</w:t>
            </w:r>
            <w:r w:rsidRPr="00ED61A9">
              <w:rPr>
                <w:rFonts w:ascii="MS Gothic" w:eastAsia="MS Gothic" w:hAnsi="MS Gothic" w:cs="MS Gothic" w:hint="eastAsia"/>
                <w:color w:val="000000"/>
                <w:lang w:eastAsia="zh-CN"/>
              </w:rPr>
              <w:t>北京</w:t>
            </w:r>
            <w:r w:rsidRPr="004D168F">
              <w:rPr>
                <w:rFonts w:asciiTheme="majorBidi" w:hAnsiTheme="majorBidi" w:cstheme="majorBidi"/>
                <w:color w:val="000000"/>
                <w:lang w:val="en-US" w:eastAsia="zh-CN"/>
              </w:rPr>
              <w:t>__________</w:t>
            </w:r>
            <w:r w:rsidRPr="00ED61A9">
              <w:rPr>
                <w:rFonts w:ascii="MS Gothic" w:eastAsia="MS Gothic" w:hAnsi="MS Gothic" w:cs="MS Gothic" w:hint="eastAsia"/>
                <w:color w:val="000000"/>
                <w:lang w:eastAsia="zh-CN"/>
              </w:rPr>
              <w:t>天津坐高</w:t>
            </w:r>
            <w:r w:rsidRPr="00ED61A9">
              <w:rPr>
                <w:rFonts w:ascii="Microsoft JhengHei" w:eastAsia="Microsoft JhengHei" w:hAnsi="Microsoft JhengHei" w:cs="Microsoft JhengHei" w:hint="eastAsia"/>
                <w:color w:val="000000"/>
                <w:lang w:eastAsia="zh-CN"/>
              </w:rPr>
              <w:t>铁要半个小时。</w:t>
            </w:r>
          </w:p>
          <w:p w14:paraId="61836647" w14:textId="77777777" w:rsidR="0026720E" w:rsidRPr="004D168F" w:rsidRDefault="0026720E" w:rsidP="0026720E">
            <w:pPr>
              <w:ind w:hanging="284"/>
              <w:rPr>
                <w:rFonts w:asciiTheme="majorBidi" w:hAnsiTheme="majorBidi" w:cstheme="majorBidi"/>
                <w:color w:val="000000"/>
                <w:lang w:val="en-US" w:eastAsia="zh-CN"/>
              </w:rPr>
            </w:pPr>
            <w:r w:rsidRPr="000D4930">
              <w:rPr>
                <w:rFonts w:asciiTheme="majorBidi" w:hAnsiTheme="majorBidi" w:cstheme="majorBidi"/>
                <w:color w:val="000000"/>
                <w:lang w:val="en-US" w:eastAsia="zh-CN"/>
              </w:rPr>
              <w:t>a</w:t>
            </w:r>
            <w:r w:rsidRPr="004D168F">
              <w:rPr>
                <w:rFonts w:asciiTheme="majorBidi" w:hAnsiTheme="majorBidi" w:cstheme="majorBidi"/>
                <w:color w:val="000000"/>
                <w:lang w:val="en-US" w:eastAsia="zh-CN"/>
              </w:rPr>
              <w:t xml:space="preserve">) </w:t>
            </w:r>
            <w:r w:rsidRPr="000D4930">
              <w:rPr>
                <w:rFonts w:asciiTheme="majorBidi" w:hAnsiTheme="majorBidi" w:cstheme="majorBidi" w:hint="eastAsia"/>
                <w:color w:val="000000"/>
                <w:lang w:val="en-US" w:eastAsia="zh-CN"/>
              </w:rPr>
              <w:t>a</w:t>
            </w:r>
            <w:r w:rsidRPr="004D168F">
              <w:rPr>
                <w:rFonts w:asciiTheme="majorBidi" w:hAnsiTheme="majorBidi" w:cstheme="majorBidi"/>
                <w:color w:val="000000"/>
                <w:lang w:val="en-US" w:eastAsia="zh-CN"/>
              </w:rPr>
              <w:t xml:space="preserve">) </w:t>
            </w:r>
            <w:r w:rsidRPr="00ED61A9">
              <w:rPr>
                <w:rFonts w:ascii="MS Gothic" w:eastAsia="MS Gothic" w:hAnsi="MS Gothic" w:cs="MS Gothic" w:hint="eastAsia"/>
                <w:color w:val="000000"/>
                <w:lang w:eastAsia="zh-CN"/>
              </w:rPr>
              <w:t>在</w:t>
            </w:r>
            <w:r w:rsidRPr="004D168F">
              <w:rPr>
                <w:rFonts w:asciiTheme="majorBidi" w:hAnsiTheme="majorBidi" w:cstheme="majorBidi" w:hint="eastAsia"/>
                <w:color w:val="000000"/>
                <w:lang w:val="en-US" w:eastAsia="zh-CN"/>
              </w:rPr>
              <w:t>……</w:t>
            </w:r>
            <w:r w:rsidRPr="00ED61A9">
              <w:rPr>
                <w:rFonts w:ascii="MS Gothic" w:eastAsia="MS Gothic" w:hAnsi="MS Gothic" w:cs="MS Gothic" w:hint="eastAsia"/>
                <w:color w:val="000000"/>
                <w:lang w:eastAsia="zh-CN"/>
              </w:rPr>
              <w:t>下</w:t>
            </w:r>
            <w:r w:rsidRPr="000D4930">
              <w:rPr>
                <w:rFonts w:asciiTheme="majorBidi" w:hAnsiTheme="majorBidi" w:cstheme="majorBidi"/>
                <w:color w:val="000000"/>
                <w:lang w:val="en-US" w:eastAsia="zh-CN"/>
              </w:rPr>
              <w:t>b</w:t>
            </w:r>
            <w:r w:rsidRPr="004D168F">
              <w:rPr>
                <w:rFonts w:asciiTheme="majorBidi" w:hAnsiTheme="majorBidi" w:cstheme="majorBidi"/>
                <w:color w:val="000000"/>
                <w:lang w:val="en-US" w:eastAsia="zh-CN"/>
              </w:rPr>
              <w:t xml:space="preserve">) </w:t>
            </w:r>
            <w:r w:rsidRPr="00ED61A9">
              <w:rPr>
                <w:rFonts w:ascii="MS Gothic" w:eastAsia="MS Gothic" w:hAnsi="MS Gothic" w:cs="MS Gothic" w:hint="eastAsia"/>
                <w:color w:val="000000"/>
                <w:lang w:eastAsia="zh-CN"/>
              </w:rPr>
              <w:t>才</w:t>
            </w:r>
            <w:r w:rsidRPr="004D168F">
              <w:rPr>
                <w:rFonts w:asciiTheme="majorBidi" w:hAnsiTheme="majorBidi" w:cstheme="majorBidi" w:hint="eastAsia"/>
                <w:color w:val="000000"/>
                <w:lang w:val="en-US" w:eastAsia="zh-CN"/>
              </w:rPr>
              <w:t>……</w:t>
            </w:r>
            <w:r w:rsidRPr="00ED61A9">
              <w:rPr>
                <w:rFonts w:ascii="MS Gothic" w:eastAsia="MS Gothic" w:hAnsi="MS Gothic" w:cs="MS Gothic" w:hint="eastAsia"/>
                <w:color w:val="000000"/>
                <w:lang w:eastAsia="zh-CN"/>
              </w:rPr>
              <w:t>便</w:t>
            </w:r>
            <w:r w:rsidRPr="004D168F">
              <w:rPr>
                <w:rFonts w:asciiTheme="majorBidi" w:hAnsiTheme="majorBidi" w:cstheme="majorBidi"/>
                <w:color w:val="000000"/>
                <w:lang w:val="en-US" w:eastAsia="zh-CN"/>
              </w:rPr>
              <w:t xml:space="preserve">     </w:t>
            </w:r>
          </w:p>
          <w:p w14:paraId="08F79DD8" w14:textId="77777777" w:rsidR="0026720E" w:rsidRPr="004D168F" w:rsidRDefault="0026720E" w:rsidP="0026720E">
            <w:pPr>
              <w:ind w:hanging="284"/>
              <w:rPr>
                <w:rFonts w:asciiTheme="majorBidi" w:hAnsiTheme="majorBidi" w:cstheme="majorBidi"/>
                <w:color w:val="000000"/>
                <w:lang w:val="en-US" w:eastAsia="zh-CN"/>
              </w:rPr>
            </w:pPr>
            <w:r w:rsidRPr="000D4930">
              <w:rPr>
                <w:rFonts w:asciiTheme="majorBidi" w:hAnsiTheme="majorBidi" w:cstheme="majorBidi"/>
                <w:color w:val="000000"/>
                <w:lang w:val="en-US" w:eastAsia="zh-CN"/>
              </w:rPr>
              <w:lastRenderedPageBreak/>
              <w:t>c</w:t>
            </w:r>
            <w:r w:rsidRPr="004D168F">
              <w:rPr>
                <w:rFonts w:asciiTheme="majorBidi" w:hAnsiTheme="majorBidi" w:cstheme="majorBidi"/>
                <w:color w:val="000000"/>
                <w:lang w:val="en-US" w:eastAsia="zh-CN"/>
              </w:rPr>
              <w:t xml:space="preserve">) </w:t>
            </w:r>
            <w:r w:rsidRPr="000D4930">
              <w:rPr>
                <w:rFonts w:asciiTheme="majorBidi" w:hAnsiTheme="majorBidi" w:cstheme="majorBidi" w:hint="eastAsia"/>
                <w:color w:val="000000"/>
                <w:lang w:val="en-US" w:eastAsia="zh-CN"/>
              </w:rPr>
              <w:t>c</w:t>
            </w:r>
            <w:r w:rsidRPr="004D168F">
              <w:rPr>
                <w:rFonts w:asciiTheme="majorBidi" w:hAnsiTheme="majorBidi" w:cstheme="majorBidi"/>
                <w:color w:val="000000"/>
                <w:lang w:val="en-US" w:eastAsia="zh-CN"/>
              </w:rPr>
              <w:t xml:space="preserve">) </w:t>
            </w:r>
            <w:r w:rsidRPr="00ED61A9">
              <w:rPr>
                <w:rFonts w:ascii="MS Gothic" w:eastAsia="MS Gothic" w:hAnsi="MS Gothic" w:cs="MS Gothic" w:hint="eastAsia"/>
                <w:color w:val="000000"/>
                <w:lang w:eastAsia="zh-CN"/>
              </w:rPr>
              <w:t>从</w:t>
            </w:r>
            <w:r w:rsidRPr="004D168F">
              <w:rPr>
                <w:rFonts w:asciiTheme="majorBidi" w:hAnsiTheme="majorBidi" w:cstheme="majorBidi" w:hint="eastAsia"/>
                <w:color w:val="000000"/>
                <w:lang w:val="en-US" w:eastAsia="zh-CN"/>
              </w:rPr>
              <w:t>……</w:t>
            </w:r>
            <w:r w:rsidRPr="00ED61A9">
              <w:rPr>
                <w:rFonts w:ascii="MS Gothic" w:eastAsia="MS Gothic" w:hAnsi="MS Gothic" w:cs="MS Gothic" w:hint="eastAsia"/>
                <w:color w:val="000000"/>
                <w:lang w:eastAsia="zh-CN"/>
              </w:rPr>
              <w:t>到</w:t>
            </w:r>
            <w:r w:rsidRPr="004D168F">
              <w:rPr>
                <w:rFonts w:asciiTheme="majorBidi" w:hAnsiTheme="majorBidi" w:cstheme="majorBidi"/>
                <w:color w:val="000000"/>
                <w:lang w:val="en-US" w:eastAsia="zh-CN"/>
              </w:rPr>
              <w:t xml:space="preserve"> </w:t>
            </w:r>
            <w:r w:rsidRPr="000D4930">
              <w:rPr>
                <w:rFonts w:asciiTheme="majorBidi" w:hAnsiTheme="majorBidi" w:cstheme="majorBidi"/>
                <w:color w:val="000000"/>
                <w:lang w:val="en-US" w:eastAsia="zh-CN"/>
              </w:rPr>
              <w:t>d</w:t>
            </w:r>
            <w:r w:rsidRPr="004D168F">
              <w:rPr>
                <w:rFonts w:asciiTheme="majorBidi" w:hAnsiTheme="majorBidi" w:cstheme="majorBidi"/>
                <w:color w:val="000000"/>
                <w:lang w:val="en-US" w:eastAsia="zh-CN"/>
              </w:rPr>
              <w:t xml:space="preserve">) </w:t>
            </w:r>
            <w:r w:rsidRPr="00ED61A9">
              <w:rPr>
                <w:rFonts w:ascii="MS Gothic" w:eastAsia="MS Gothic" w:hAnsi="MS Gothic" w:cs="MS Gothic" w:hint="eastAsia"/>
                <w:color w:val="000000"/>
                <w:lang w:eastAsia="zh-CN"/>
              </w:rPr>
              <w:t>在</w:t>
            </w:r>
            <w:r w:rsidRPr="004D168F">
              <w:rPr>
                <w:rFonts w:asciiTheme="majorBidi" w:hAnsiTheme="majorBidi" w:cstheme="majorBidi" w:hint="eastAsia"/>
                <w:color w:val="000000"/>
                <w:lang w:val="en-US" w:eastAsia="zh-CN"/>
              </w:rPr>
              <w:t>……</w:t>
            </w:r>
            <w:r w:rsidRPr="00ED61A9">
              <w:rPr>
                <w:rFonts w:ascii="MS Gothic" w:eastAsia="MS Gothic" w:hAnsi="MS Gothic" w:cs="MS Gothic" w:hint="eastAsia"/>
                <w:color w:val="000000"/>
                <w:lang w:eastAsia="zh-CN"/>
              </w:rPr>
              <w:t>上</w:t>
            </w:r>
            <w:r w:rsidRPr="004D168F">
              <w:rPr>
                <w:rFonts w:asciiTheme="majorBidi" w:hAnsiTheme="majorBidi" w:cstheme="majorBidi"/>
                <w:color w:val="000000"/>
                <w:lang w:val="en-US" w:eastAsia="zh-CN"/>
              </w:rPr>
              <w:t xml:space="preserve"> </w:t>
            </w:r>
          </w:p>
          <w:p w14:paraId="1E6F1819" w14:textId="77777777" w:rsidR="0026720E" w:rsidRPr="004D168F" w:rsidRDefault="0026720E" w:rsidP="0026720E">
            <w:pPr>
              <w:ind w:hanging="284"/>
              <w:rPr>
                <w:rFonts w:asciiTheme="majorBidi" w:hAnsiTheme="majorBidi" w:cstheme="majorBidi"/>
                <w:color w:val="000000"/>
                <w:lang w:val="en-US" w:eastAsia="zh-CN"/>
              </w:rPr>
            </w:pPr>
            <w:r w:rsidRPr="004D168F">
              <w:rPr>
                <w:rFonts w:asciiTheme="majorBidi" w:hAnsiTheme="majorBidi" w:cstheme="majorBidi"/>
                <w:color w:val="000000"/>
                <w:lang w:val="en-US" w:eastAsia="zh-CN"/>
              </w:rPr>
              <w:t xml:space="preserve">5. 5. </w:t>
            </w:r>
            <w:r w:rsidRPr="00ED61A9">
              <w:rPr>
                <w:rFonts w:ascii="Microsoft JhengHei" w:eastAsia="Microsoft JhengHei" w:hAnsi="Microsoft JhengHei" w:cs="Microsoft JhengHei" w:hint="eastAsia"/>
                <w:color w:val="000000"/>
                <w:lang w:eastAsia="zh-CN"/>
              </w:rPr>
              <w:t>请问</w:t>
            </w:r>
            <w:r w:rsidRPr="004D168F">
              <w:rPr>
                <w:rFonts w:ascii="Microsoft JhengHei" w:eastAsia="Microsoft JhengHei" w:hAnsi="Microsoft JhengHei" w:cs="Microsoft JhengHei" w:hint="eastAsia"/>
                <w:color w:val="000000"/>
                <w:lang w:val="en-US" w:eastAsia="zh-CN"/>
              </w:rPr>
              <w:t>，</w:t>
            </w:r>
            <w:r w:rsidRPr="00ED61A9">
              <w:rPr>
                <w:rFonts w:ascii="Microsoft JhengHei" w:eastAsia="Microsoft JhengHei" w:hAnsi="Microsoft JhengHei" w:cs="Microsoft JhengHei" w:hint="eastAsia"/>
                <w:color w:val="000000"/>
                <w:lang w:eastAsia="zh-CN"/>
              </w:rPr>
              <w:t>电车站</w:t>
            </w:r>
            <w:r w:rsidRPr="004D168F">
              <w:rPr>
                <w:rFonts w:asciiTheme="majorBidi" w:hAnsiTheme="majorBidi" w:cstheme="majorBidi"/>
                <w:color w:val="000000"/>
                <w:lang w:val="en-US" w:eastAsia="zh-CN"/>
              </w:rPr>
              <w:t>__________</w:t>
            </w:r>
            <w:r w:rsidRPr="00ED61A9">
              <w:rPr>
                <w:rFonts w:ascii="MS Gothic" w:eastAsia="MS Gothic" w:hAnsi="MS Gothic" w:cs="MS Gothic" w:hint="eastAsia"/>
                <w:color w:val="000000"/>
                <w:lang w:eastAsia="zh-CN"/>
              </w:rPr>
              <w:t>哪儿</w:t>
            </w:r>
            <w:r w:rsidRPr="004D168F">
              <w:rPr>
                <w:rFonts w:ascii="MS Gothic" w:eastAsia="MS Gothic" w:hAnsi="MS Gothic" w:cs="MS Gothic" w:hint="eastAsia"/>
                <w:color w:val="000000"/>
                <w:lang w:val="en-US" w:eastAsia="zh-CN"/>
              </w:rPr>
              <w:t>？</w:t>
            </w:r>
          </w:p>
          <w:p w14:paraId="38E316E2" w14:textId="26FC4C81" w:rsidR="006B0E26" w:rsidRDefault="0026720E" w:rsidP="0026720E">
            <w:pPr>
              <w:widowControl w:val="0"/>
              <w:shd w:val="clear" w:color="auto" w:fill="FFFFFF" w:themeFill="background1"/>
              <w:tabs>
                <w:tab w:val="left" w:pos="540"/>
              </w:tabs>
              <w:contextualSpacing/>
              <w:jc w:val="both"/>
              <w:rPr>
                <w:rFonts w:ascii="Times New Roman" w:eastAsia="Times New Roman" w:hAnsi="Times New Roman" w:cs="Times New Roman"/>
                <w:szCs w:val="28"/>
              </w:rPr>
            </w:pPr>
            <w:r w:rsidRPr="00ED61A9">
              <w:rPr>
                <w:rFonts w:asciiTheme="majorBidi" w:hAnsiTheme="majorBidi" w:cstheme="majorBidi"/>
                <w:color w:val="000000"/>
                <w:lang w:eastAsia="zh-CN"/>
              </w:rPr>
              <w:t>a)</w:t>
            </w:r>
            <w:r w:rsidRPr="00ED61A9">
              <w:t xml:space="preserve"> </w:t>
            </w:r>
            <w:r w:rsidRPr="00ED61A9">
              <w:rPr>
                <w:rFonts w:asciiTheme="majorBidi" w:hAnsiTheme="majorBidi" w:cstheme="majorBidi" w:hint="eastAsia"/>
                <w:color w:val="000000"/>
                <w:lang w:eastAsia="zh-CN"/>
              </w:rPr>
              <w:t>a</w:t>
            </w:r>
            <w:r w:rsidRPr="00ED61A9">
              <w:rPr>
                <w:rFonts w:asciiTheme="majorBidi" w:hAnsiTheme="majorBidi" w:cstheme="majorBidi"/>
                <w:color w:val="000000"/>
                <w:lang w:eastAsia="zh-CN"/>
              </w:rPr>
              <w:t xml:space="preserve">) </w:t>
            </w:r>
            <w:r w:rsidRPr="00ED61A9">
              <w:rPr>
                <w:rFonts w:ascii="MS Gothic" w:eastAsia="MS Gothic" w:hAnsi="MS Gothic" w:cs="MS Gothic" w:hint="eastAsia"/>
                <w:color w:val="000000"/>
                <w:lang w:eastAsia="zh-CN"/>
              </w:rPr>
              <w:t>在</w:t>
            </w:r>
            <w:r w:rsidRPr="00ED61A9">
              <w:rPr>
                <w:rFonts w:asciiTheme="majorBidi" w:hAnsiTheme="majorBidi" w:cstheme="majorBidi"/>
                <w:color w:val="000000"/>
                <w:lang w:eastAsia="zh-CN"/>
              </w:rPr>
              <w:t xml:space="preserve"> b) </w:t>
            </w:r>
            <w:r w:rsidRPr="00ED61A9">
              <w:rPr>
                <w:rFonts w:ascii="MS Gothic" w:eastAsia="MS Gothic" w:hAnsi="MS Gothic" w:cs="MS Gothic" w:hint="eastAsia"/>
                <w:color w:val="000000"/>
                <w:lang w:eastAsia="zh-CN"/>
              </w:rPr>
              <w:t>往</w:t>
            </w:r>
            <w:r w:rsidRPr="00ED61A9">
              <w:rPr>
                <w:rFonts w:asciiTheme="majorBidi" w:hAnsiTheme="majorBidi" w:cstheme="majorBidi"/>
                <w:color w:val="000000"/>
                <w:lang w:eastAsia="zh-CN"/>
              </w:rPr>
              <w:t xml:space="preserve"> c) </w:t>
            </w:r>
            <w:r w:rsidRPr="00ED61A9">
              <w:rPr>
                <w:rFonts w:ascii="Microsoft JhengHei" w:eastAsia="Microsoft JhengHei" w:hAnsi="Microsoft JhengHei" w:cs="Microsoft JhengHei" w:hint="eastAsia"/>
                <w:color w:val="000000"/>
                <w:lang w:eastAsia="zh-CN"/>
              </w:rPr>
              <w:t>为</w:t>
            </w:r>
            <w:r w:rsidRPr="00ED61A9">
              <w:rPr>
                <w:rFonts w:asciiTheme="majorBidi" w:hAnsiTheme="majorBidi" w:cstheme="majorBidi"/>
                <w:color w:val="000000"/>
                <w:lang w:eastAsia="zh-CN"/>
              </w:rPr>
              <w:t xml:space="preserve">d) </w:t>
            </w:r>
            <w:r w:rsidRPr="00ED61A9">
              <w:rPr>
                <w:rFonts w:asciiTheme="majorBidi" w:hAnsiTheme="majorBidi" w:cstheme="majorBidi"/>
                <w:color w:val="000000"/>
                <w:lang w:eastAsia="zh-CN"/>
              </w:rPr>
              <w:t>正</w:t>
            </w:r>
          </w:p>
        </w:tc>
      </w:tr>
      <w:tr w:rsidR="006B0E26" w14:paraId="167FF76C" w14:textId="77777777" w:rsidTr="0026720E">
        <w:trPr>
          <w:trHeight w:val="20"/>
        </w:trPr>
        <w:tc>
          <w:tcPr>
            <w:tcW w:w="951" w:type="pct"/>
            <w:vMerge/>
          </w:tcPr>
          <w:p w14:paraId="25FA6EEE" w14:textId="77777777" w:rsidR="006B0E26"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rPr>
            </w:pPr>
          </w:p>
        </w:tc>
        <w:tc>
          <w:tcPr>
            <w:tcW w:w="1064" w:type="pct"/>
            <w:vMerge w:val="restart"/>
          </w:tcPr>
          <w:p w14:paraId="137E7702" w14:textId="77777777" w:rsidR="006B0E26" w:rsidRDefault="008E1A02">
            <w:pPr>
              <w:shd w:val="clear" w:color="auto" w:fill="FFFFFF" w:themeFill="background1"/>
              <w:jc w:val="both"/>
              <w:rPr>
                <w:rFonts w:ascii="Times New Roman" w:eastAsia="Times New Roman" w:hAnsi="Times New Roman" w:cs="Times New Roman"/>
              </w:rPr>
            </w:pPr>
            <w:r>
              <w:rPr>
                <w:rFonts w:ascii="Times New Roman" w:eastAsia="Times New Roman" w:hAnsi="Times New Roman" w:cs="Times New Roman"/>
                <w:sz w:val="24"/>
                <w:szCs w:val="24"/>
              </w:rPr>
              <w:t>2.</w:t>
            </w:r>
            <w:r>
              <w:t xml:space="preserve"> </w:t>
            </w:r>
            <w:r>
              <w:rPr>
                <w:rFonts w:ascii="Times New Roman" w:eastAsia="Times New Roman" w:hAnsi="Times New Roman" w:cs="Times New Roman"/>
                <w:sz w:val="24"/>
                <w:szCs w:val="24"/>
              </w:rPr>
              <w:t>Адекватно определяет жанр речевого произведения и его принадлежность к официальному, нейтральному и неофициальному регистрам общения.</w:t>
            </w:r>
          </w:p>
          <w:p w14:paraId="75A83355" w14:textId="77777777" w:rsidR="006B0E26" w:rsidRDefault="006B0E26">
            <w:pPr>
              <w:shd w:val="clear" w:color="auto" w:fill="FFFFFF" w:themeFill="background1"/>
              <w:jc w:val="both"/>
              <w:rPr>
                <w:rFonts w:ascii="Times New Roman" w:eastAsia="Times New Roman" w:hAnsi="Times New Roman" w:cs="Times New Roman"/>
              </w:rPr>
            </w:pPr>
          </w:p>
          <w:p w14:paraId="50C63924" w14:textId="77777777" w:rsidR="006B0E26" w:rsidRDefault="006B0E26">
            <w:pPr>
              <w:shd w:val="clear" w:color="auto" w:fill="FFFFFF" w:themeFill="background1"/>
              <w:jc w:val="both"/>
              <w:rPr>
                <w:rFonts w:ascii="Times New Roman" w:eastAsia="Times New Roman" w:hAnsi="Times New Roman" w:cs="Times New Roman"/>
              </w:rPr>
            </w:pPr>
          </w:p>
        </w:tc>
        <w:tc>
          <w:tcPr>
            <w:tcW w:w="1064" w:type="pct"/>
          </w:tcPr>
          <w:p w14:paraId="5F8AFE41" w14:textId="77777777" w:rsidR="006B0E26"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Cs w:val="28"/>
              </w:rPr>
            </w:pPr>
            <w:r>
              <w:rPr>
                <w:rFonts w:ascii="Times New Roman" w:eastAsia="Times New Roman" w:hAnsi="Times New Roman" w:cs="Times New Roman"/>
                <w:b/>
                <w:bCs/>
                <w:szCs w:val="28"/>
              </w:rPr>
              <w:t>Знать:</w:t>
            </w:r>
          </w:p>
          <w:p w14:paraId="7248FE31" w14:textId="50FF6152" w:rsidR="006B0E26" w:rsidRDefault="008E1A02">
            <w:pPr>
              <w:shd w:val="clear" w:color="auto" w:fill="FFFFFF" w:themeFill="background1"/>
              <w:jc w:val="both"/>
            </w:pPr>
            <w:r>
              <w:rPr>
                <w:rFonts w:ascii="Times New Roman" w:eastAsia="Times New Roman" w:hAnsi="Times New Roman" w:cs="Times New Roman"/>
                <w:sz w:val="24"/>
                <w:szCs w:val="24"/>
              </w:rPr>
              <w:t xml:space="preserve">- </w:t>
            </w:r>
            <w:r w:rsidR="006C2B64">
              <w:rPr>
                <w:rFonts w:ascii="Times New Roman" w:eastAsia="Times New Roman" w:hAnsi="Times New Roman" w:cs="Times New Roman"/>
                <w:sz w:val="24"/>
                <w:szCs w:val="24"/>
              </w:rPr>
              <w:t>особенности</w:t>
            </w:r>
            <w:r>
              <w:rPr>
                <w:rFonts w:ascii="Times New Roman" w:eastAsia="Times New Roman" w:hAnsi="Times New Roman" w:cs="Times New Roman"/>
                <w:sz w:val="24"/>
                <w:szCs w:val="24"/>
              </w:rPr>
              <w:t xml:space="preserve"> разных жанров и регистров общения на иностранном языке.</w:t>
            </w:r>
          </w:p>
          <w:p w14:paraId="754CA44B" w14:textId="77777777" w:rsidR="006B0E26" w:rsidRDefault="006B0E26">
            <w:pPr>
              <w:widowControl w:val="0"/>
              <w:shd w:val="clear" w:color="auto" w:fill="FFFFFF" w:themeFill="background1"/>
              <w:tabs>
                <w:tab w:val="left" w:pos="540"/>
              </w:tabs>
              <w:contextualSpacing/>
              <w:jc w:val="both"/>
              <w:rPr>
                <w:rFonts w:ascii="Times New Roman" w:eastAsia="Times New Roman" w:hAnsi="Times New Roman" w:cs="Times New Roman"/>
                <w:szCs w:val="28"/>
              </w:rPr>
            </w:pPr>
          </w:p>
        </w:tc>
        <w:tc>
          <w:tcPr>
            <w:tcW w:w="1921" w:type="pct"/>
          </w:tcPr>
          <w:p w14:paraId="5A9260DF"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SimSun" w:eastAsia="SimSun" w:hAnsi="SimSun" w:cs="SimSun" w:hint="eastAsia"/>
                <w:sz w:val="20"/>
                <w:szCs w:val="20"/>
                <w:lang w:eastAsia="zh-CN"/>
              </w:rPr>
              <w:t>选择正确的词语填空：</w:t>
            </w:r>
          </w:p>
          <w:p w14:paraId="3C9B1FC2"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A. </w:t>
            </w:r>
            <w:r w:rsidRPr="00ED61A9">
              <w:rPr>
                <w:rFonts w:ascii="SimSun" w:eastAsia="SimSun" w:hAnsi="SimSun" w:cs="SimSun" w:hint="eastAsia"/>
                <w:sz w:val="20"/>
                <w:szCs w:val="20"/>
                <w:lang w:eastAsia="zh-CN"/>
              </w:rPr>
              <w:t>电视</w:t>
            </w:r>
            <w:r w:rsidRPr="00ED61A9">
              <w:rPr>
                <w:rFonts w:asciiTheme="majorBidi" w:hAnsiTheme="majorBidi" w:cstheme="majorBidi"/>
                <w:sz w:val="20"/>
                <w:szCs w:val="20"/>
                <w:lang w:eastAsia="zh-CN"/>
              </w:rPr>
              <w:t xml:space="preserve">B. </w:t>
            </w:r>
            <w:r w:rsidRPr="00ED61A9">
              <w:rPr>
                <w:rFonts w:ascii="MS Mincho" w:eastAsia="MS Mincho" w:hAnsi="MS Mincho" w:cs="MS Mincho" w:hint="eastAsia"/>
                <w:sz w:val="20"/>
                <w:szCs w:val="20"/>
                <w:lang w:eastAsia="zh-CN"/>
              </w:rPr>
              <w:t>洗澡</w:t>
            </w:r>
            <w:r w:rsidRPr="00ED61A9">
              <w:rPr>
                <w:rFonts w:asciiTheme="majorBidi" w:hAnsiTheme="majorBidi" w:cstheme="majorBidi"/>
                <w:sz w:val="20"/>
                <w:szCs w:val="20"/>
                <w:lang w:eastAsia="zh-CN"/>
              </w:rPr>
              <w:t xml:space="preserve">C. </w:t>
            </w:r>
            <w:r w:rsidRPr="00ED61A9">
              <w:rPr>
                <w:rFonts w:ascii="MS Mincho" w:eastAsia="MS Mincho" w:hAnsi="MS Mincho" w:cs="MS Mincho" w:hint="eastAsia"/>
                <w:sz w:val="20"/>
                <w:szCs w:val="20"/>
                <w:lang w:eastAsia="zh-CN"/>
              </w:rPr>
              <w:t>睡</w:t>
            </w:r>
            <w:r w:rsidRPr="00ED61A9">
              <w:rPr>
                <w:rFonts w:ascii="SimSun" w:eastAsia="SimSun" w:hAnsi="SimSun" w:cs="SimSun" w:hint="eastAsia"/>
                <w:sz w:val="20"/>
                <w:szCs w:val="20"/>
                <w:lang w:eastAsia="zh-CN"/>
              </w:rPr>
              <w:t>觉</w:t>
            </w:r>
            <w:r w:rsidRPr="00ED61A9">
              <w:rPr>
                <w:rFonts w:asciiTheme="majorBidi" w:hAnsiTheme="majorBidi" w:cstheme="majorBidi"/>
                <w:sz w:val="20"/>
                <w:szCs w:val="20"/>
                <w:lang w:eastAsia="zh-CN"/>
              </w:rPr>
              <w:t xml:space="preserve">D. </w:t>
            </w:r>
            <w:r w:rsidRPr="00ED61A9">
              <w:rPr>
                <w:rFonts w:ascii="SimSun" w:eastAsia="SimSun" w:hAnsi="SimSun" w:cs="SimSun" w:hint="eastAsia"/>
                <w:sz w:val="20"/>
                <w:szCs w:val="20"/>
                <w:lang w:eastAsia="zh-CN"/>
              </w:rPr>
              <w:t>饭馆</w:t>
            </w:r>
            <w:r w:rsidRPr="00ED61A9">
              <w:rPr>
                <w:rFonts w:asciiTheme="majorBidi" w:hAnsiTheme="majorBidi" w:cstheme="majorBidi"/>
                <w:sz w:val="20"/>
                <w:szCs w:val="20"/>
                <w:lang w:eastAsia="zh-CN"/>
              </w:rPr>
              <w:t xml:space="preserve">E. </w:t>
            </w:r>
            <w:r w:rsidRPr="00ED61A9">
              <w:rPr>
                <w:rFonts w:ascii="MS Mincho" w:eastAsia="MS Mincho" w:hAnsi="MS Mincho" w:cs="MS Mincho" w:hint="eastAsia"/>
                <w:sz w:val="20"/>
                <w:szCs w:val="20"/>
                <w:lang w:eastAsia="zh-CN"/>
              </w:rPr>
              <w:t>起床</w:t>
            </w:r>
            <w:r w:rsidRPr="00ED61A9">
              <w:rPr>
                <w:rFonts w:asciiTheme="majorBidi" w:hAnsiTheme="majorBidi" w:cstheme="majorBidi"/>
                <w:sz w:val="20"/>
                <w:szCs w:val="20"/>
                <w:lang w:eastAsia="zh-CN"/>
              </w:rPr>
              <w:t xml:space="preserve"> F. </w:t>
            </w:r>
            <w:r w:rsidRPr="00ED61A9">
              <w:rPr>
                <w:rFonts w:ascii="MS Mincho" w:eastAsia="MS Mincho" w:hAnsi="MS Mincho" w:cs="MS Mincho" w:hint="eastAsia"/>
                <w:sz w:val="20"/>
                <w:szCs w:val="20"/>
                <w:lang w:eastAsia="zh-CN"/>
              </w:rPr>
              <w:t>孩子</w:t>
            </w:r>
            <w:r w:rsidRPr="00ED61A9">
              <w:rPr>
                <w:rFonts w:asciiTheme="majorBidi" w:hAnsiTheme="majorBidi" w:cstheme="majorBidi"/>
                <w:sz w:val="20"/>
                <w:szCs w:val="20"/>
                <w:lang w:eastAsia="zh-CN"/>
              </w:rPr>
              <w:t xml:space="preserve">G. </w:t>
            </w:r>
            <w:r w:rsidRPr="00ED61A9">
              <w:rPr>
                <w:rFonts w:ascii="MS Mincho" w:eastAsia="MS Mincho" w:hAnsi="MS Mincho" w:cs="MS Mincho" w:hint="eastAsia"/>
                <w:sz w:val="20"/>
                <w:szCs w:val="20"/>
                <w:lang w:eastAsia="zh-CN"/>
              </w:rPr>
              <w:t>公司</w:t>
            </w:r>
            <w:r w:rsidRPr="00ED61A9">
              <w:rPr>
                <w:rFonts w:asciiTheme="majorBidi" w:hAnsiTheme="majorBidi" w:cstheme="majorBidi"/>
                <w:sz w:val="20"/>
                <w:szCs w:val="20"/>
                <w:lang w:eastAsia="zh-CN"/>
              </w:rPr>
              <w:t xml:space="preserve">   H. </w:t>
            </w:r>
            <w:r w:rsidRPr="00ED61A9">
              <w:rPr>
                <w:rFonts w:ascii="SimSun" w:eastAsia="SimSun" w:hAnsi="SimSun" w:cs="SimSun" w:hint="eastAsia"/>
                <w:sz w:val="20"/>
                <w:szCs w:val="20"/>
                <w:lang w:eastAsia="zh-CN"/>
              </w:rPr>
              <w:t>职员</w:t>
            </w:r>
            <w:r w:rsidRPr="00ED61A9">
              <w:rPr>
                <w:rFonts w:asciiTheme="majorBidi" w:hAnsiTheme="majorBidi" w:cstheme="majorBidi"/>
                <w:sz w:val="20"/>
                <w:szCs w:val="20"/>
                <w:lang w:eastAsia="zh-CN"/>
              </w:rPr>
              <w:t xml:space="preserve"> I. </w:t>
            </w:r>
            <w:r w:rsidRPr="00ED61A9">
              <w:rPr>
                <w:rFonts w:ascii="MS Mincho" w:eastAsia="MS Mincho" w:hAnsi="MS Mincho" w:cs="MS Mincho" w:hint="eastAsia"/>
                <w:sz w:val="20"/>
                <w:szCs w:val="20"/>
                <w:lang w:eastAsia="zh-CN"/>
              </w:rPr>
              <w:t>大概</w:t>
            </w:r>
            <w:r w:rsidRPr="00ED61A9">
              <w:rPr>
                <w:rFonts w:asciiTheme="majorBidi" w:hAnsiTheme="majorBidi" w:cstheme="majorBidi"/>
                <w:sz w:val="20"/>
                <w:szCs w:val="20"/>
                <w:lang w:eastAsia="zh-CN"/>
              </w:rPr>
              <w:t xml:space="preserve">J. </w:t>
            </w:r>
            <w:r w:rsidRPr="00ED61A9">
              <w:rPr>
                <w:rFonts w:ascii="MS Mincho" w:eastAsia="MS Mincho" w:hAnsi="MS Mincho" w:cs="MS Mincho" w:hint="eastAsia"/>
                <w:sz w:val="20"/>
                <w:szCs w:val="20"/>
                <w:lang w:eastAsia="zh-CN"/>
              </w:rPr>
              <w:t>上班</w:t>
            </w:r>
            <w:r w:rsidRPr="00ED61A9">
              <w:rPr>
                <w:rFonts w:asciiTheme="majorBidi" w:hAnsiTheme="majorBidi" w:cstheme="majorBidi"/>
                <w:sz w:val="20"/>
                <w:szCs w:val="20"/>
                <w:lang w:eastAsia="zh-CN"/>
              </w:rPr>
              <w:t xml:space="preserve">  </w:t>
            </w:r>
          </w:p>
          <w:p w14:paraId="261E19AA"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1. </w:t>
            </w:r>
            <w:r w:rsidRPr="00ED61A9">
              <w:rPr>
                <w:rFonts w:ascii="MS Mincho" w:eastAsia="MS Mincho" w:hAnsi="MS Mincho" w:cs="MS Mincho" w:hint="eastAsia"/>
                <w:sz w:val="20"/>
                <w:szCs w:val="20"/>
                <w:lang w:eastAsia="zh-CN"/>
              </w:rPr>
              <w:t>他由（</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）升</w:t>
            </w:r>
            <w:r w:rsidRPr="00ED61A9">
              <w:rPr>
                <w:rFonts w:ascii="SimSun" w:eastAsia="SimSun" w:hAnsi="SimSun" w:cs="SimSun" w:hint="eastAsia"/>
                <w:sz w:val="20"/>
                <w:szCs w:val="20"/>
                <w:lang w:eastAsia="zh-CN"/>
              </w:rPr>
              <w:t>为经理。</w:t>
            </w:r>
          </w:p>
          <w:p w14:paraId="6BCB4D78"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2. </w:t>
            </w:r>
            <w:r w:rsidRPr="00ED61A9">
              <w:rPr>
                <w:rFonts w:ascii="MS Mincho" w:eastAsia="MS Mincho" w:hAnsi="MS Mincho" w:cs="MS Mincho" w:hint="eastAsia"/>
                <w:sz w:val="20"/>
                <w:szCs w:val="20"/>
                <w:lang w:eastAsia="zh-CN"/>
              </w:rPr>
              <w:t>（</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）多</w:t>
            </w:r>
            <w:r w:rsidRPr="00ED61A9">
              <w:rPr>
                <w:rFonts w:ascii="SimSun" w:eastAsia="SimSun" w:hAnsi="SimSun" w:cs="SimSun" w:hint="eastAsia"/>
                <w:sz w:val="20"/>
                <w:szCs w:val="20"/>
                <w:lang w:eastAsia="zh-CN"/>
              </w:rPr>
              <w:t>长时间能到那儿？</w:t>
            </w:r>
          </w:p>
          <w:p w14:paraId="7167F611"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3. </w:t>
            </w:r>
            <w:r w:rsidRPr="00ED61A9">
              <w:rPr>
                <w:rFonts w:ascii="MS Mincho" w:eastAsia="MS Mincho" w:hAnsi="MS Mincho" w:cs="MS Mincho" w:hint="eastAsia"/>
                <w:sz w:val="20"/>
                <w:szCs w:val="20"/>
                <w:lang w:eastAsia="zh-CN"/>
              </w:rPr>
              <w:t>他接手了</w:t>
            </w:r>
            <w:r w:rsidRPr="00ED61A9">
              <w:rPr>
                <w:rFonts w:ascii="SimSun" w:eastAsia="SimSun" w:hAnsi="SimSun" w:cs="SimSun" w:hint="eastAsia"/>
                <w:sz w:val="20"/>
                <w:szCs w:val="20"/>
                <w:lang w:eastAsia="zh-CN"/>
              </w:rPr>
              <w:t>这家（</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w:t>
            </w:r>
          </w:p>
          <w:p w14:paraId="3C57E595"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4. </w:t>
            </w:r>
            <w:r w:rsidRPr="00ED61A9">
              <w:rPr>
                <w:rFonts w:ascii="MS Mincho" w:eastAsia="MS Mincho" w:hAnsi="MS Mincho" w:cs="MS Mincho" w:hint="eastAsia"/>
                <w:sz w:val="20"/>
                <w:szCs w:val="20"/>
                <w:lang w:eastAsia="zh-CN"/>
              </w:rPr>
              <w:t>附近有什么好的（</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w:t>
            </w:r>
          </w:p>
          <w:p w14:paraId="130F6544"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5. </w:t>
            </w:r>
            <w:r w:rsidRPr="00ED61A9">
              <w:rPr>
                <w:rFonts w:ascii="SimSun" w:eastAsia="SimSun" w:hAnsi="SimSun" w:cs="SimSun" w:hint="eastAsia"/>
                <w:sz w:val="20"/>
                <w:szCs w:val="20"/>
                <w:lang w:eastAsia="zh-CN"/>
              </w:rPr>
              <w:t>谁都疼爱这个（</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w:t>
            </w:r>
          </w:p>
          <w:p w14:paraId="50AC96E7"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6. </w:t>
            </w:r>
            <w:r w:rsidRPr="00ED61A9">
              <w:rPr>
                <w:rFonts w:ascii="MS Mincho" w:eastAsia="MS Mincho" w:hAnsi="MS Mincho" w:cs="MS Mincho" w:hint="eastAsia"/>
                <w:sz w:val="20"/>
                <w:szCs w:val="20"/>
                <w:lang w:eastAsia="zh-CN"/>
              </w:rPr>
              <w:t>她</w:t>
            </w:r>
            <w:r w:rsidRPr="00ED61A9">
              <w:rPr>
                <w:rFonts w:ascii="SimSun" w:eastAsia="SimSun" w:hAnsi="SimSun" w:cs="SimSun" w:hint="eastAsia"/>
                <w:sz w:val="20"/>
                <w:szCs w:val="20"/>
                <w:lang w:eastAsia="zh-CN"/>
              </w:rPr>
              <w:t>总是用冷水（</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w:t>
            </w:r>
          </w:p>
          <w:p w14:paraId="0825F469"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7. </w:t>
            </w:r>
            <w:r w:rsidRPr="00ED61A9">
              <w:rPr>
                <w:rFonts w:ascii="MS Mincho" w:eastAsia="MS Mincho" w:hAnsi="MS Mincho" w:cs="MS Mincho" w:hint="eastAsia"/>
                <w:sz w:val="20"/>
                <w:szCs w:val="20"/>
                <w:lang w:eastAsia="zh-CN"/>
              </w:rPr>
              <w:t>我每天差不多七点（</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w:t>
            </w:r>
          </w:p>
          <w:p w14:paraId="331E277A"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8. </w:t>
            </w:r>
            <w:r w:rsidRPr="00ED61A9">
              <w:rPr>
                <w:rFonts w:ascii="MS Mincho" w:eastAsia="MS Mincho" w:hAnsi="MS Mincho" w:cs="MS Mincho" w:hint="eastAsia"/>
                <w:sz w:val="20"/>
                <w:szCs w:val="20"/>
                <w:lang w:eastAsia="zh-CN"/>
              </w:rPr>
              <w:t>我要先写完作</w:t>
            </w:r>
            <w:r w:rsidRPr="00ED61A9">
              <w:rPr>
                <w:rFonts w:ascii="SimSun" w:eastAsia="SimSun" w:hAnsi="SimSun" w:cs="SimSun" w:hint="eastAsia"/>
                <w:sz w:val="20"/>
                <w:szCs w:val="20"/>
                <w:lang w:eastAsia="zh-CN"/>
              </w:rPr>
              <w:t>业，然后再看（</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w:t>
            </w:r>
          </w:p>
          <w:p w14:paraId="26DD4A2A"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9. </w:t>
            </w:r>
            <w:r w:rsidRPr="00ED61A9">
              <w:rPr>
                <w:rFonts w:ascii="MS Mincho" w:eastAsia="MS Mincho" w:hAnsi="MS Mincho" w:cs="MS Mincho" w:hint="eastAsia"/>
                <w:sz w:val="20"/>
                <w:szCs w:val="20"/>
                <w:lang w:eastAsia="zh-CN"/>
              </w:rPr>
              <w:t>他只有吃安眠</w:t>
            </w:r>
            <w:r w:rsidRPr="00ED61A9">
              <w:rPr>
                <w:rFonts w:ascii="SimSun" w:eastAsia="SimSun" w:hAnsi="SimSun" w:cs="SimSun" w:hint="eastAsia"/>
                <w:sz w:val="20"/>
                <w:szCs w:val="20"/>
                <w:lang w:eastAsia="zh-CN"/>
              </w:rPr>
              <w:t>药才能（</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w:t>
            </w:r>
          </w:p>
          <w:p w14:paraId="1847D340" w14:textId="1272F4BE" w:rsidR="006B0E26" w:rsidRDefault="0026720E" w:rsidP="0026720E">
            <w:pPr>
              <w:shd w:val="clear" w:color="auto" w:fill="FFFFFF" w:themeFill="background1"/>
              <w:jc w:val="both"/>
              <w:rPr>
                <w:rFonts w:ascii="Times New Roman" w:eastAsia="Times New Roman" w:hAnsi="Times New Roman" w:cs="Times New Roman"/>
                <w:lang w:val="de-DE"/>
              </w:rPr>
            </w:pPr>
            <w:r w:rsidRPr="00ED61A9">
              <w:rPr>
                <w:rFonts w:asciiTheme="majorBidi" w:hAnsiTheme="majorBidi" w:cstheme="majorBidi"/>
                <w:lang w:eastAsia="zh-CN"/>
              </w:rPr>
              <w:t xml:space="preserve">10. </w:t>
            </w:r>
            <w:r w:rsidRPr="00ED61A9">
              <w:rPr>
                <w:rFonts w:ascii="MS Gothic" w:eastAsia="MS Gothic" w:hAnsi="MS Gothic" w:cs="MS Gothic" w:hint="eastAsia"/>
                <w:lang w:eastAsia="zh-CN"/>
              </w:rPr>
              <w:t>我坐地</w:t>
            </w:r>
            <w:r w:rsidRPr="00ED61A9">
              <w:rPr>
                <w:rFonts w:ascii="Microsoft JhengHei" w:eastAsia="Microsoft JhengHei" w:hAnsi="Microsoft JhengHei" w:cs="Microsoft JhengHei" w:hint="eastAsia"/>
                <w:lang w:eastAsia="zh-CN"/>
              </w:rPr>
              <w:t>铁去（</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）很方便</w:t>
            </w:r>
            <w:r w:rsidRPr="00ED61A9">
              <w:rPr>
                <w:rFonts w:asciiTheme="majorBidi" w:hAnsiTheme="majorBidi" w:cstheme="majorBidi"/>
                <w:lang w:eastAsia="zh-CN"/>
              </w:rPr>
              <w:t>。</w:t>
            </w:r>
          </w:p>
        </w:tc>
      </w:tr>
      <w:tr w:rsidR="006B0E26" w:rsidRPr="004D168F" w14:paraId="2A83CF4D" w14:textId="77777777" w:rsidTr="0026720E">
        <w:trPr>
          <w:trHeight w:val="20"/>
        </w:trPr>
        <w:tc>
          <w:tcPr>
            <w:tcW w:w="951" w:type="pct"/>
            <w:vMerge/>
          </w:tcPr>
          <w:p w14:paraId="4643B46A" w14:textId="77777777" w:rsidR="006B0E26"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rPr>
            </w:pPr>
          </w:p>
        </w:tc>
        <w:tc>
          <w:tcPr>
            <w:tcW w:w="1064" w:type="pct"/>
            <w:vMerge/>
          </w:tcPr>
          <w:p w14:paraId="2E6D199B" w14:textId="77777777" w:rsidR="006B0E26"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rPr>
            </w:pPr>
          </w:p>
        </w:tc>
        <w:tc>
          <w:tcPr>
            <w:tcW w:w="1064" w:type="pct"/>
          </w:tcPr>
          <w:p w14:paraId="2A7C13A5" w14:textId="77777777" w:rsidR="006B0E26" w:rsidRDefault="008E1A02">
            <w:pPr>
              <w:widowControl w:val="0"/>
              <w:shd w:val="clear" w:color="auto" w:fill="FFFFFF" w:themeFill="background1"/>
              <w:tabs>
                <w:tab w:val="left" w:pos="540"/>
              </w:tabs>
              <w:contextualSpacing/>
              <w:jc w:val="both"/>
              <w:rPr>
                <w:rFonts w:ascii="Times New Roman" w:eastAsia="Times New Roman" w:hAnsi="Times New Roman" w:cs="Times New Roman"/>
                <w:b/>
                <w:bCs/>
                <w:szCs w:val="28"/>
              </w:rPr>
            </w:pPr>
            <w:r>
              <w:rPr>
                <w:rFonts w:ascii="Times New Roman" w:eastAsia="Times New Roman" w:hAnsi="Times New Roman" w:cs="Times New Roman"/>
                <w:b/>
                <w:bCs/>
                <w:szCs w:val="28"/>
              </w:rPr>
              <w:t>Уметь:</w:t>
            </w:r>
          </w:p>
          <w:p w14:paraId="750A6D97" w14:textId="77777777" w:rsidR="006B0E26" w:rsidRDefault="008E1A02">
            <w:pPr>
              <w:widowControl w:val="0"/>
              <w:shd w:val="clear" w:color="auto" w:fill="FFFFFF" w:themeFill="background1"/>
              <w:tabs>
                <w:tab w:val="left" w:pos="540"/>
              </w:tabs>
              <w:contextualSpacing/>
              <w:jc w:val="both"/>
              <w:rPr>
                <w:rFonts w:ascii="Times New Roman" w:eastAsia="Times New Roman" w:hAnsi="Times New Roman" w:cs="Times New Roman"/>
                <w:szCs w:val="28"/>
              </w:rPr>
            </w:pPr>
            <w:r>
              <w:rPr>
                <w:rFonts w:ascii="Times New Roman" w:eastAsia="Times New Roman" w:hAnsi="Times New Roman" w:cs="Times New Roman"/>
                <w:sz w:val="24"/>
                <w:szCs w:val="24"/>
              </w:rPr>
              <w:t>- определять жанр речевого произведения и его принадлежность к официальному, нейтральному и неофициальному регистрам общения.</w:t>
            </w:r>
          </w:p>
        </w:tc>
        <w:tc>
          <w:tcPr>
            <w:tcW w:w="1921" w:type="pct"/>
          </w:tcPr>
          <w:p w14:paraId="6E247737" w14:textId="77777777" w:rsidR="0026720E" w:rsidRPr="00ED61A9" w:rsidRDefault="0026720E" w:rsidP="0026720E">
            <w:pPr>
              <w:pStyle w:val="aff0"/>
              <w:spacing w:before="0" w:beforeAutospacing="0" w:after="0" w:afterAutospacing="0"/>
              <w:rPr>
                <w:sz w:val="20"/>
                <w:szCs w:val="20"/>
                <w:lang w:eastAsia="zh-CN"/>
              </w:rPr>
            </w:pPr>
            <w:r w:rsidRPr="00ED61A9">
              <w:rPr>
                <w:rFonts w:ascii="SimSun" w:eastAsia="SimSun" w:hAnsi="SimSun" w:cs="SimSun" w:hint="eastAsia"/>
                <w:sz w:val="20"/>
                <w:szCs w:val="20"/>
                <w:lang w:eastAsia="zh-CN"/>
              </w:rPr>
              <w:t>选词填空：</w:t>
            </w:r>
          </w:p>
          <w:p w14:paraId="07FE5C0A" w14:textId="77777777" w:rsidR="0026720E" w:rsidRPr="00ED61A9" w:rsidRDefault="0026720E" w:rsidP="0026720E">
            <w:pPr>
              <w:pStyle w:val="aff0"/>
              <w:spacing w:before="0" w:beforeAutospacing="0" w:after="0" w:afterAutospacing="0"/>
              <w:rPr>
                <w:sz w:val="20"/>
                <w:szCs w:val="20"/>
                <w:lang w:eastAsia="zh-CN"/>
              </w:rPr>
            </w:pPr>
            <w:r w:rsidRPr="00ED61A9">
              <w:rPr>
                <w:rFonts w:hint="eastAsia"/>
                <w:sz w:val="20"/>
                <w:szCs w:val="20"/>
                <w:lang w:eastAsia="zh-CN"/>
              </w:rPr>
              <w:t xml:space="preserve">1. </w:t>
            </w:r>
            <w:r w:rsidRPr="00ED61A9">
              <w:rPr>
                <w:rFonts w:ascii="MS Mincho" w:eastAsia="MS Mincho" w:hAnsi="MS Mincho" w:cs="MS Mincho" w:hint="eastAsia"/>
                <w:sz w:val="20"/>
                <w:szCs w:val="20"/>
                <w:lang w:eastAsia="zh-CN"/>
              </w:rPr>
              <w:t>有事儿</w:t>
            </w:r>
            <w:r w:rsidRPr="00ED61A9">
              <w:rPr>
                <w:rFonts w:ascii="SimSun" w:eastAsia="SimSun" w:hAnsi="SimSun" w:cs="SimSun" w:hint="eastAsia"/>
                <w:sz w:val="20"/>
                <w:szCs w:val="20"/>
                <w:lang w:eastAsia="zh-CN"/>
              </w:rPr>
              <w:t>请给我发短信</w:t>
            </w:r>
            <w:r w:rsidRPr="00ED61A9">
              <w:rPr>
                <w:rFonts w:hint="eastAsia"/>
                <w:sz w:val="20"/>
                <w:szCs w:val="20"/>
                <w:lang w:eastAsia="zh-CN"/>
              </w:rPr>
              <w:t>__________</w:t>
            </w:r>
            <w:r w:rsidRPr="00ED61A9">
              <w:rPr>
                <w:rFonts w:ascii="MS Mincho" w:eastAsia="MS Mincho" w:hAnsi="MS Mincho" w:cs="MS Mincho" w:hint="eastAsia"/>
                <w:sz w:val="20"/>
                <w:szCs w:val="20"/>
                <w:lang w:eastAsia="zh-CN"/>
              </w:rPr>
              <w:t>打</w:t>
            </w:r>
            <w:r w:rsidRPr="00ED61A9">
              <w:rPr>
                <w:rFonts w:ascii="SimSun" w:eastAsia="SimSun" w:hAnsi="SimSun" w:cs="SimSun" w:hint="eastAsia"/>
                <w:sz w:val="20"/>
                <w:szCs w:val="20"/>
                <w:lang w:eastAsia="zh-CN"/>
              </w:rPr>
              <w:t>电话。</w:t>
            </w:r>
          </w:p>
          <w:p w14:paraId="441DA434" w14:textId="77777777" w:rsidR="0026720E" w:rsidRPr="00ED61A9" w:rsidRDefault="0026720E" w:rsidP="0026720E">
            <w:pPr>
              <w:pStyle w:val="aff0"/>
              <w:spacing w:before="0" w:beforeAutospacing="0" w:after="0" w:afterAutospacing="0"/>
              <w:rPr>
                <w:sz w:val="20"/>
                <w:szCs w:val="20"/>
                <w:lang w:eastAsia="zh-CN"/>
              </w:rPr>
            </w:pPr>
            <w:r w:rsidRPr="00ED61A9">
              <w:rPr>
                <w:rFonts w:hint="eastAsia"/>
                <w:sz w:val="20"/>
                <w:szCs w:val="20"/>
                <w:lang w:eastAsia="zh-CN"/>
              </w:rPr>
              <w:t xml:space="preserve">a) </w:t>
            </w:r>
            <w:r w:rsidRPr="00ED61A9">
              <w:rPr>
                <w:rFonts w:ascii="MS Mincho" w:eastAsia="MS Mincho" w:hAnsi="MS Mincho" w:cs="MS Mincho" w:hint="eastAsia"/>
                <w:sz w:val="20"/>
                <w:szCs w:val="20"/>
                <w:lang w:eastAsia="zh-CN"/>
              </w:rPr>
              <w:t>或者</w:t>
            </w:r>
            <w:r w:rsidRPr="00ED61A9">
              <w:rPr>
                <w:rFonts w:hint="eastAsia"/>
                <w:sz w:val="20"/>
                <w:szCs w:val="20"/>
                <w:lang w:eastAsia="zh-CN"/>
              </w:rPr>
              <w:t xml:space="preserve"> b) </w:t>
            </w:r>
            <w:r w:rsidRPr="00ED61A9">
              <w:rPr>
                <w:rFonts w:ascii="MS Mincho" w:eastAsia="MS Mincho" w:hAnsi="MS Mincho" w:cs="MS Mincho" w:hint="eastAsia"/>
                <w:sz w:val="20"/>
                <w:szCs w:val="20"/>
                <w:lang w:eastAsia="zh-CN"/>
              </w:rPr>
              <w:t>和</w:t>
            </w:r>
            <w:r w:rsidRPr="00ED61A9">
              <w:rPr>
                <w:rFonts w:hint="eastAsia"/>
                <w:sz w:val="20"/>
                <w:szCs w:val="20"/>
                <w:lang w:eastAsia="zh-CN"/>
              </w:rPr>
              <w:t xml:space="preserve"> c) </w:t>
            </w:r>
            <w:r w:rsidRPr="00ED61A9">
              <w:rPr>
                <w:rFonts w:ascii="SimSun" w:eastAsia="SimSun" w:hAnsi="SimSun" w:cs="SimSun" w:hint="eastAsia"/>
                <w:sz w:val="20"/>
                <w:szCs w:val="20"/>
                <w:lang w:eastAsia="zh-CN"/>
              </w:rPr>
              <w:t>还是</w:t>
            </w:r>
            <w:r w:rsidRPr="00ED61A9">
              <w:rPr>
                <w:rFonts w:hint="eastAsia"/>
                <w:sz w:val="20"/>
                <w:szCs w:val="20"/>
                <w:lang w:eastAsia="zh-CN"/>
              </w:rPr>
              <w:tab/>
              <w:t xml:space="preserve">d) </w:t>
            </w:r>
            <w:r w:rsidRPr="00ED61A9">
              <w:rPr>
                <w:rFonts w:ascii="MS Mincho" w:eastAsia="MS Mincho" w:hAnsi="MS Mincho" w:cs="MS Mincho" w:hint="eastAsia"/>
                <w:sz w:val="20"/>
                <w:szCs w:val="20"/>
                <w:lang w:eastAsia="zh-CN"/>
              </w:rPr>
              <w:t>也</w:t>
            </w:r>
          </w:p>
          <w:p w14:paraId="40313E0D" w14:textId="77777777" w:rsidR="0026720E" w:rsidRPr="00ED61A9" w:rsidRDefault="0026720E" w:rsidP="0026720E">
            <w:pPr>
              <w:pStyle w:val="aff0"/>
              <w:spacing w:before="0" w:beforeAutospacing="0" w:after="0" w:afterAutospacing="0"/>
              <w:rPr>
                <w:sz w:val="20"/>
                <w:szCs w:val="20"/>
                <w:lang w:eastAsia="zh-CN"/>
              </w:rPr>
            </w:pPr>
            <w:r w:rsidRPr="00ED61A9">
              <w:rPr>
                <w:rFonts w:hint="eastAsia"/>
                <w:sz w:val="20"/>
                <w:szCs w:val="20"/>
                <w:lang w:eastAsia="zh-CN"/>
              </w:rPr>
              <w:t xml:space="preserve">2. </w:t>
            </w:r>
            <w:r w:rsidRPr="00ED61A9">
              <w:rPr>
                <w:rFonts w:ascii="MS Mincho" w:eastAsia="MS Mincho" w:hAnsi="MS Mincho" w:cs="MS Mincho" w:hint="eastAsia"/>
                <w:sz w:val="20"/>
                <w:szCs w:val="20"/>
                <w:lang w:eastAsia="zh-CN"/>
              </w:rPr>
              <w:t>大概多</w:t>
            </w:r>
            <w:r w:rsidRPr="00ED61A9">
              <w:rPr>
                <w:rFonts w:ascii="SimSun" w:eastAsia="SimSun" w:hAnsi="SimSun" w:cs="SimSun" w:hint="eastAsia"/>
                <w:sz w:val="20"/>
                <w:szCs w:val="20"/>
                <w:lang w:eastAsia="zh-CN"/>
              </w:rPr>
              <w:t>长时间能</w:t>
            </w:r>
            <w:r w:rsidRPr="00ED61A9">
              <w:rPr>
                <w:rFonts w:hint="eastAsia"/>
                <w:sz w:val="20"/>
                <w:szCs w:val="20"/>
                <w:lang w:eastAsia="zh-CN"/>
              </w:rPr>
              <w:t xml:space="preserve">__________ </w:t>
            </w:r>
            <w:r w:rsidRPr="00ED61A9">
              <w:rPr>
                <w:rFonts w:ascii="MS Mincho" w:eastAsia="MS Mincho" w:hAnsi="MS Mincho" w:cs="MS Mincho" w:hint="eastAsia"/>
                <w:sz w:val="20"/>
                <w:szCs w:val="20"/>
                <w:lang w:eastAsia="zh-CN"/>
              </w:rPr>
              <w:t>我</w:t>
            </w:r>
            <w:r w:rsidRPr="00ED61A9">
              <w:rPr>
                <w:rFonts w:ascii="SimSun" w:eastAsia="SimSun" w:hAnsi="SimSun" w:cs="SimSun" w:hint="eastAsia"/>
                <w:sz w:val="20"/>
                <w:szCs w:val="20"/>
                <w:lang w:eastAsia="zh-CN"/>
              </w:rPr>
              <w:t>们公司的总办公室？</w:t>
            </w:r>
          </w:p>
          <w:p w14:paraId="3C26466D" w14:textId="77777777" w:rsidR="0026720E" w:rsidRPr="00ED61A9" w:rsidRDefault="0026720E" w:rsidP="0026720E">
            <w:pPr>
              <w:pStyle w:val="aff0"/>
              <w:spacing w:before="0" w:beforeAutospacing="0" w:after="0" w:afterAutospacing="0"/>
              <w:rPr>
                <w:sz w:val="20"/>
                <w:szCs w:val="20"/>
              </w:rPr>
            </w:pPr>
            <w:r w:rsidRPr="00ED61A9">
              <w:rPr>
                <w:rFonts w:hint="eastAsia"/>
                <w:sz w:val="20"/>
                <w:szCs w:val="20"/>
              </w:rPr>
              <w:t xml:space="preserve">a) </w:t>
            </w:r>
            <w:r w:rsidRPr="00ED61A9">
              <w:rPr>
                <w:rFonts w:ascii="MS Mincho" w:eastAsia="MS Mincho" w:hAnsi="MS Mincho" w:cs="MS Mincho" w:hint="eastAsia"/>
                <w:sz w:val="20"/>
                <w:szCs w:val="20"/>
              </w:rPr>
              <w:t>来</w:t>
            </w:r>
            <w:r w:rsidRPr="00ED61A9">
              <w:rPr>
                <w:rFonts w:hint="eastAsia"/>
                <w:sz w:val="20"/>
                <w:szCs w:val="20"/>
                <w:lang w:eastAsia="zh-CN"/>
              </w:rPr>
              <w:t xml:space="preserve"> </w:t>
            </w:r>
            <w:r w:rsidRPr="00ED61A9">
              <w:rPr>
                <w:sz w:val="20"/>
                <w:szCs w:val="20"/>
                <w:lang w:eastAsia="zh-CN"/>
              </w:rPr>
              <w:t xml:space="preserve"> </w:t>
            </w:r>
            <w:r w:rsidRPr="00ED61A9">
              <w:rPr>
                <w:rFonts w:hint="eastAsia"/>
                <w:sz w:val="20"/>
                <w:szCs w:val="20"/>
              </w:rPr>
              <w:t xml:space="preserve">b) </w:t>
            </w:r>
            <w:r w:rsidRPr="00ED61A9">
              <w:rPr>
                <w:rFonts w:ascii="MS Mincho" w:eastAsia="MS Mincho" w:hAnsi="MS Mincho" w:cs="MS Mincho" w:hint="eastAsia"/>
                <w:sz w:val="20"/>
                <w:szCs w:val="20"/>
              </w:rPr>
              <w:t>到</w:t>
            </w:r>
            <w:r w:rsidRPr="00ED61A9">
              <w:rPr>
                <w:rFonts w:hint="eastAsia"/>
                <w:sz w:val="20"/>
                <w:szCs w:val="20"/>
              </w:rPr>
              <w:t xml:space="preserve"> c) </w:t>
            </w:r>
            <w:r w:rsidRPr="00ED61A9">
              <w:rPr>
                <w:rFonts w:ascii="MS Mincho" w:eastAsia="MS Mincho" w:hAnsi="MS Mincho" w:cs="MS Mincho" w:hint="eastAsia"/>
                <w:sz w:val="20"/>
                <w:szCs w:val="20"/>
              </w:rPr>
              <w:t>去</w:t>
            </w:r>
            <w:r w:rsidRPr="00ED61A9">
              <w:rPr>
                <w:rFonts w:hint="eastAsia"/>
                <w:sz w:val="20"/>
                <w:szCs w:val="20"/>
              </w:rPr>
              <w:t xml:space="preserve"> d) </w:t>
            </w:r>
            <w:r w:rsidRPr="00ED61A9">
              <w:rPr>
                <w:rFonts w:ascii="MS Mincho" w:eastAsia="MS Mincho" w:hAnsi="MS Mincho" w:cs="MS Mincho" w:hint="eastAsia"/>
                <w:sz w:val="20"/>
                <w:szCs w:val="20"/>
              </w:rPr>
              <w:t>回</w:t>
            </w:r>
          </w:p>
          <w:p w14:paraId="236884F0" w14:textId="77777777" w:rsidR="0026720E" w:rsidRPr="00ED61A9" w:rsidRDefault="0026720E" w:rsidP="0026720E">
            <w:pPr>
              <w:pStyle w:val="aff0"/>
              <w:spacing w:before="0" w:beforeAutospacing="0" w:after="0" w:afterAutospacing="0"/>
              <w:rPr>
                <w:sz w:val="20"/>
                <w:szCs w:val="20"/>
                <w:lang w:eastAsia="zh-CN"/>
              </w:rPr>
            </w:pPr>
            <w:r w:rsidRPr="00ED61A9">
              <w:rPr>
                <w:rFonts w:hint="eastAsia"/>
                <w:sz w:val="20"/>
                <w:szCs w:val="20"/>
                <w:lang w:eastAsia="zh-CN"/>
              </w:rPr>
              <w:t xml:space="preserve">3. </w:t>
            </w:r>
            <w:r w:rsidRPr="00ED61A9">
              <w:rPr>
                <w:rFonts w:ascii="MS Mincho" w:eastAsia="MS Mincho" w:hAnsi="MS Mincho" w:cs="MS Mincho" w:hint="eastAsia"/>
                <w:sz w:val="20"/>
                <w:szCs w:val="20"/>
                <w:lang w:eastAsia="zh-CN"/>
              </w:rPr>
              <w:t>老板派我去</w:t>
            </w:r>
            <w:r w:rsidRPr="00ED61A9">
              <w:rPr>
                <w:rFonts w:hint="eastAsia"/>
                <w:sz w:val="20"/>
                <w:szCs w:val="20"/>
                <w:lang w:eastAsia="zh-CN"/>
              </w:rPr>
              <w:t>__________</w:t>
            </w:r>
            <w:r w:rsidRPr="00ED61A9">
              <w:rPr>
                <w:rFonts w:ascii="SimSun" w:eastAsia="SimSun" w:hAnsi="SimSun" w:cs="SimSun" w:hint="eastAsia"/>
                <w:sz w:val="20"/>
                <w:szCs w:val="20"/>
                <w:lang w:eastAsia="zh-CN"/>
              </w:rPr>
              <w:t>对方谈判。</w:t>
            </w:r>
          </w:p>
          <w:p w14:paraId="7BC0ADA5" w14:textId="77777777" w:rsidR="0026720E" w:rsidRPr="00ED61A9" w:rsidRDefault="0026720E" w:rsidP="0026720E">
            <w:pPr>
              <w:pStyle w:val="aff0"/>
              <w:spacing w:before="0" w:beforeAutospacing="0" w:after="0" w:afterAutospacing="0"/>
              <w:rPr>
                <w:sz w:val="20"/>
                <w:szCs w:val="20"/>
                <w:lang w:eastAsia="zh-CN"/>
              </w:rPr>
            </w:pPr>
            <w:r w:rsidRPr="00ED61A9">
              <w:rPr>
                <w:rFonts w:hint="eastAsia"/>
                <w:sz w:val="20"/>
                <w:szCs w:val="20"/>
                <w:lang w:eastAsia="zh-CN"/>
              </w:rPr>
              <w:t xml:space="preserve">a) </w:t>
            </w:r>
            <w:r w:rsidRPr="00ED61A9">
              <w:rPr>
                <w:rFonts w:ascii="SimSun" w:eastAsia="SimSun" w:hAnsi="SimSun" w:cs="SimSun" w:hint="eastAsia"/>
                <w:sz w:val="20"/>
                <w:szCs w:val="20"/>
                <w:lang w:eastAsia="zh-CN"/>
              </w:rPr>
              <w:t>为</w:t>
            </w:r>
            <w:r w:rsidRPr="00ED61A9">
              <w:rPr>
                <w:rFonts w:hint="eastAsia"/>
                <w:sz w:val="20"/>
                <w:szCs w:val="20"/>
                <w:lang w:eastAsia="zh-CN"/>
              </w:rPr>
              <w:t xml:space="preserve"> b) </w:t>
            </w:r>
            <w:r w:rsidRPr="00ED61A9">
              <w:rPr>
                <w:rFonts w:ascii="SimSun" w:eastAsia="SimSun" w:hAnsi="SimSun" w:cs="SimSun" w:hint="eastAsia"/>
                <w:sz w:val="20"/>
                <w:szCs w:val="20"/>
                <w:lang w:eastAsia="zh-CN"/>
              </w:rPr>
              <w:t>给</w:t>
            </w:r>
            <w:r w:rsidRPr="00ED61A9">
              <w:rPr>
                <w:rFonts w:hint="eastAsia"/>
                <w:sz w:val="20"/>
                <w:szCs w:val="20"/>
                <w:lang w:eastAsia="zh-CN"/>
              </w:rPr>
              <w:t xml:space="preserve"> c) </w:t>
            </w:r>
            <w:r w:rsidRPr="00ED61A9">
              <w:rPr>
                <w:rFonts w:ascii="MS Mincho" w:eastAsia="MS Mincho" w:hAnsi="MS Mincho" w:cs="MS Mincho" w:hint="eastAsia"/>
                <w:sz w:val="20"/>
                <w:szCs w:val="20"/>
                <w:lang w:eastAsia="zh-CN"/>
              </w:rPr>
              <w:t>跟</w:t>
            </w:r>
            <w:r w:rsidRPr="00ED61A9">
              <w:rPr>
                <w:rFonts w:hint="eastAsia"/>
                <w:sz w:val="20"/>
                <w:szCs w:val="20"/>
                <w:lang w:eastAsia="zh-CN"/>
              </w:rPr>
              <w:t xml:space="preserve"> d) </w:t>
            </w:r>
            <w:r w:rsidRPr="00ED61A9">
              <w:rPr>
                <w:rFonts w:ascii="MS Mincho" w:eastAsia="MS Mincho" w:hAnsi="MS Mincho" w:cs="MS Mincho" w:hint="eastAsia"/>
                <w:sz w:val="20"/>
                <w:szCs w:val="20"/>
                <w:lang w:eastAsia="zh-CN"/>
              </w:rPr>
              <w:t>就</w:t>
            </w:r>
          </w:p>
          <w:p w14:paraId="29D29791" w14:textId="77777777" w:rsidR="0026720E" w:rsidRPr="00ED61A9" w:rsidRDefault="0026720E" w:rsidP="0026720E">
            <w:pPr>
              <w:pStyle w:val="aff0"/>
              <w:spacing w:before="0" w:beforeAutospacing="0" w:after="0" w:afterAutospacing="0"/>
              <w:rPr>
                <w:sz w:val="20"/>
                <w:szCs w:val="20"/>
                <w:lang w:eastAsia="zh-CN"/>
              </w:rPr>
            </w:pPr>
            <w:r w:rsidRPr="00ED61A9">
              <w:rPr>
                <w:rFonts w:hint="eastAsia"/>
                <w:sz w:val="20"/>
                <w:szCs w:val="20"/>
                <w:lang w:eastAsia="zh-CN"/>
              </w:rPr>
              <w:t xml:space="preserve">4. </w:t>
            </w:r>
            <w:r w:rsidRPr="00ED61A9">
              <w:rPr>
                <w:rFonts w:ascii="MS Mincho" w:eastAsia="MS Mincho" w:hAnsi="MS Mincho" w:cs="MS Mincho" w:hint="eastAsia"/>
                <w:sz w:val="20"/>
                <w:szCs w:val="20"/>
                <w:lang w:eastAsia="zh-CN"/>
              </w:rPr>
              <w:t>北京的人均工</w:t>
            </w:r>
            <w:r w:rsidRPr="00ED61A9">
              <w:rPr>
                <w:rFonts w:ascii="SimSun" w:eastAsia="SimSun" w:hAnsi="SimSun" w:cs="SimSun" w:hint="eastAsia"/>
                <w:sz w:val="20"/>
                <w:szCs w:val="20"/>
                <w:lang w:eastAsia="zh-CN"/>
              </w:rPr>
              <w:t>资是每月五千元</w:t>
            </w:r>
            <w:r w:rsidRPr="00ED61A9">
              <w:rPr>
                <w:rFonts w:hint="eastAsia"/>
                <w:sz w:val="20"/>
                <w:szCs w:val="20"/>
                <w:lang w:eastAsia="zh-CN"/>
              </w:rPr>
              <w:t>__________</w:t>
            </w:r>
            <w:r w:rsidRPr="00ED61A9">
              <w:rPr>
                <w:rFonts w:ascii="MS Mincho" w:eastAsia="MS Mincho" w:hAnsi="MS Mincho" w:cs="MS Mincho" w:hint="eastAsia"/>
                <w:sz w:val="20"/>
                <w:szCs w:val="20"/>
                <w:lang w:eastAsia="zh-CN"/>
              </w:rPr>
              <w:t>。</w:t>
            </w:r>
          </w:p>
          <w:p w14:paraId="0F0D5CA3" w14:textId="77777777" w:rsidR="0026720E" w:rsidRPr="00FD7332" w:rsidRDefault="0026720E" w:rsidP="0026720E">
            <w:pPr>
              <w:pStyle w:val="aff0"/>
              <w:spacing w:before="0" w:beforeAutospacing="0" w:after="0" w:afterAutospacing="0"/>
              <w:rPr>
                <w:sz w:val="20"/>
                <w:szCs w:val="20"/>
                <w:lang w:eastAsia="zh-CN"/>
              </w:rPr>
            </w:pPr>
            <w:r w:rsidRPr="000D4930">
              <w:rPr>
                <w:rFonts w:hint="eastAsia"/>
                <w:sz w:val="20"/>
                <w:szCs w:val="20"/>
                <w:lang w:val="en-US" w:eastAsia="zh-CN"/>
              </w:rPr>
              <w:t>a</w:t>
            </w:r>
            <w:r w:rsidRPr="00FD7332">
              <w:rPr>
                <w:rFonts w:hint="eastAsia"/>
                <w:sz w:val="20"/>
                <w:szCs w:val="20"/>
                <w:lang w:eastAsia="zh-CN"/>
              </w:rPr>
              <w:t xml:space="preserve">) </w:t>
            </w:r>
            <w:r w:rsidRPr="00ED61A9">
              <w:rPr>
                <w:rFonts w:ascii="MS Mincho" w:eastAsia="MS Mincho" w:hAnsi="MS Mincho" w:cs="MS Mincho" w:hint="eastAsia"/>
                <w:sz w:val="20"/>
                <w:szCs w:val="20"/>
                <w:lang w:eastAsia="zh-CN"/>
              </w:rPr>
              <w:t>大</w:t>
            </w:r>
            <w:r w:rsidRPr="00ED61A9">
              <w:rPr>
                <w:rFonts w:ascii="SimSun" w:eastAsia="SimSun" w:hAnsi="SimSun" w:cs="SimSun" w:hint="eastAsia"/>
                <w:sz w:val="20"/>
                <w:szCs w:val="20"/>
                <w:lang w:eastAsia="zh-CN"/>
              </w:rPr>
              <w:t>约</w:t>
            </w:r>
            <w:r w:rsidRPr="00FD7332">
              <w:rPr>
                <w:rFonts w:hint="eastAsia"/>
                <w:sz w:val="20"/>
                <w:szCs w:val="20"/>
                <w:lang w:eastAsia="zh-CN"/>
              </w:rPr>
              <w:t xml:space="preserve">   </w:t>
            </w:r>
            <w:r w:rsidRPr="000D4930">
              <w:rPr>
                <w:rFonts w:hint="eastAsia"/>
                <w:sz w:val="20"/>
                <w:szCs w:val="20"/>
                <w:lang w:val="en-US" w:eastAsia="zh-CN"/>
              </w:rPr>
              <w:t>b</w:t>
            </w:r>
            <w:r w:rsidRPr="00FD7332">
              <w:rPr>
                <w:rFonts w:hint="eastAsia"/>
                <w:sz w:val="20"/>
                <w:szCs w:val="20"/>
                <w:lang w:eastAsia="zh-CN"/>
              </w:rPr>
              <w:t xml:space="preserve">) </w:t>
            </w:r>
            <w:r w:rsidRPr="00ED61A9">
              <w:rPr>
                <w:rFonts w:ascii="MS Mincho" w:eastAsia="MS Mincho" w:hAnsi="MS Mincho" w:cs="MS Mincho" w:hint="eastAsia"/>
                <w:sz w:val="20"/>
                <w:szCs w:val="20"/>
                <w:lang w:eastAsia="zh-CN"/>
              </w:rPr>
              <w:t>以前</w:t>
            </w:r>
            <w:r w:rsidRPr="000D4930">
              <w:rPr>
                <w:rFonts w:hint="eastAsia"/>
                <w:sz w:val="20"/>
                <w:szCs w:val="20"/>
                <w:lang w:val="en-US" w:eastAsia="zh-CN"/>
              </w:rPr>
              <w:t>c</w:t>
            </w:r>
            <w:r w:rsidRPr="00FD7332">
              <w:rPr>
                <w:rFonts w:hint="eastAsia"/>
                <w:sz w:val="20"/>
                <w:szCs w:val="20"/>
                <w:lang w:eastAsia="zh-CN"/>
              </w:rPr>
              <w:t xml:space="preserve">) </w:t>
            </w:r>
            <w:r w:rsidRPr="00ED61A9">
              <w:rPr>
                <w:rFonts w:ascii="MS Mincho" w:eastAsia="MS Mincho" w:hAnsi="MS Mincho" w:cs="MS Mincho" w:hint="eastAsia"/>
                <w:sz w:val="20"/>
                <w:szCs w:val="20"/>
                <w:lang w:eastAsia="zh-CN"/>
              </w:rPr>
              <w:t>左右</w:t>
            </w:r>
            <w:r w:rsidRPr="000D4930">
              <w:rPr>
                <w:rFonts w:hint="eastAsia"/>
                <w:sz w:val="20"/>
                <w:szCs w:val="20"/>
                <w:lang w:val="en-US" w:eastAsia="zh-CN"/>
              </w:rPr>
              <w:t>d</w:t>
            </w:r>
            <w:r w:rsidRPr="00FD7332">
              <w:rPr>
                <w:rFonts w:hint="eastAsia"/>
                <w:sz w:val="20"/>
                <w:szCs w:val="20"/>
                <w:lang w:eastAsia="zh-CN"/>
              </w:rPr>
              <w:t xml:space="preserve">) </w:t>
            </w:r>
            <w:r w:rsidRPr="00ED61A9">
              <w:rPr>
                <w:rFonts w:ascii="MS Mincho" w:eastAsia="MS Mincho" w:hAnsi="MS Mincho" w:cs="MS Mincho" w:hint="eastAsia"/>
                <w:sz w:val="20"/>
                <w:szCs w:val="20"/>
                <w:lang w:eastAsia="zh-CN"/>
              </w:rPr>
              <w:t>以后</w:t>
            </w:r>
          </w:p>
          <w:p w14:paraId="0EA78D38" w14:textId="77777777" w:rsidR="0026720E" w:rsidRPr="00FD7332" w:rsidRDefault="0026720E" w:rsidP="0026720E">
            <w:pPr>
              <w:pStyle w:val="aff0"/>
              <w:spacing w:before="0" w:beforeAutospacing="0" w:after="0" w:afterAutospacing="0"/>
              <w:rPr>
                <w:sz w:val="20"/>
                <w:szCs w:val="20"/>
                <w:lang w:eastAsia="zh-CN"/>
              </w:rPr>
            </w:pPr>
            <w:r w:rsidRPr="00FD7332">
              <w:rPr>
                <w:rFonts w:hint="eastAsia"/>
                <w:sz w:val="20"/>
                <w:szCs w:val="20"/>
                <w:lang w:eastAsia="zh-CN"/>
              </w:rPr>
              <w:t xml:space="preserve">5. </w:t>
            </w:r>
            <w:r w:rsidRPr="00ED61A9">
              <w:rPr>
                <w:rFonts w:ascii="MS Mincho" w:eastAsia="MS Mincho" w:hAnsi="MS Mincho" w:cs="MS Mincho" w:hint="eastAsia"/>
                <w:sz w:val="20"/>
                <w:szCs w:val="20"/>
                <w:lang w:eastAsia="zh-CN"/>
              </w:rPr>
              <w:t>你要</w:t>
            </w:r>
            <w:r w:rsidRPr="00ED61A9">
              <w:rPr>
                <w:rFonts w:ascii="SimSun" w:eastAsia="SimSun" w:hAnsi="SimSun" w:cs="SimSun" w:hint="eastAsia"/>
                <w:sz w:val="20"/>
                <w:szCs w:val="20"/>
                <w:lang w:eastAsia="zh-CN"/>
              </w:rPr>
              <w:t>头等舱</w:t>
            </w:r>
            <w:r w:rsidRPr="00FD7332">
              <w:rPr>
                <w:rFonts w:hint="eastAsia"/>
                <w:sz w:val="20"/>
                <w:szCs w:val="20"/>
                <w:lang w:eastAsia="zh-CN"/>
              </w:rPr>
              <w:t>__________</w:t>
            </w:r>
            <w:r w:rsidRPr="00ED61A9">
              <w:rPr>
                <w:rFonts w:ascii="SimSun" w:eastAsia="SimSun" w:hAnsi="SimSun" w:cs="SimSun" w:hint="eastAsia"/>
                <w:sz w:val="20"/>
                <w:szCs w:val="20"/>
                <w:lang w:eastAsia="zh-CN"/>
              </w:rPr>
              <w:t>经济舱</w:t>
            </w:r>
            <w:r w:rsidRPr="00FD7332">
              <w:rPr>
                <w:rFonts w:ascii="SimSun" w:eastAsia="SimSun" w:hAnsi="SimSun" w:cs="SimSun" w:hint="eastAsia"/>
                <w:sz w:val="20"/>
                <w:szCs w:val="20"/>
                <w:lang w:eastAsia="zh-CN"/>
              </w:rPr>
              <w:t>？</w:t>
            </w:r>
          </w:p>
          <w:p w14:paraId="2C1B3317" w14:textId="4CE15311" w:rsidR="006B0E26" w:rsidRDefault="0026720E" w:rsidP="0026720E">
            <w:pPr>
              <w:widowControl w:val="0"/>
              <w:shd w:val="clear" w:color="auto" w:fill="FFFFFF" w:themeFill="background1"/>
              <w:tabs>
                <w:tab w:val="left" w:pos="540"/>
              </w:tabs>
              <w:contextualSpacing/>
              <w:jc w:val="both"/>
              <w:rPr>
                <w:rFonts w:ascii="Times New Roman" w:eastAsia="Times New Roman" w:hAnsi="Times New Roman" w:cs="Times New Roman"/>
                <w:szCs w:val="28"/>
                <w:lang w:val="de-DE"/>
              </w:rPr>
            </w:pPr>
            <w:r w:rsidRPr="000D4930">
              <w:rPr>
                <w:rFonts w:hint="eastAsia"/>
                <w:lang w:val="en-US" w:eastAsia="zh-CN"/>
              </w:rPr>
              <w:t>a</w:t>
            </w:r>
            <w:r w:rsidRPr="00FD7332">
              <w:rPr>
                <w:rFonts w:hint="eastAsia"/>
                <w:lang w:eastAsia="zh-CN"/>
              </w:rPr>
              <w:t xml:space="preserve">) </w:t>
            </w:r>
            <w:r w:rsidRPr="00ED61A9">
              <w:rPr>
                <w:rFonts w:ascii="Microsoft JhengHei" w:eastAsia="Microsoft JhengHei" w:hAnsi="Microsoft JhengHei" w:cs="Microsoft JhengHei" w:hint="eastAsia"/>
                <w:lang w:eastAsia="zh-CN"/>
              </w:rPr>
              <w:t>还是</w:t>
            </w:r>
            <w:r w:rsidRPr="00FD7332">
              <w:rPr>
                <w:rFonts w:hint="eastAsia"/>
                <w:lang w:eastAsia="zh-CN"/>
              </w:rPr>
              <w:t xml:space="preserve"> </w:t>
            </w:r>
            <w:r w:rsidRPr="000D4930">
              <w:rPr>
                <w:rFonts w:hint="eastAsia"/>
                <w:lang w:val="en-US" w:eastAsia="zh-CN"/>
              </w:rPr>
              <w:t>b</w:t>
            </w:r>
            <w:r w:rsidRPr="00FD7332">
              <w:rPr>
                <w:rFonts w:hint="eastAsia"/>
                <w:lang w:eastAsia="zh-CN"/>
              </w:rPr>
              <w:t xml:space="preserve">) </w:t>
            </w:r>
            <w:r w:rsidRPr="00ED61A9">
              <w:rPr>
                <w:rFonts w:ascii="MS Gothic" w:eastAsia="MS Gothic" w:hAnsi="MS Gothic" w:cs="MS Gothic" w:hint="eastAsia"/>
                <w:lang w:eastAsia="zh-CN"/>
              </w:rPr>
              <w:t>怎么</w:t>
            </w:r>
            <w:r w:rsidRPr="000D4930">
              <w:rPr>
                <w:rFonts w:hint="eastAsia"/>
                <w:lang w:val="en-US" w:eastAsia="zh-CN"/>
              </w:rPr>
              <w:t>c</w:t>
            </w:r>
            <w:r w:rsidRPr="00FD7332">
              <w:rPr>
                <w:rFonts w:hint="eastAsia"/>
                <w:lang w:eastAsia="zh-CN"/>
              </w:rPr>
              <w:t xml:space="preserve">) </w:t>
            </w:r>
            <w:r w:rsidRPr="00ED61A9">
              <w:rPr>
                <w:rFonts w:ascii="MS Gothic" w:eastAsia="MS Gothic" w:hAnsi="MS Gothic" w:cs="MS Gothic" w:hint="eastAsia"/>
                <w:lang w:eastAsia="zh-CN"/>
              </w:rPr>
              <w:t>什么</w:t>
            </w:r>
            <w:r w:rsidRPr="00FD7332">
              <w:rPr>
                <w:rFonts w:hint="eastAsia"/>
                <w:lang w:eastAsia="zh-CN"/>
              </w:rPr>
              <w:t xml:space="preserve"> </w:t>
            </w:r>
            <w:r w:rsidRPr="000D4930">
              <w:rPr>
                <w:rFonts w:hint="eastAsia"/>
                <w:lang w:val="en-US" w:eastAsia="zh-CN"/>
              </w:rPr>
              <w:t>d</w:t>
            </w:r>
            <w:r w:rsidRPr="00FD7332">
              <w:rPr>
                <w:rFonts w:hint="eastAsia"/>
                <w:lang w:eastAsia="zh-CN"/>
              </w:rPr>
              <w:t xml:space="preserve">) </w:t>
            </w:r>
            <w:r w:rsidRPr="00ED61A9">
              <w:rPr>
                <w:rFonts w:ascii="MS Gothic" w:eastAsia="MS Gothic" w:hAnsi="MS Gothic" w:cs="MS Gothic" w:hint="eastAsia"/>
                <w:lang w:eastAsia="zh-CN"/>
              </w:rPr>
              <w:t>或</w:t>
            </w:r>
            <w:r w:rsidRPr="00ED61A9">
              <w:rPr>
                <w:rFonts w:hint="eastAsia"/>
                <w:lang w:eastAsia="zh-CN"/>
              </w:rPr>
              <w:t>者</w:t>
            </w:r>
          </w:p>
        </w:tc>
      </w:tr>
      <w:tr w:rsidR="006B0E26" w14:paraId="6CA81961" w14:textId="77777777" w:rsidTr="0026720E">
        <w:trPr>
          <w:trHeight w:val="20"/>
        </w:trPr>
        <w:tc>
          <w:tcPr>
            <w:tcW w:w="951" w:type="pct"/>
            <w:vMerge/>
          </w:tcPr>
          <w:p w14:paraId="1DB47D90" w14:textId="77777777" w:rsidR="006B0E26"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rPr>
            </w:pPr>
          </w:p>
        </w:tc>
        <w:tc>
          <w:tcPr>
            <w:tcW w:w="1064" w:type="pct"/>
            <w:vMerge w:val="restart"/>
          </w:tcPr>
          <w:p w14:paraId="3041C6D2" w14:textId="77777777" w:rsidR="006B0E26" w:rsidRDefault="008E1A02">
            <w:pPr>
              <w:shd w:val="clear" w:color="auto" w:fill="FFFFFF" w:themeFill="background1"/>
              <w:jc w:val="both"/>
              <w:rPr>
                <w:rFonts w:ascii="Times New Roman" w:eastAsia="Times New Roman" w:hAnsi="Times New Roman" w:cs="Times New Roman"/>
              </w:rPr>
            </w:pPr>
            <w:r>
              <w:rPr>
                <w:rFonts w:ascii="Times New Roman" w:eastAsia="Times New Roman" w:hAnsi="Times New Roman" w:cs="Times New Roman"/>
                <w:sz w:val="24"/>
                <w:szCs w:val="24"/>
              </w:rPr>
              <w:t>3.</w:t>
            </w:r>
            <w:r>
              <w:t xml:space="preserve"> </w:t>
            </w:r>
            <w:r>
              <w:rPr>
                <w:rFonts w:ascii="Times New Roman" w:eastAsia="Times New Roman" w:hAnsi="Times New Roman" w:cs="Times New Roman"/>
                <w:sz w:val="24"/>
                <w:szCs w:val="24"/>
              </w:rPr>
              <w:t>Владеет дискурсивными способами порождения связных текстов официального, нейтрального и неофициального регистров общения.</w:t>
            </w:r>
          </w:p>
          <w:p w14:paraId="66752108" w14:textId="77777777" w:rsidR="006B0E26" w:rsidRDefault="006B0E26">
            <w:pPr>
              <w:shd w:val="clear" w:color="auto" w:fill="FFFFFF" w:themeFill="background1"/>
              <w:jc w:val="both"/>
              <w:rPr>
                <w:rFonts w:ascii="Times New Roman" w:eastAsia="Times New Roman" w:hAnsi="Times New Roman" w:cs="Times New Roman"/>
              </w:rPr>
            </w:pPr>
          </w:p>
        </w:tc>
        <w:tc>
          <w:tcPr>
            <w:tcW w:w="1064" w:type="pct"/>
          </w:tcPr>
          <w:p w14:paraId="36811955" w14:textId="77777777" w:rsidR="006B0E26" w:rsidRDefault="008E1A02">
            <w:pPr>
              <w:rPr>
                <w:rFonts w:ascii="Times New Roman" w:eastAsia="Times New Roman" w:hAnsi="Times New Roman" w:cs="Times New Roman"/>
                <w:b/>
                <w:bCs/>
                <w:szCs w:val="28"/>
              </w:rPr>
            </w:pPr>
            <w:r>
              <w:rPr>
                <w:rFonts w:ascii="Times New Roman" w:eastAsia="Times New Roman" w:hAnsi="Times New Roman" w:cs="Times New Roman"/>
                <w:b/>
                <w:bCs/>
                <w:szCs w:val="28"/>
              </w:rPr>
              <w:t>Знать:</w:t>
            </w:r>
          </w:p>
          <w:p w14:paraId="11B59B29" w14:textId="77777777" w:rsidR="006B0E26" w:rsidRDefault="008E1A02">
            <w:pPr>
              <w:shd w:val="clear" w:color="auto" w:fill="FFFFFF" w:themeFill="background1"/>
              <w:jc w:val="both"/>
            </w:pPr>
            <w:r>
              <w:rPr>
                <w:rFonts w:ascii="Times New Roman" w:eastAsia="Times New Roman" w:hAnsi="Times New Roman" w:cs="Times New Roman"/>
                <w:sz w:val="24"/>
                <w:szCs w:val="24"/>
              </w:rPr>
              <w:t>- дискурсивные способы порождения связных текстов официального, нейтрального и неофициального регистров общения.</w:t>
            </w:r>
          </w:p>
          <w:p w14:paraId="7F0E4018" w14:textId="77777777" w:rsidR="006B0E26" w:rsidRDefault="006B0E26">
            <w:pPr>
              <w:rPr>
                <w:rFonts w:ascii="Times New Roman" w:eastAsia="Times New Roman" w:hAnsi="Times New Roman" w:cs="Times New Roman"/>
                <w:szCs w:val="28"/>
              </w:rPr>
            </w:pPr>
          </w:p>
        </w:tc>
        <w:tc>
          <w:tcPr>
            <w:tcW w:w="1921" w:type="pct"/>
          </w:tcPr>
          <w:p w14:paraId="33ADF24B" w14:textId="77777777" w:rsidR="0026720E" w:rsidRPr="00ED61A9" w:rsidRDefault="0026720E" w:rsidP="0026720E">
            <w:pPr>
              <w:pBdr>
                <w:top w:val="nil"/>
                <w:left w:val="nil"/>
                <w:bottom w:val="nil"/>
                <w:right w:val="nil"/>
                <w:between w:val="nil"/>
              </w:pBdr>
              <w:tabs>
                <w:tab w:val="left" w:pos="540"/>
                <w:tab w:val="left" w:pos="709"/>
              </w:tabs>
              <w:spacing w:after="11"/>
              <w:ind w:left="57" w:right="57"/>
              <w:rPr>
                <w:lang w:eastAsia="zh-CN"/>
              </w:rPr>
            </w:pPr>
            <w:r w:rsidRPr="00ED61A9">
              <w:rPr>
                <w:rFonts w:hint="eastAsia"/>
                <w:lang w:eastAsia="zh-CN"/>
              </w:rPr>
              <w:t>选择正确的词语填空：</w:t>
            </w:r>
          </w:p>
          <w:p w14:paraId="3334FE50" w14:textId="77777777" w:rsidR="0026720E" w:rsidRPr="00ED61A9" w:rsidRDefault="0026720E" w:rsidP="0026720E">
            <w:pPr>
              <w:pBdr>
                <w:top w:val="nil"/>
                <w:left w:val="nil"/>
                <w:bottom w:val="nil"/>
                <w:right w:val="nil"/>
                <w:between w:val="nil"/>
              </w:pBdr>
              <w:tabs>
                <w:tab w:val="left" w:pos="540"/>
                <w:tab w:val="left" w:pos="709"/>
              </w:tabs>
              <w:spacing w:after="11"/>
              <w:ind w:left="57" w:right="57"/>
              <w:rPr>
                <w:lang w:eastAsia="zh-CN"/>
              </w:rPr>
            </w:pPr>
            <w:r w:rsidRPr="00ED61A9">
              <w:rPr>
                <w:rFonts w:hint="eastAsia"/>
                <w:lang w:eastAsia="zh-CN"/>
              </w:rPr>
              <w:t xml:space="preserve">A. </w:t>
            </w:r>
            <w:r w:rsidRPr="00ED61A9">
              <w:rPr>
                <w:rFonts w:ascii="MS Gothic" w:eastAsia="MS Gothic" w:hAnsi="MS Gothic" w:cs="MS Gothic" w:hint="eastAsia"/>
                <w:lang w:eastAsia="zh-CN"/>
              </w:rPr>
              <w:t>端来</w:t>
            </w:r>
            <w:r w:rsidRPr="00ED61A9">
              <w:rPr>
                <w:rFonts w:hint="eastAsia"/>
                <w:lang w:eastAsia="zh-CN"/>
              </w:rPr>
              <w:t xml:space="preserve"> B. </w:t>
            </w:r>
            <w:r w:rsidRPr="00ED61A9">
              <w:rPr>
                <w:rFonts w:ascii="MS Gothic" w:eastAsia="MS Gothic" w:hAnsi="MS Gothic" w:cs="MS Gothic" w:hint="eastAsia"/>
                <w:lang w:eastAsia="zh-CN"/>
              </w:rPr>
              <w:t>包子</w:t>
            </w:r>
            <w:r w:rsidRPr="00ED61A9">
              <w:rPr>
                <w:rFonts w:hint="eastAsia"/>
                <w:lang w:eastAsia="zh-CN"/>
              </w:rPr>
              <w:t xml:space="preserve"> C. </w:t>
            </w:r>
            <w:r w:rsidRPr="00ED61A9">
              <w:rPr>
                <w:rFonts w:ascii="MS Gothic" w:eastAsia="MS Gothic" w:hAnsi="MS Gothic" w:cs="MS Gothic" w:hint="eastAsia"/>
                <w:lang w:eastAsia="zh-CN"/>
              </w:rPr>
              <w:t>于是</w:t>
            </w:r>
            <w:r w:rsidRPr="00ED61A9">
              <w:rPr>
                <w:rFonts w:hint="eastAsia"/>
                <w:lang w:eastAsia="zh-CN"/>
              </w:rPr>
              <w:t xml:space="preserve"> D. </w:t>
            </w:r>
            <w:r w:rsidRPr="00ED61A9">
              <w:rPr>
                <w:rFonts w:ascii="MS Gothic" w:eastAsia="MS Gothic" w:hAnsi="MS Gothic" w:cs="MS Gothic" w:hint="eastAsia"/>
                <w:lang w:eastAsia="zh-CN"/>
              </w:rPr>
              <w:t>面条</w:t>
            </w:r>
            <w:r w:rsidRPr="00ED61A9">
              <w:rPr>
                <w:rFonts w:hint="eastAsia"/>
                <w:lang w:eastAsia="zh-CN"/>
              </w:rPr>
              <w:t xml:space="preserve"> E. </w:t>
            </w:r>
            <w:r w:rsidRPr="00ED61A9">
              <w:rPr>
                <w:rFonts w:ascii="Microsoft JhengHei" w:eastAsia="Microsoft JhengHei" w:hAnsi="Microsoft JhengHei" w:cs="Microsoft JhengHei" w:hint="eastAsia"/>
                <w:lang w:eastAsia="zh-CN"/>
              </w:rPr>
              <w:t>马上</w:t>
            </w:r>
            <w:r w:rsidRPr="00ED61A9">
              <w:rPr>
                <w:rFonts w:hint="eastAsia"/>
                <w:lang w:eastAsia="zh-CN"/>
              </w:rPr>
              <w:t xml:space="preserve"> F. </w:t>
            </w:r>
            <w:r w:rsidRPr="00ED61A9">
              <w:rPr>
                <w:rFonts w:ascii="Microsoft JhengHei" w:eastAsia="Microsoft JhengHei" w:hAnsi="Microsoft JhengHei" w:cs="Microsoft JhengHei" w:hint="eastAsia"/>
                <w:lang w:eastAsia="zh-CN"/>
              </w:rPr>
              <w:t>换</w:t>
            </w:r>
            <w:r w:rsidRPr="00ED61A9">
              <w:rPr>
                <w:rFonts w:hint="eastAsia"/>
                <w:lang w:eastAsia="zh-CN"/>
              </w:rPr>
              <w:t xml:space="preserve"> G. </w:t>
            </w:r>
            <w:r w:rsidRPr="00ED61A9">
              <w:rPr>
                <w:rFonts w:ascii="MS Gothic" w:eastAsia="MS Gothic" w:hAnsi="MS Gothic" w:cs="MS Gothic" w:hint="eastAsia"/>
                <w:lang w:eastAsia="zh-CN"/>
              </w:rPr>
              <w:t>交</w:t>
            </w:r>
            <w:r w:rsidRPr="00ED61A9">
              <w:rPr>
                <w:rFonts w:ascii="Microsoft JhengHei" w:eastAsia="Microsoft JhengHei" w:hAnsi="Microsoft JhengHei" w:cs="Microsoft JhengHei" w:hint="eastAsia"/>
                <w:lang w:eastAsia="zh-CN"/>
              </w:rPr>
              <w:t>钱</w:t>
            </w:r>
            <w:r w:rsidRPr="00ED61A9">
              <w:rPr>
                <w:rFonts w:hint="eastAsia"/>
                <w:lang w:eastAsia="zh-CN"/>
              </w:rPr>
              <w:t xml:space="preserve"> H. </w:t>
            </w:r>
            <w:r w:rsidRPr="00ED61A9">
              <w:rPr>
                <w:rFonts w:ascii="Microsoft JhengHei" w:eastAsia="Microsoft JhengHei" w:hAnsi="Microsoft JhengHei" w:cs="Microsoft JhengHei" w:hint="eastAsia"/>
                <w:lang w:eastAsia="zh-CN"/>
              </w:rPr>
              <w:t>摇摆</w:t>
            </w:r>
            <w:r w:rsidRPr="00ED61A9">
              <w:rPr>
                <w:rFonts w:hint="eastAsia"/>
                <w:lang w:eastAsia="zh-CN"/>
              </w:rPr>
              <w:t xml:space="preserve"> I. </w:t>
            </w:r>
            <w:r w:rsidRPr="00ED61A9">
              <w:rPr>
                <w:rFonts w:ascii="MS Gothic" w:eastAsia="MS Gothic" w:hAnsi="MS Gothic" w:cs="MS Gothic" w:hint="eastAsia"/>
                <w:lang w:eastAsia="zh-CN"/>
              </w:rPr>
              <w:t>服</w:t>
            </w:r>
            <w:r w:rsidRPr="00ED61A9">
              <w:rPr>
                <w:rFonts w:ascii="Microsoft JhengHei" w:eastAsia="Microsoft JhengHei" w:hAnsi="Microsoft JhengHei" w:cs="Microsoft JhengHei" w:hint="eastAsia"/>
                <w:lang w:eastAsia="zh-CN"/>
              </w:rPr>
              <w:t>务员</w:t>
            </w:r>
            <w:r w:rsidRPr="00ED61A9">
              <w:rPr>
                <w:rFonts w:hint="eastAsia"/>
                <w:lang w:eastAsia="zh-CN"/>
              </w:rPr>
              <w:t xml:space="preserve"> J. </w:t>
            </w:r>
            <w:r w:rsidRPr="00ED61A9">
              <w:rPr>
                <w:rFonts w:ascii="MS Gothic" w:eastAsia="MS Gothic" w:hAnsi="MS Gothic" w:cs="MS Gothic" w:hint="eastAsia"/>
                <w:lang w:eastAsia="zh-CN"/>
              </w:rPr>
              <w:t>擦</w:t>
            </w:r>
          </w:p>
          <w:p w14:paraId="130D1F74" w14:textId="77777777" w:rsidR="0026720E" w:rsidRPr="00ED61A9" w:rsidRDefault="0026720E" w:rsidP="0026720E">
            <w:pPr>
              <w:pBdr>
                <w:top w:val="nil"/>
                <w:left w:val="nil"/>
                <w:bottom w:val="nil"/>
                <w:right w:val="nil"/>
                <w:between w:val="nil"/>
              </w:pBdr>
              <w:tabs>
                <w:tab w:val="left" w:pos="540"/>
                <w:tab w:val="left" w:pos="709"/>
              </w:tabs>
              <w:spacing w:after="11"/>
              <w:ind w:left="57" w:right="57"/>
              <w:rPr>
                <w:lang w:eastAsia="zh-CN"/>
              </w:rPr>
            </w:pPr>
            <w:r w:rsidRPr="00ED61A9">
              <w:rPr>
                <w:rFonts w:hint="eastAsia"/>
                <w:lang w:eastAsia="zh-CN"/>
              </w:rPr>
              <w:t>1.</w:t>
            </w:r>
            <w:r w:rsidRPr="00ED61A9">
              <w:rPr>
                <w:rFonts w:ascii="Microsoft JhengHei" w:eastAsia="Microsoft JhengHei" w:hAnsi="Microsoft JhengHei" w:cs="Microsoft JhengHei" w:hint="eastAsia"/>
                <w:lang w:eastAsia="zh-CN"/>
              </w:rPr>
              <w:t>风太大了，船不停地（</w:t>
            </w:r>
            <w:r w:rsidRPr="00ED61A9">
              <w:rPr>
                <w:rFonts w:hint="eastAsia"/>
                <w:lang w:eastAsia="zh-CN"/>
              </w:rPr>
              <w:t xml:space="preserve">   </w:t>
            </w:r>
            <w:r w:rsidRPr="00ED61A9">
              <w:rPr>
                <w:rFonts w:ascii="MS Gothic" w:eastAsia="MS Gothic" w:hAnsi="MS Gothic" w:cs="MS Gothic" w:hint="eastAsia"/>
                <w:lang w:eastAsia="zh-CN"/>
              </w:rPr>
              <w:t>）。</w:t>
            </w:r>
          </w:p>
          <w:p w14:paraId="797C5731" w14:textId="77777777" w:rsidR="0026720E" w:rsidRPr="00ED61A9" w:rsidRDefault="0026720E" w:rsidP="0026720E">
            <w:pPr>
              <w:pBdr>
                <w:top w:val="nil"/>
                <w:left w:val="nil"/>
                <w:bottom w:val="nil"/>
                <w:right w:val="nil"/>
                <w:between w:val="nil"/>
              </w:pBdr>
              <w:tabs>
                <w:tab w:val="left" w:pos="540"/>
                <w:tab w:val="left" w:pos="709"/>
              </w:tabs>
              <w:spacing w:after="11"/>
              <w:ind w:left="57" w:right="57"/>
              <w:rPr>
                <w:lang w:eastAsia="zh-CN"/>
              </w:rPr>
            </w:pPr>
            <w:r w:rsidRPr="00ED61A9">
              <w:rPr>
                <w:rFonts w:hint="eastAsia"/>
                <w:lang w:eastAsia="zh-CN"/>
              </w:rPr>
              <w:t xml:space="preserve">2. </w:t>
            </w:r>
            <w:r w:rsidRPr="00ED61A9">
              <w:rPr>
                <w:rFonts w:ascii="MS Gothic" w:eastAsia="MS Gothic" w:hAnsi="MS Gothic" w:cs="MS Gothic" w:hint="eastAsia"/>
                <w:lang w:eastAsia="zh-CN"/>
              </w:rPr>
              <w:t>（</w:t>
            </w:r>
            <w:r w:rsidRPr="00ED61A9">
              <w:rPr>
                <w:rFonts w:hint="eastAsia"/>
                <w:lang w:eastAsia="zh-CN"/>
              </w:rPr>
              <w:t xml:space="preserve">   </w:t>
            </w:r>
            <w:r w:rsidRPr="00ED61A9">
              <w:rPr>
                <w:rFonts w:ascii="MS Gothic" w:eastAsia="MS Gothic" w:hAnsi="MS Gothic" w:cs="MS Gothic" w:hint="eastAsia"/>
                <w:lang w:eastAsia="zh-CN"/>
              </w:rPr>
              <w:t>），</w:t>
            </w:r>
            <w:r w:rsidRPr="00ED61A9">
              <w:rPr>
                <w:rFonts w:ascii="Microsoft JhengHei" w:eastAsia="Microsoft JhengHei" w:hAnsi="Microsoft JhengHei" w:cs="Microsoft JhengHei" w:hint="eastAsia"/>
                <w:lang w:eastAsia="zh-CN"/>
              </w:rPr>
              <w:t>请来一杯苹果汁。</w:t>
            </w:r>
          </w:p>
          <w:p w14:paraId="3229D987" w14:textId="77777777" w:rsidR="0026720E" w:rsidRPr="00ED61A9" w:rsidRDefault="0026720E" w:rsidP="0026720E">
            <w:pPr>
              <w:pBdr>
                <w:top w:val="nil"/>
                <w:left w:val="nil"/>
                <w:bottom w:val="nil"/>
                <w:right w:val="nil"/>
                <w:between w:val="nil"/>
              </w:pBdr>
              <w:tabs>
                <w:tab w:val="left" w:pos="540"/>
                <w:tab w:val="left" w:pos="709"/>
              </w:tabs>
              <w:spacing w:after="11"/>
              <w:ind w:left="57" w:right="57"/>
              <w:rPr>
                <w:lang w:eastAsia="zh-CN"/>
              </w:rPr>
            </w:pPr>
            <w:r w:rsidRPr="00ED61A9">
              <w:rPr>
                <w:rFonts w:hint="eastAsia"/>
                <w:lang w:eastAsia="zh-CN"/>
              </w:rPr>
              <w:t xml:space="preserve">3. </w:t>
            </w:r>
            <w:r w:rsidRPr="00ED61A9">
              <w:rPr>
                <w:rFonts w:ascii="MS Gothic" w:eastAsia="MS Gothic" w:hAnsi="MS Gothic" w:cs="MS Gothic" w:hint="eastAsia"/>
                <w:lang w:eastAsia="zh-CN"/>
              </w:rPr>
              <w:t>你（</w:t>
            </w:r>
            <w:r w:rsidRPr="00ED61A9">
              <w:rPr>
                <w:rFonts w:hint="eastAsia"/>
                <w:lang w:eastAsia="zh-CN"/>
              </w:rPr>
              <w:t xml:space="preserve">   </w:t>
            </w:r>
            <w:r w:rsidRPr="00ED61A9">
              <w:rPr>
                <w:rFonts w:ascii="MS Gothic" w:eastAsia="MS Gothic" w:hAnsi="MS Gothic" w:cs="MS Gothic" w:hint="eastAsia"/>
                <w:lang w:eastAsia="zh-CN"/>
              </w:rPr>
              <w:t>）什么牌子的香水？</w:t>
            </w:r>
          </w:p>
          <w:p w14:paraId="0A8AEB16" w14:textId="77777777" w:rsidR="0026720E" w:rsidRPr="00ED61A9" w:rsidRDefault="0026720E" w:rsidP="0026720E">
            <w:pPr>
              <w:pBdr>
                <w:top w:val="nil"/>
                <w:left w:val="nil"/>
                <w:bottom w:val="nil"/>
                <w:right w:val="nil"/>
                <w:between w:val="nil"/>
              </w:pBdr>
              <w:tabs>
                <w:tab w:val="left" w:pos="540"/>
                <w:tab w:val="left" w:pos="709"/>
              </w:tabs>
              <w:spacing w:after="11"/>
              <w:ind w:left="57" w:right="57"/>
              <w:rPr>
                <w:lang w:eastAsia="zh-CN"/>
              </w:rPr>
            </w:pPr>
            <w:r w:rsidRPr="00ED61A9">
              <w:rPr>
                <w:rFonts w:hint="eastAsia"/>
                <w:lang w:eastAsia="zh-CN"/>
              </w:rPr>
              <w:t xml:space="preserve">4. </w:t>
            </w:r>
            <w:r w:rsidRPr="00ED61A9">
              <w:rPr>
                <w:rFonts w:ascii="MS Gothic" w:eastAsia="MS Gothic" w:hAnsi="MS Gothic" w:cs="MS Gothic" w:hint="eastAsia"/>
                <w:lang w:eastAsia="zh-CN"/>
              </w:rPr>
              <w:t>比起</w:t>
            </w:r>
            <w:r w:rsidRPr="00ED61A9">
              <w:rPr>
                <w:rFonts w:ascii="Microsoft JhengHei" w:eastAsia="Microsoft JhengHei" w:hAnsi="Microsoft JhengHei" w:cs="Microsoft JhengHei" w:hint="eastAsia"/>
                <w:lang w:eastAsia="zh-CN"/>
              </w:rPr>
              <w:t>汉堡，我更喜欢吃（</w:t>
            </w:r>
            <w:r w:rsidRPr="00ED61A9">
              <w:rPr>
                <w:rFonts w:hint="eastAsia"/>
                <w:lang w:eastAsia="zh-CN"/>
              </w:rPr>
              <w:t xml:space="preserve">   </w:t>
            </w:r>
            <w:r w:rsidRPr="00ED61A9">
              <w:rPr>
                <w:rFonts w:ascii="MS Gothic" w:eastAsia="MS Gothic" w:hAnsi="MS Gothic" w:cs="MS Gothic" w:hint="eastAsia"/>
                <w:lang w:eastAsia="zh-CN"/>
              </w:rPr>
              <w:t>）。</w:t>
            </w:r>
          </w:p>
          <w:p w14:paraId="0E6952B5" w14:textId="77777777" w:rsidR="0026720E" w:rsidRPr="00ED61A9" w:rsidRDefault="0026720E" w:rsidP="0026720E">
            <w:pPr>
              <w:pBdr>
                <w:top w:val="nil"/>
                <w:left w:val="nil"/>
                <w:bottom w:val="nil"/>
                <w:right w:val="nil"/>
                <w:between w:val="nil"/>
              </w:pBdr>
              <w:tabs>
                <w:tab w:val="left" w:pos="540"/>
                <w:tab w:val="left" w:pos="709"/>
              </w:tabs>
              <w:spacing w:after="11"/>
              <w:ind w:left="57" w:right="57"/>
              <w:rPr>
                <w:lang w:eastAsia="zh-CN"/>
              </w:rPr>
            </w:pPr>
            <w:r w:rsidRPr="00ED61A9">
              <w:rPr>
                <w:rFonts w:hint="eastAsia"/>
                <w:lang w:eastAsia="zh-CN"/>
              </w:rPr>
              <w:t xml:space="preserve">5. </w:t>
            </w:r>
            <w:r w:rsidRPr="00ED61A9">
              <w:rPr>
                <w:rFonts w:ascii="MS Gothic" w:eastAsia="MS Gothic" w:hAnsi="MS Gothic" w:cs="MS Gothic" w:hint="eastAsia"/>
                <w:lang w:eastAsia="zh-CN"/>
              </w:rPr>
              <w:t>我去</w:t>
            </w:r>
            <w:r w:rsidRPr="00ED61A9">
              <w:rPr>
                <w:rFonts w:ascii="Microsoft JhengHei" w:eastAsia="Microsoft JhengHei" w:hAnsi="Microsoft JhengHei" w:cs="Microsoft JhengHei" w:hint="eastAsia"/>
                <w:lang w:eastAsia="zh-CN"/>
              </w:rPr>
              <w:t>银行（</w:t>
            </w:r>
            <w:r w:rsidRPr="00ED61A9">
              <w:rPr>
                <w:rFonts w:hint="eastAsia"/>
                <w:lang w:eastAsia="zh-CN"/>
              </w:rPr>
              <w:t xml:space="preserve">   </w:t>
            </w:r>
            <w:r w:rsidRPr="00ED61A9">
              <w:rPr>
                <w:rFonts w:ascii="MS Gothic" w:eastAsia="MS Gothic" w:hAnsi="MS Gothic" w:cs="MS Gothic" w:hint="eastAsia"/>
                <w:lang w:eastAsia="zh-CN"/>
              </w:rPr>
              <w:t>）点儿</w:t>
            </w:r>
            <w:r w:rsidRPr="00ED61A9">
              <w:rPr>
                <w:rFonts w:ascii="Microsoft JhengHei" w:eastAsia="Microsoft JhengHei" w:hAnsi="Microsoft JhengHei" w:cs="Microsoft JhengHei" w:hint="eastAsia"/>
                <w:lang w:eastAsia="zh-CN"/>
              </w:rPr>
              <w:t>钱。</w:t>
            </w:r>
          </w:p>
          <w:p w14:paraId="7996A791" w14:textId="77777777" w:rsidR="0026720E" w:rsidRPr="00ED61A9" w:rsidRDefault="0026720E" w:rsidP="0026720E">
            <w:pPr>
              <w:pBdr>
                <w:top w:val="nil"/>
                <w:left w:val="nil"/>
                <w:bottom w:val="nil"/>
                <w:right w:val="nil"/>
                <w:between w:val="nil"/>
              </w:pBdr>
              <w:tabs>
                <w:tab w:val="left" w:pos="540"/>
                <w:tab w:val="left" w:pos="709"/>
              </w:tabs>
              <w:spacing w:after="11"/>
              <w:ind w:left="57" w:right="57"/>
              <w:rPr>
                <w:lang w:eastAsia="zh-CN"/>
              </w:rPr>
            </w:pPr>
            <w:r w:rsidRPr="00ED61A9">
              <w:rPr>
                <w:rFonts w:hint="eastAsia"/>
                <w:lang w:eastAsia="zh-CN"/>
              </w:rPr>
              <w:t xml:space="preserve">6.  </w:t>
            </w:r>
            <w:r w:rsidRPr="00ED61A9">
              <w:rPr>
                <w:rFonts w:ascii="Microsoft JhengHei" w:eastAsia="Microsoft JhengHei" w:hAnsi="Microsoft JhengHei" w:cs="Microsoft JhengHei" w:hint="eastAsia"/>
                <w:lang w:eastAsia="zh-CN"/>
              </w:rPr>
              <w:t>宾馆离机场非常远，（</w:t>
            </w:r>
            <w:r w:rsidRPr="00ED61A9">
              <w:rPr>
                <w:rFonts w:hint="eastAsia"/>
                <w:lang w:eastAsia="zh-CN"/>
              </w:rPr>
              <w:t xml:space="preserve">   </w:t>
            </w:r>
            <w:r w:rsidRPr="00ED61A9">
              <w:rPr>
                <w:rFonts w:ascii="MS Gothic" w:eastAsia="MS Gothic" w:hAnsi="MS Gothic" w:cs="MS Gothic" w:hint="eastAsia"/>
                <w:lang w:eastAsia="zh-CN"/>
              </w:rPr>
              <w:t>）我只好坐出租</w:t>
            </w:r>
            <w:r w:rsidRPr="00ED61A9">
              <w:rPr>
                <w:rFonts w:ascii="Microsoft JhengHei" w:eastAsia="Microsoft JhengHei" w:hAnsi="Microsoft JhengHei" w:cs="Microsoft JhengHei" w:hint="eastAsia"/>
                <w:lang w:eastAsia="zh-CN"/>
              </w:rPr>
              <w:t>车去。</w:t>
            </w:r>
          </w:p>
          <w:p w14:paraId="23A76043" w14:textId="77777777" w:rsidR="0026720E" w:rsidRPr="00ED61A9" w:rsidRDefault="0026720E" w:rsidP="0026720E">
            <w:pPr>
              <w:pBdr>
                <w:top w:val="nil"/>
                <w:left w:val="nil"/>
                <w:bottom w:val="nil"/>
                <w:right w:val="nil"/>
                <w:between w:val="nil"/>
              </w:pBdr>
              <w:tabs>
                <w:tab w:val="left" w:pos="540"/>
                <w:tab w:val="left" w:pos="709"/>
              </w:tabs>
              <w:spacing w:after="11"/>
              <w:ind w:left="57" w:right="57"/>
              <w:rPr>
                <w:lang w:eastAsia="zh-CN"/>
              </w:rPr>
            </w:pPr>
            <w:r w:rsidRPr="00ED61A9">
              <w:rPr>
                <w:rFonts w:hint="eastAsia"/>
                <w:lang w:eastAsia="zh-CN"/>
              </w:rPr>
              <w:lastRenderedPageBreak/>
              <w:t xml:space="preserve">7. </w:t>
            </w:r>
            <w:r w:rsidRPr="00ED61A9">
              <w:rPr>
                <w:rFonts w:ascii="MS Gothic" w:eastAsia="MS Gothic" w:hAnsi="MS Gothic" w:cs="MS Gothic" w:hint="eastAsia"/>
                <w:lang w:eastAsia="zh-CN"/>
              </w:rPr>
              <w:t>孩子</w:t>
            </w:r>
            <w:r w:rsidRPr="00ED61A9">
              <w:rPr>
                <w:rFonts w:ascii="Microsoft JhengHei" w:eastAsia="Microsoft JhengHei" w:hAnsi="Microsoft JhengHei" w:cs="Microsoft JhengHei" w:hint="eastAsia"/>
                <w:lang w:eastAsia="zh-CN"/>
              </w:rPr>
              <w:t>给生病的妈妈（</w:t>
            </w:r>
            <w:r w:rsidRPr="00ED61A9">
              <w:rPr>
                <w:rFonts w:hint="eastAsia"/>
                <w:lang w:eastAsia="zh-CN"/>
              </w:rPr>
              <w:t xml:space="preserve">   </w:t>
            </w:r>
            <w:r w:rsidRPr="00ED61A9">
              <w:rPr>
                <w:rFonts w:ascii="MS Gothic" w:eastAsia="MS Gothic" w:hAnsi="MS Gothic" w:cs="MS Gothic" w:hint="eastAsia"/>
                <w:lang w:eastAsia="zh-CN"/>
              </w:rPr>
              <w:t>）一杯</w:t>
            </w:r>
            <w:r w:rsidRPr="00ED61A9">
              <w:rPr>
                <w:rFonts w:ascii="Microsoft JhengHei" w:eastAsia="Microsoft JhengHei" w:hAnsi="Microsoft JhengHei" w:cs="Microsoft JhengHei" w:hint="eastAsia"/>
                <w:lang w:eastAsia="zh-CN"/>
              </w:rPr>
              <w:t>热茶。</w:t>
            </w:r>
          </w:p>
          <w:p w14:paraId="6724A41C" w14:textId="77777777" w:rsidR="0026720E" w:rsidRPr="00ED61A9" w:rsidRDefault="0026720E" w:rsidP="0026720E">
            <w:pPr>
              <w:pBdr>
                <w:top w:val="nil"/>
                <w:left w:val="nil"/>
                <w:bottom w:val="nil"/>
                <w:right w:val="nil"/>
                <w:between w:val="nil"/>
              </w:pBdr>
              <w:tabs>
                <w:tab w:val="left" w:pos="540"/>
                <w:tab w:val="left" w:pos="709"/>
              </w:tabs>
              <w:spacing w:after="11"/>
              <w:ind w:left="57" w:right="57"/>
              <w:rPr>
                <w:lang w:eastAsia="zh-CN"/>
              </w:rPr>
            </w:pPr>
            <w:r w:rsidRPr="00ED61A9">
              <w:rPr>
                <w:rFonts w:hint="eastAsia"/>
                <w:lang w:eastAsia="zh-CN"/>
              </w:rPr>
              <w:t xml:space="preserve">8. </w:t>
            </w:r>
            <w:r w:rsidRPr="00ED61A9">
              <w:rPr>
                <w:rFonts w:ascii="Microsoft JhengHei" w:eastAsia="Microsoft JhengHei" w:hAnsi="Microsoft JhengHei" w:cs="Microsoft JhengHei" w:hint="eastAsia"/>
                <w:lang w:eastAsia="zh-CN"/>
              </w:rPr>
              <w:t>请到收银台（</w:t>
            </w:r>
            <w:r w:rsidRPr="00ED61A9">
              <w:rPr>
                <w:rFonts w:hint="eastAsia"/>
                <w:lang w:eastAsia="zh-CN"/>
              </w:rPr>
              <w:t xml:space="preserve">   </w:t>
            </w:r>
            <w:r w:rsidRPr="00ED61A9">
              <w:rPr>
                <w:rFonts w:ascii="MS Gothic" w:eastAsia="MS Gothic" w:hAnsi="MS Gothic" w:cs="MS Gothic" w:hint="eastAsia"/>
                <w:lang w:eastAsia="zh-CN"/>
              </w:rPr>
              <w:t>）。</w:t>
            </w:r>
          </w:p>
          <w:p w14:paraId="03B8A1BD" w14:textId="77777777" w:rsidR="0026720E" w:rsidRPr="00ED61A9" w:rsidRDefault="0026720E" w:rsidP="0026720E">
            <w:pPr>
              <w:pBdr>
                <w:top w:val="nil"/>
                <w:left w:val="nil"/>
                <w:bottom w:val="nil"/>
                <w:right w:val="nil"/>
                <w:between w:val="nil"/>
              </w:pBdr>
              <w:tabs>
                <w:tab w:val="left" w:pos="540"/>
                <w:tab w:val="left" w:pos="709"/>
              </w:tabs>
              <w:spacing w:after="11"/>
              <w:ind w:left="57" w:right="57"/>
              <w:rPr>
                <w:lang w:eastAsia="zh-CN"/>
              </w:rPr>
            </w:pPr>
            <w:r w:rsidRPr="00ED61A9">
              <w:rPr>
                <w:rFonts w:hint="eastAsia"/>
                <w:lang w:eastAsia="zh-CN"/>
              </w:rPr>
              <w:t xml:space="preserve">9. </w:t>
            </w:r>
            <w:r w:rsidRPr="00ED61A9">
              <w:rPr>
                <w:rFonts w:ascii="Microsoft JhengHei" w:eastAsia="Microsoft JhengHei" w:hAnsi="Microsoft JhengHei" w:cs="Microsoft JhengHei" w:hint="eastAsia"/>
                <w:lang w:eastAsia="zh-CN"/>
              </w:rPr>
              <w:t>这家饭馆儿的（</w:t>
            </w:r>
            <w:r w:rsidRPr="00ED61A9">
              <w:rPr>
                <w:rFonts w:hint="eastAsia"/>
                <w:lang w:eastAsia="zh-CN"/>
              </w:rPr>
              <w:t xml:space="preserve">   </w:t>
            </w:r>
            <w:r w:rsidRPr="00ED61A9">
              <w:rPr>
                <w:rFonts w:ascii="MS Gothic" w:eastAsia="MS Gothic" w:hAnsi="MS Gothic" w:cs="MS Gothic" w:hint="eastAsia"/>
                <w:lang w:eastAsia="zh-CN"/>
              </w:rPr>
              <w:t>）味道非常好。</w:t>
            </w:r>
          </w:p>
          <w:p w14:paraId="60BDCE81" w14:textId="5D2181C9" w:rsidR="006B0E26" w:rsidRDefault="0026720E" w:rsidP="0026720E">
            <w:pPr>
              <w:jc w:val="both"/>
              <w:rPr>
                <w:rFonts w:ascii="Times New Roman" w:eastAsia="Times New Roman" w:hAnsi="Times New Roman" w:cs="Times New Roman"/>
                <w:szCs w:val="28"/>
                <w:lang w:val="de-DE"/>
              </w:rPr>
            </w:pPr>
            <w:r w:rsidRPr="00ED61A9">
              <w:rPr>
                <w:rFonts w:hint="eastAsia"/>
                <w:lang w:eastAsia="zh-CN"/>
              </w:rPr>
              <w:t xml:space="preserve">10. </w:t>
            </w:r>
            <w:r w:rsidRPr="00ED61A9">
              <w:rPr>
                <w:rFonts w:ascii="Microsoft JhengHei" w:eastAsia="Microsoft JhengHei" w:hAnsi="Microsoft JhengHei" w:cs="Microsoft JhengHei" w:hint="eastAsia"/>
                <w:lang w:eastAsia="zh-CN"/>
              </w:rPr>
              <w:t>飞机（</w:t>
            </w:r>
            <w:r w:rsidRPr="00ED61A9">
              <w:rPr>
                <w:rFonts w:hint="eastAsia"/>
                <w:lang w:eastAsia="zh-CN"/>
              </w:rPr>
              <w:t xml:space="preserve">   </w:t>
            </w:r>
            <w:r w:rsidRPr="00ED61A9">
              <w:rPr>
                <w:rFonts w:ascii="MS Gothic" w:eastAsia="MS Gothic" w:hAnsi="MS Gothic" w:cs="MS Gothic" w:hint="eastAsia"/>
                <w:lang w:eastAsia="zh-CN"/>
              </w:rPr>
              <w:t>）就要降落了</w:t>
            </w:r>
            <w:r w:rsidRPr="00ED61A9">
              <w:rPr>
                <w:rFonts w:hint="eastAsia"/>
                <w:lang w:eastAsia="zh-CN"/>
              </w:rPr>
              <w:t>。</w:t>
            </w:r>
          </w:p>
        </w:tc>
      </w:tr>
      <w:tr w:rsidR="006B0E26" w14:paraId="6D329730" w14:textId="77777777" w:rsidTr="0026720E">
        <w:trPr>
          <w:trHeight w:val="20"/>
        </w:trPr>
        <w:tc>
          <w:tcPr>
            <w:tcW w:w="951" w:type="pct"/>
            <w:vMerge/>
          </w:tcPr>
          <w:p w14:paraId="07E29B5F" w14:textId="77777777" w:rsidR="006B0E26"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rPr>
            </w:pPr>
          </w:p>
        </w:tc>
        <w:tc>
          <w:tcPr>
            <w:tcW w:w="1064" w:type="pct"/>
            <w:vMerge/>
          </w:tcPr>
          <w:p w14:paraId="1B6F4C2D" w14:textId="77777777" w:rsidR="006B0E26" w:rsidRDefault="006B0E26">
            <w:pPr>
              <w:widowControl w:val="0"/>
              <w:shd w:val="clear" w:color="auto" w:fill="FFFFFF" w:themeFill="background1"/>
              <w:tabs>
                <w:tab w:val="left" w:pos="540"/>
              </w:tabs>
              <w:contextualSpacing/>
              <w:jc w:val="both"/>
              <w:rPr>
                <w:rFonts w:ascii="Times New Roman" w:eastAsia="Times New Roman" w:hAnsi="Times New Roman" w:cs="Times New Roman"/>
                <w:szCs w:val="28"/>
              </w:rPr>
            </w:pPr>
          </w:p>
        </w:tc>
        <w:tc>
          <w:tcPr>
            <w:tcW w:w="1064" w:type="pct"/>
          </w:tcPr>
          <w:p w14:paraId="17CA2AD3" w14:textId="77777777" w:rsidR="006B0E26" w:rsidRDefault="008E1A02">
            <w:pPr>
              <w:rPr>
                <w:rFonts w:ascii="Times New Roman" w:eastAsia="Times New Roman" w:hAnsi="Times New Roman" w:cs="Times New Roman"/>
                <w:b/>
                <w:bCs/>
                <w:szCs w:val="28"/>
              </w:rPr>
            </w:pPr>
            <w:r>
              <w:rPr>
                <w:rFonts w:ascii="Times New Roman" w:eastAsia="Times New Roman" w:hAnsi="Times New Roman" w:cs="Times New Roman"/>
                <w:b/>
                <w:bCs/>
                <w:szCs w:val="28"/>
              </w:rPr>
              <w:t>Уметь:</w:t>
            </w:r>
          </w:p>
          <w:p w14:paraId="41D99746" w14:textId="77777777" w:rsidR="006B0E26" w:rsidRDefault="008E1A02">
            <w:pPr>
              <w:rPr>
                <w:rFonts w:ascii="Times New Roman" w:eastAsia="Times New Roman" w:hAnsi="Times New Roman" w:cs="Times New Roman"/>
                <w:szCs w:val="28"/>
              </w:rPr>
            </w:pPr>
            <w:r>
              <w:rPr>
                <w:rFonts w:ascii="Times New Roman" w:eastAsia="Times New Roman" w:hAnsi="Times New Roman" w:cs="Times New Roman"/>
                <w:sz w:val="24"/>
                <w:szCs w:val="24"/>
              </w:rPr>
              <w:t>- создавать связные текстов официального, нейтрального и неофициального регистров общения.</w:t>
            </w:r>
          </w:p>
        </w:tc>
        <w:tc>
          <w:tcPr>
            <w:tcW w:w="1921" w:type="pct"/>
          </w:tcPr>
          <w:p w14:paraId="39277A12"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SimSun" w:eastAsia="SimSun" w:hAnsi="SimSun" w:cs="SimSun" w:hint="eastAsia"/>
                <w:sz w:val="20"/>
                <w:szCs w:val="20"/>
                <w:lang w:eastAsia="zh-CN"/>
              </w:rPr>
              <w:t>选词填空：</w:t>
            </w:r>
          </w:p>
          <w:p w14:paraId="3A82CCD8"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1. </w:t>
            </w:r>
            <w:r w:rsidRPr="00ED61A9">
              <w:rPr>
                <w:rFonts w:ascii="MS Mincho" w:eastAsia="MS Mincho" w:hAnsi="MS Mincho" w:cs="MS Mincho" w:hint="eastAsia"/>
                <w:sz w:val="20"/>
                <w:szCs w:val="20"/>
                <w:lang w:eastAsia="zh-CN"/>
              </w:rPr>
              <w:t>不</w:t>
            </w:r>
            <w:r w:rsidRPr="00ED61A9">
              <w:rPr>
                <w:rFonts w:ascii="SimSun" w:eastAsia="SimSun" w:hAnsi="SimSun" w:cs="SimSun" w:hint="eastAsia"/>
                <w:sz w:val="20"/>
                <w:szCs w:val="20"/>
                <w:lang w:eastAsia="zh-CN"/>
              </w:rPr>
              <w:t>许玩游戏，除非你把作业做</w:t>
            </w:r>
            <w:r w:rsidRPr="00ED61A9">
              <w:rPr>
                <w:rFonts w:asciiTheme="majorBidi" w:hAnsiTheme="majorBidi" w:cstheme="majorBidi"/>
                <w:sz w:val="20"/>
                <w:szCs w:val="20"/>
                <w:lang w:eastAsia="zh-CN"/>
              </w:rPr>
              <w:t>__________</w:t>
            </w:r>
            <w:r w:rsidRPr="00ED61A9">
              <w:rPr>
                <w:rFonts w:ascii="MS Mincho" w:eastAsia="MS Mincho" w:hAnsi="MS Mincho" w:cs="MS Mincho" w:hint="eastAsia"/>
                <w:sz w:val="20"/>
                <w:szCs w:val="20"/>
                <w:lang w:eastAsia="zh-CN"/>
              </w:rPr>
              <w:t>了。</w:t>
            </w:r>
          </w:p>
          <w:p w14:paraId="46F95F2C"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a) </w:t>
            </w:r>
            <w:r w:rsidRPr="00ED61A9">
              <w:rPr>
                <w:rFonts w:ascii="MS Mincho" w:eastAsia="MS Mincho" w:hAnsi="MS Mincho" w:cs="MS Mincho" w:hint="eastAsia"/>
                <w:sz w:val="20"/>
                <w:szCs w:val="20"/>
                <w:lang w:eastAsia="zh-CN"/>
              </w:rPr>
              <w:t>完</w:t>
            </w:r>
            <w:r w:rsidRPr="00ED61A9">
              <w:rPr>
                <w:rFonts w:asciiTheme="majorBidi" w:hAnsiTheme="majorBidi" w:cstheme="majorBidi"/>
                <w:sz w:val="20"/>
                <w:szCs w:val="20"/>
                <w:lang w:eastAsia="zh-CN"/>
              </w:rPr>
              <w:t xml:space="preserve"> b) </w:t>
            </w:r>
            <w:r w:rsidRPr="00ED61A9">
              <w:rPr>
                <w:rFonts w:ascii="SimSun" w:eastAsia="SimSun" w:hAnsi="SimSun" w:cs="SimSun" w:hint="eastAsia"/>
                <w:sz w:val="20"/>
                <w:szCs w:val="20"/>
                <w:lang w:eastAsia="zh-CN"/>
              </w:rPr>
              <w:t>错</w:t>
            </w:r>
            <w:r w:rsidRPr="00ED61A9">
              <w:rPr>
                <w:rFonts w:asciiTheme="majorBidi" w:hAnsiTheme="majorBidi" w:cstheme="majorBidi"/>
                <w:sz w:val="20"/>
                <w:szCs w:val="20"/>
                <w:lang w:eastAsia="zh-CN"/>
              </w:rPr>
              <w:t xml:space="preserve"> c) </w:t>
            </w:r>
            <w:r w:rsidRPr="00ED61A9">
              <w:rPr>
                <w:rFonts w:ascii="SimSun" w:eastAsia="SimSun" w:hAnsi="SimSun" w:cs="SimSun" w:hint="eastAsia"/>
                <w:sz w:val="20"/>
                <w:szCs w:val="20"/>
                <w:lang w:eastAsia="zh-CN"/>
              </w:rPr>
              <w:t>对</w:t>
            </w:r>
            <w:r w:rsidRPr="00ED61A9">
              <w:rPr>
                <w:rFonts w:asciiTheme="majorBidi" w:hAnsiTheme="majorBidi" w:cstheme="majorBidi"/>
                <w:sz w:val="20"/>
                <w:szCs w:val="20"/>
                <w:lang w:eastAsia="zh-CN"/>
              </w:rPr>
              <w:t xml:space="preserve"> d) </w:t>
            </w:r>
            <w:r w:rsidRPr="00ED61A9">
              <w:rPr>
                <w:rFonts w:ascii="SimSun" w:eastAsia="SimSun" w:hAnsi="SimSun" w:cs="SimSun" w:hint="eastAsia"/>
                <w:sz w:val="20"/>
                <w:szCs w:val="20"/>
                <w:lang w:eastAsia="zh-CN"/>
              </w:rPr>
              <w:t>过</w:t>
            </w:r>
          </w:p>
          <w:p w14:paraId="67C4F99E"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2. </w:t>
            </w:r>
            <w:r w:rsidRPr="00ED61A9">
              <w:rPr>
                <w:rFonts w:ascii="MS Mincho" w:eastAsia="MS Mincho" w:hAnsi="MS Mincho" w:cs="MS Mincho" w:hint="eastAsia"/>
                <w:sz w:val="20"/>
                <w:szCs w:val="20"/>
                <w:lang w:eastAsia="zh-CN"/>
              </w:rPr>
              <w:t>警察抓</w:t>
            </w:r>
            <w:r w:rsidRPr="00ED61A9">
              <w:rPr>
                <w:rFonts w:asciiTheme="majorBidi" w:hAnsiTheme="majorBidi" w:cstheme="majorBidi"/>
                <w:sz w:val="20"/>
                <w:szCs w:val="20"/>
                <w:lang w:eastAsia="zh-CN"/>
              </w:rPr>
              <w:t>__________</w:t>
            </w:r>
            <w:r w:rsidRPr="00ED61A9">
              <w:rPr>
                <w:rFonts w:ascii="MS Mincho" w:eastAsia="MS Mincho" w:hAnsi="MS Mincho" w:cs="MS Mincho" w:hint="eastAsia"/>
                <w:sz w:val="20"/>
                <w:szCs w:val="20"/>
                <w:lang w:eastAsia="zh-CN"/>
              </w:rPr>
              <w:t>了那个小</w:t>
            </w:r>
            <w:r w:rsidRPr="00ED61A9">
              <w:rPr>
                <w:rFonts w:ascii="PMingLiU" w:eastAsia="PMingLiU" w:hAnsi="PMingLiU" w:cs="PMingLiU" w:hint="eastAsia"/>
                <w:sz w:val="20"/>
                <w:szCs w:val="20"/>
                <w:lang w:eastAsia="zh-CN"/>
              </w:rPr>
              <w:t>偷。</w:t>
            </w:r>
          </w:p>
          <w:p w14:paraId="0AA90C0D"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a) </w:t>
            </w:r>
            <w:r w:rsidRPr="00ED61A9">
              <w:rPr>
                <w:rFonts w:ascii="MS Mincho" w:eastAsia="MS Mincho" w:hAnsi="MS Mincho" w:cs="MS Mincho" w:hint="eastAsia"/>
                <w:sz w:val="20"/>
                <w:szCs w:val="20"/>
                <w:lang w:eastAsia="zh-CN"/>
              </w:rPr>
              <w:t>好</w:t>
            </w:r>
            <w:r w:rsidRPr="00ED61A9">
              <w:rPr>
                <w:rFonts w:asciiTheme="majorBidi" w:hAnsiTheme="majorBidi" w:cstheme="majorBidi"/>
                <w:sz w:val="20"/>
                <w:szCs w:val="20"/>
                <w:lang w:eastAsia="zh-CN"/>
              </w:rPr>
              <w:t xml:space="preserve"> b) </w:t>
            </w:r>
            <w:r w:rsidRPr="00ED61A9">
              <w:rPr>
                <w:rFonts w:ascii="MS Mincho" w:eastAsia="MS Mincho" w:hAnsi="MS Mincho" w:cs="MS Mincho" w:hint="eastAsia"/>
                <w:sz w:val="20"/>
                <w:szCs w:val="20"/>
                <w:lang w:eastAsia="zh-CN"/>
              </w:rPr>
              <w:t>住</w:t>
            </w:r>
            <w:r w:rsidRPr="00ED61A9">
              <w:rPr>
                <w:rFonts w:asciiTheme="majorBidi" w:hAnsiTheme="majorBidi" w:cstheme="majorBidi"/>
                <w:sz w:val="20"/>
                <w:szCs w:val="20"/>
                <w:lang w:eastAsia="zh-CN"/>
              </w:rPr>
              <w:t xml:space="preserve"> c) </w:t>
            </w:r>
            <w:r w:rsidRPr="00ED61A9">
              <w:rPr>
                <w:rFonts w:ascii="MS Mincho" w:eastAsia="MS Mincho" w:hAnsi="MS Mincho" w:cs="MS Mincho" w:hint="eastAsia"/>
                <w:sz w:val="20"/>
                <w:szCs w:val="20"/>
                <w:lang w:eastAsia="zh-CN"/>
              </w:rPr>
              <w:t>得</w:t>
            </w:r>
            <w:r w:rsidRPr="00ED61A9">
              <w:rPr>
                <w:rFonts w:asciiTheme="majorBidi" w:hAnsiTheme="majorBidi" w:cstheme="majorBidi"/>
                <w:sz w:val="20"/>
                <w:szCs w:val="20"/>
                <w:lang w:eastAsia="zh-CN"/>
              </w:rPr>
              <w:t xml:space="preserve"> d) </w:t>
            </w:r>
            <w:r w:rsidRPr="00ED61A9">
              <w:rPr>
                <w:rFonts w:ascii="MS Mincho" w:eastAsia="MS Mincho" w:hAnsi="MS Mincho" w:cs="MS Mincho" w:hint="eastAsia"/>
                <w:sz w:val="20"/>
                <w:szCs w:val="20"/>
                <w:lang w:eastAsia="zh-CN"/>
              </w:rPr>
              <w:t>完</w:t>
            </w:r>
          </w:p>
          <w:p w14:paraId="1240068C"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3. </w:t>
            </w:r>
            <w:r w:rsidRPr="00ED61A9">
              <w:rPr>
                <w:rFonts w:ascii="MS Mincho" w:eastAsia="MS Mincho" w:hAnsi="MS Mincho" w:cs="MS Mincho" w:hint="eastAsia"/>
                <w:sz w:val="20"/>
                <w:szCs w:val="20"/>
                <w:lang w:eastAsia="zh-CN"/>
              </w:rPr>
              <w:t>我想把</w:t>
            </w:r>
            <w:r w:rsidRPr="00ED61A9">
              <w:rPr>
                <w:rFonts w:ascii="SimSun" w:eastAsia="SimSun" w:hAnsi="SimSun" w:cs="SimSun" w:hint="eastAsia"/>
                <w:sz w:val="20"/>
                <w:szCs w:val="20"/>
                <w:lang w:eastAsia="zh-CN"/>
              </w:rPr>
              <w:t>卢布换</w:t>
            </w:r>
            <w:r w:rsidRPr="00ED61A9">
              <w:rPr>
                <w:rFonts w:asciiTheme="majorBidi" w:hAnsiTheme="majorBidi" w:cstheme="majorBidi"/>
                <w:sz w:val="20"/>
                <w:szCs w:val="20"/>
                <w:lang w:eastAsia="zh-CN"/>
              </w:rPr>
              <w:t>__________</w:t>
            </w:r>
            <w:r w:rsidRPr="00ED61A9">
              <w:rPr>
                <w:rFonts w:ascii="MS Mincho" w:eastAsia="MS Mincho" w:hAnsi="MS Mincho" w:cs="MS Mincho" w:hint="eastAsia"/>
                <w:sz w:val="20"/>
                <w:szCs w:val="20"/>
                <w:lang w:eastAsia="zh-CN"/>
              </w:rPr>
              <w:t>人民</w:t>
            </w:r>
            <w:r w:rsidRPr="00ED61A9">
              <w:rPr>
                <w:rFonts w:ascii="SimSun" w:eastAsia="SimSun" w:hAnsi="SimSun" w:cs="SimSun" w:hint="eastAsia"/>
                <w:sz w:val="20"/>
                <w:szCs w:val="20"/>
                <w:lang w:eastAsia="zh-CN"/>
              </w:rPr>
              <w:t>币。</w:t>
            </w:r>
          </w:p>
          <w:p w14:paraId="3D47E8B3"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a) </w:t>
            </w:r>
            <w:r w:rsidRPr="00ED61A9">
              <w:rPr>
                <w:rFonts w:ascii="MS Mincho" w:eastAsia="MS Mincho" w:hAnsi="MS Mincho" w:cs="MS Mincho" w:hint="eastAsia"/>
                <w:sz w:val="20"/>
                <w:szCs w:val="20"/>
                <w:lang w:eastAsia="zh-CN"/>
              </w:rPr>
              <w:t>到</w:t>
            </w:r>
            <w:r w:rsidRPr="00ED61A9">
              <w:rPr>
                <w:rFonts w:asciiTheme="majorBidi" w:hAnsiTheme="majorBidi" w:cstheme="majorBidi"/>
                <w:sz w:val="20"/>
                <w:szCs w:val="20"/>
                <w:lang w:eastAsia="zh-CN"/>
              </w:rPr>
              <w:t xml:space="preserve"> b) </w:t>
            </w:r>
            <w:r w:rsidRPr="00ED61A9">
              <w:rPr>
                <w:rFonts w:ascii="SimSun" w:eastAsia="SimSun" w:hAnsi="SimSun" w:cs="SimSun" w:hint="eastAsia"/>
                <w:sz w:val="20"/>
                <w:szCs w:val="20"/>
                <w:lang w:eastAsia="zh-CN"/>
              </w:rPr>
              <w:t>见</w:t>
            </w:r>
            <w:r w:rsidRPr="00ED61A9">
              <w:rPr>
                <w:rFonts w:asciiTheme="majorBidi" w:hAnsiTheme="majorBidi" w:cstheme="majorBidi"/>
                <w:sz w:val="20"/>
                <w:szCs w:val="20"/>
                <w:lang w:eastAsia="zh-CN"/>
              </w:rPr>
              <w:t xml:space="preserve"> c) </w:t>
            </w:r>
            <w:r w:rsidRPr="00ED61A9">
              <w:rPr>
                <w:rFonts w:ascii="MS Mincho" w:eastAsia="MS Mincho" w:hAnsi="MS Mincho" w:cs="MS Mincho" w:hint="eastAsia"/>
                <w:sz w:val="20"/>
                <w:szCs w:val="20"/>
                <w:lang w:eastAsia="zh-CN"/>
              </w:rPr>
              <w:t>好</w:t>
            </w:r>
            <w:r w:rsidRPr="00ED61A9">
              <w:rPr>
                <w:rFonts w:asciiTheme="majorBidi" w:hAnsiTheme="majorBidi" w:cstheme="majorBidi"/>
                <w:sz w:val="20"/>
                <w:szCs w:val="20"/>
                <w:lang w:eastAsia="zh-CN"/>
              </w:rPr>
              <w:t xml:space="preserve"> d) </w:t>
            </w:r>
            <w:r w:rsidRPr="00ED61A9">
              <w:rPr>
                <w:rFonts w:ascii="MS Mincho" w:eastAsia="MS Mincho" w:hAnsi="MS Mincho" w:cs="MS Mincho" w:hint="eastAsia"/>
                <w:sz w:val="20"/>
                <w:szCs w:val="20"/>
                <w:lang w:eastAsia="zh-CN"/>
              </w:rPr>
              <w:t>成</w:t>
            </w:r>
          </w:p>
          <w:p w14:paraId="0AB6EB94"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4. </w:t>
            </w:r>
            <w:r w:rsidRPr="00ED61A9">
              <w:rPr>
                <w:rFonts w:ascii="SimSun" w:eastAsia="SimSun" w:hAnsi="SimSun" w:cs="SimSun" w:hint="eastAsia"/>
                <w:sz w:val="20"/>
                <w:szCs w:val="20"/>
                <w:lang w:eastAsia="zh-CN"/>
              </w:rPr>
              <w:t>请开门，</w:t>
            </w:r>
            <w:r w:rsidRPr="00ED61A9">
              <w:rPr>
                <w:rFonts w:asciiTheme="majorBidi" w:hAnsiTheme="majorBidi" w:cstheme="majorBidi"/>
                <w:sz w:val="20"/>
                <w:szCs w:val="20"/>
                <w:lang w:eastAsia="zh-CN"/>
              </w:rPr>
              <w:t xml:space="preserve"> __________</w:t>
            </w:r>
            <w:r w:rsidRPr="00ED61A9">
              <w:rPr>
                <w:rFonts w:ascii="MS Mincho" w:eastAsia="MS Mincho" w:hAnsi="MS Mincho" w:cs="MS Mincho" w:hint="eastAsia"/>
                <w:sz w:val="20"/>
                <w:szCs w:val="20"/>
                <w:lang w:eastAsia="zh-CN"/>
              </w:rPr>
              <w:t>我</w:t>
            </w:r>
            <w:r w:rsidRPr="00ED61A9">
              <w:rPr>
                <w:rFonts w:ascii="SimSun" w:eastAsia="SimSun" w:hAnsi="SimSun" w:cs="SimSun" w:hint="eastAsia"/>
                <w:sz w:val="20"/>
                <w:szCs w:val="20"/>
                <w:lang w:eastAsia="zh-CN"/>
              </w:rPr>
              <w:t>进去。</w:t>
            </w:r>
          </w:p>
          <w:p w14:paraId="26784A5C"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a) </w:t>
            </w:r>
            <w:r w:rsidRPr="00ED61A9">
              <w:rPr>
                <w:rFonts w:ascii="SimSun" w:eastAsia="SimSun" w:hAnsi="SimSun" w:cs="SimSun" w:hint="eastAsia"/>
                <w:sz w:val="20"/>
                <w:szCs w:val="20"/>
                <w:lang w:eastAsia="zh-CN"/>
              </w:rPr>
              <w:t>为</w:t>
            </w:r>
            <w:r w:rsidRPr="00ED61A9">
              <w:rPr>
                <w:rFonts w:asciiTheme="majorBidi" w:hAnsiTheme="majorBidi" w:cstheme="majorBidi"/>
                <w:sz w:val="20"/>
                <w:szCs w:val="20"/>
                <w:lang w:eastAsia="zh-CN"/>
              </w:rPr>
              <w:t xml:space="preserve">   b) </w:t>
            </w:r>
            <w:r w:rsidRPr="00ED61A9">
              <w:rPr>
                <w:rFonts w:ascii="MS Mincho" w:eastAsia="MS Mincho" w:hAnsi="MS Mincho" w:cs="MS Mincho" w:hint="eastAsia"/>
                <w:sz w:val="20"/>
                <w:szCs w:val="20"/>
                <w:lang w:eastAsia="zh-CN"/>
              </w:rPr>
              <w:t>被</w:t>
            </w:r>
            <w:r w:rsidRPr="00ED61A9">
              <w:rPr>
                <w:rFonts w:asciiTheme="majorBidi" w:hAnsiTheme="majorBidi" w:cstheme="majorBidi"/>
                <w:sz w:val="20"/>
                <w:szCs w:val="20"/>
                <w:lang w:eastAsia="zh-CN"/>
              </w:rPr>
              <w:t xml:space="preserve"> c) </w:t>
            </w:r>
            <w:r w:rsidRPr="00ED61A9">
              <w:rPr>
                <w:rFonts w:ascii="SimSun" w:eastAsia="SimSun" w:hAnsi="SimSun" w:cs="SimSun" w:hint="eastAsia"/>
                <w:sz w:val="20"/>
                <w:szCs w:val="20"/>
                <w:lang w:eastAsia="zh-CN"/>
              </w:rPr>
              <w:t>对</w:t>
            </w:r>
            <w:r w:rsidRPr="00ED61A9">
              <w:rPr>
                <w:rFonts w:asciiTheme="majorBidi" w:hAnsiTheme="majorBidi" w:cstheme="majorBidi"/>
                <w:sz w:val="20"/>
                <w:szCs w:val="20"/>
                <w:lang w:eastAsia="zh-CN"/>
              </w:rPr>
              <w:t xml:space="preserve"> d) </w:t>
            </w:r>
            <w:r w:rsidRPr="00ED61A9">
              <w:rPr>
                <w:rFonts w:ascii="SimSun" w:eastAsia="SimSun" w:hAnsi="SimSun" w:cs="SimSun" w:hint="eastAsia"/>
                <w:sz w:val="20"/>
                <w:szCs w:val="20"/>
                <w:lang w:eastAsia="zh-CN"/>
              </w:rPr>
              <w:t>让</w:t>
            </w:r>
          </w:p>
          <w:p w14:paraId="6FC96ABC" w14:textId="77777777" w:rsidR="0026720E" w:rsidRPr="00ED61A9" w:rsidRDefault="0026720E" w:rsidP="0026720E">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5. </w:t>
            </w:r>
            <w:r w:rsidRPr="00ED61A9">
              <w:rPr>
                <w:rFonts w:ascii="MS Mincho" w:eastAsia="MS Mincho" w:hAnsi="MS Mincho" w:cs="MS Mincho" w:hint="eastAsia"/>
                <w:sz w:val="20"/>
                <w:szCs w:val="20"/>
                <w:lang w:eastAsia="zh-CN"/>
              </w:rPr>
              <w:t>他</w:t>
            </w:r>
            <w:r w:rsidRPr="00ED61A9">
              <w:rPr>
                <w:rFonts w:ascii="SimSun" w:eastAsia="SimSun" w:hAnsi="SimSun" w:cs="SimSun" w:hint="eastAsia"/>
                <w:sz w:val="20"/>
                <w:szCs w:val="20"/>
                <w:lang w:eastAsia="zh-CN"/>
              </w:rPr>
              <w:t>紧紧</w:t>
            </w:r>
            <w:r w:rsidRPr="00ED61A9">
              <w:rPr>
                <w:rFonts w:asciiTheme="majorBidi" w:hAnsiTheme="majorBidi" w:cstheme="majorBidi"/>
                <w:sz w:val="20"/>
                <w:szCs w:val="20"/>
                <w:lang w:eastAsia="zh-CN"/>
              </w:rPr>
              <w:t>__________</w:t>
            </w:r>
            <w:r w:rsidRPr="00ED61A9">
              <w:rPr>
                <w:rFonts w:ascii="MS Mincho" w:eastAsia="MS Mincho" w:hAnsi="MS Mincho" w:cs="MS Mincho" w:hint="eastAsia"/>
                <w:sz w:val="20"/>
                <w:szCs w:val="20"/>
                <w:lang w:eastAsia="zh-CN"/>
              </w:rPr>
              <w:t>握住我的手。</w:t>
            </w:r>
          </w:p>
          <w:p w14:paraId="538D423A" w14:textId="1D109ACC" w:rsidR="006B0E26" w:rsidRDefault="0026720E" w:rsidP="0026720E">
            <w:pPr>
              <w:jc w:val="both"/>
              <w:rPr>
                <w:rFonts w:ascii="Times New Roman" w:eastAsia="Times New Roman" w:hAnsi="Times New Roman" w:cs="Times New Roman"/>
                <w:b/>
                <w:bCs/>
                <w:szCs w:val="28"/>
              </w:rPr>
            </w:pPr>
            <w:r w:rsidRPr="00ED61A9">
              <w:rPr>
                <w:rFonts w:asciiTheme="majorBidi" w:hAnsiTheme="majorBidi" w:cstheme="majorBidi"/>
                <w:lang w:eastAsia="zh-CN"/>
              </w:rPr>
              <w:t xml:space="preserve">a) </w:t>
            </w:r>
            <w:r w:rsidRPr="00ED61A9">
              <w:rPr>
                <w:rFonts w:ascii="MS Gothic" w:eastAsia="MS Gothic" w:hAnsi="MS Gothic" w:cs="MS Gothic" w:hint="eastAsia"/>
                <w:lang w:eastAsia="zh-CN"/>
              </w:rPr>
              <w:t>地</w:t>
            </w:r>
            <w:r w:rsidRPr="00ED61A9">
              <w:rPr>
                <w:rFonts w:asciiTheme="majorBidi" w:hAnsiTheme="majorBidi" w:cstheme="majorBidi"/>
                <w:lang w:eastAsia="zh-CN"/>
              </w:rPr>
              <w:t xml:space="preserve"> b) </w:t>
            </w:r>
            <w:r w:rsidRPr="00ED61A9">
              <w:rPr>
                <w:rFonts w:ascii="MS Gothic" w:eastAsia="MS Gothic" w:hAnsi="MS Gothic" w:cs="MS Gothic" w:hint="eastAsia"/>
                <w:lang w:eastAsia="zh-CN"/>
              </w:rPr>
              <w:t>住</w:t>
            </w:r>
            <w:r w:rsidRPr="00ED61A9">
              <w:rPr>
                <w:rFonts w:asciiTheme="majorBidi" w:hAnsiTheme="majorBidi" w:cstheme="majorBidi"/>
                <w:lang w:eastAsia="zh-CN"/>
              </w:rPr>
              <w:t xml:space="preserve"> c) </w:t>
            </w:r>
            <w:r w:rsidRPr="00ED61A9">
              <w:rPr>
                <w:rFonts w:ascii="MS Gothic" w:eastAsia="MS Gothic" w:hAnsi="MS Gothic" w:cs="MS Gothic" w:hint="eastAsia"/>
                <w:lang w:eastAsia="zh-CN"/>
              </w:rPr>
              <w:t>得</w:t>
            </w:r>
            <w:r w:rsidRPr="00ED61A9">
              <w:rPr>
                <w:rFonts w:asciiTheme="majorBidi" w:hAnsiTheme="majorBidi" w:cstheme="majorBidi"/>
                <w:lang w:eastAsia="zh-CN"/>
              </w:rPr>
              <w:t xml:space="preserve"> d) </w:t>
            </w:r>
            <w:r w:rsidRPr="00ED61A9">
              <w:rPr>
                <w:rFonts w:asciiTheme="majorBidi" w:hAnsiTheme="majorBidi" w:cstheme="majorBidi"/>
                <w:lang w:eastAsia="zh-CN"/>
              </w:rPr>
              <w:t>着</w:t>
            </w:r>
          </w:p>
        </w:tc>
      </w:tr>
      <w:tr w:rsidR="006B0E26" w14:paraId="55AA7A16" w14:textId="77777777" w:rsidTr="0026720E">
        <w:trPr>
          <w:trHeight w:val="253"/>
        </w:trPr>
        <w:tc>
          <w:tcPr>
            <w:tcW w:w="951" w:type="pct"/>
            <w:vMerge/>
          </w:tcPr>
          <w:p w14:paraId="48DF10C3" w14:textId="77777777" w:rsidR="006B0E26"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rPr>
            </w:pPr>
          </w:p>
        </w:tc>
        <w:tc>
          <w:tcPr>
            <w:tcW w:w="1064" w:type="pct"/>
            <w:vMerge w:val="restart"/>
          </w:tcPr>
          <w:p w14:paraId="3092DA4A" w14:textId="77777777" w:rsidR="006B0E26" w:rsidRDefault="008E1A02">
            <w:pPr>
              <w:shd w:val="clear" w:color="auto" w:fill="FFFFFF" w:themeFill="background1"/>
              <w:jc w:val="both"/>
              <w:rPr>
                <w:rFonts w:ascii="Times New Roman" w:eastAsia="Times New Roman" w:hAnsi="Times New Roman" w:cs="Times New Roman"/>
              </w:rPr>
            </w:pPr>
            <w:r>
              <w:rPr>
                <w:rFonts w:ascii="Times New Roman" w:eastAsia="Times New Roman" w:hAnsi="Times New Roman" w:cs="Times New Roman"/>
                <w:sz w:val="24"/>
                <w:szCs w:val="24"/>
              </w:rPr>
              <w:t>4. Адекватно использует функциональный спектр языковых 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p w14:paraId="0CCD0D5F" w14:textId="77777777" w:rsidR="006B0E26" w:rsidRDefault="006B0E26">
            <w:pPr>
              <w:widowControl w:val="0"/>
              <w:shd w:val="clear" w:color="auto" w:fill="FFFFFF" w:themeFill="background1"/>
              <w:tabs>
                <w:tab w:val="left" w:pos="540"/>
              </w:tabs>
              <w:contextualSpacing/>
              <w:jc w:val="both"/>
              <w:rPr>
                <w:rFonts w:ascii="Times New Roman" w:eastAsia="Times New Roman" w:hAnsi="Times New Roman" w:cs="Times New Roman"/>
                <w:szCs w:val="28"/>
              </w:rPr>
            </w:pPr>
          </w:p>
        </w:tc>
        <w:tc>
          <w:tcPr>
            <w:tcW w:w="1064" w:type="pct"/>
          </w:tcPr>
          <w:p w14:paraId="3186A9BD" w14:textId="77777777" w:rsidR="006B0E26" w:rsidRDefault="008E1A02">
            <w:pPr>
              <w:shd w:val="clear" w:color="auto" w:fill="FFFFFF" w:themeFill="background1"/>
              <w:jc w:val="both"/>
            </w:pPr>
            <w:r>
              <w:rPr>
                <w:rFonts w:ascii="Times New Roman" w:eastAsia="Times New Roman" w:hAnsi="Times New Roman" w:cs="Times New Roman"/>
                <w:b/>
                <w:sz w:val="24"/>
                <w:szCs w:val="24"/>
              </w:rPr>
              <w:t>Знать:</w:t>
            </w:r>
            <w:r>
              <w:rPr>
                <w:rFonts w:ascii="Times New Roman" w:eastAsia="Times New Roman" w:hAnsi="Times New Roman" w:cs="Times New Roman"/>
                <w:sz w:val="24"/>
                <w:szCs w:val="24"/>
              </w:rPr>
              <w:t xml:space="preserve"> </w:t>
            </w:r>
          </w:p>
          <w:p w14:paraId="162A824B" w14:textId="77777777" w:rsidR="006B0E26" w:rsidRDefault="008E1A02">
            <w:pPr>
              <w:shd w:val="clear" w:color="auto" w:fill="FFFFFF" w:themeFill="background1"/>
              <w:jc w:val="both"/>
            </w:pPr>
            <w:r>
              <w:rPr>
                <w:rFonts w:ascii="Times New Roman" w:eastAsia="Times New Roman" w:hAnsi="Times New Roman" w:cs="Times New Roman"/>
                <w:sz w:val="24"/>
                <w:szCs w:val="24"/>
              </w:rPr>
              <w:t>- принципы использования функционального спектра языковых средств организации целого текста для достижения семантической, коммуникативной и структурной преемственности между частями устного и/или письменного высказывания.</w:t>
            </w:r>
          </w:p>
          <w:p w14:paraId="77D5276C" w14:textId="77777777" w:rsidR="006B0E26" w:rsidRDefault="006B0E26">
            <w:pPr>
              <w:rPr>
                <w:rFonts w:ascii="Times New Roman" w:eastAsia="Times New Roman" w:hAnsi="Times New Roman" w:cs="Times New Roman"/>
                <w:b/>
                <w:bCs/>
                <w:szCs w:val="28"/>
              </w:rPr>
            </w:pPr>
          </w:p>
        </w:tc>
        <w:tc>
          <w:tcPr>
            <w:tcW w:w="1921" w:type="pct"/>
          </w:tcPr>
          <w:p w14:paraId="748D99C7" w14:textId="77777777" w:rsidR="00765CEC" w:rsidRPr="00ED61A9" w:rsidRDefault="00765CEC" w:rsidP="00765CEC">
            <w:pPr>
              <w:pBdr>
                <w:top w:val="nil"/>
                <w:left w:val="nil"/>
                <w:bottom w:val="nil"/>
                <w:right w:val="nil"/>
                <w:between w:val="nil"/>
              </w:pBdr>
              <w:tabs>
                <w:tab w:val="left" w:pos="540"/>
                <w:tab w:val="left" w:pos="709"/>
              </w:tabs>
              <w:spacing w:after="11"/>
              <w:ind w:right="57"/>
              <w:rPr>
                <w:lang w:eastAsia="zh-CN"/>
              </w:rPr>
            </w:pPr>
            <w:r w:rsidRPr="00ED61A9">
              <w:rPr>
                <w:rFonts w:hint="eastAsia"/>
                <w:lang w:eastAsia="zh-CN"/>
              </w:rPr>
              <w:t>选择正确的词语填空：</w:t>
            </w:r>
          </w:p>
          <w:p w14:paraId="775165FE" w14:textId="77777777" w:rsidR="00765CEC" w:rsidRPr="00ED61A9" w:rsidRDefault="00765CEC" w:rsidP="00765CEC">
            <w:pPr>
              <w:pBdr>
                <w:top w:val="nil"/>
                <w:left w:val="nil"/>
                <w:bottom w:val="nil"/>
                <w:right w:val="nil"/>
                <w:between w:val="nil"/>
              </w:pBdr>
              <w:tabs>
                <w:tab w:val="left" w:pos="540"/>
                <w:tab w:val="left" w:pos="709"/>
              </w:tabs>
              <w:spacing w:after="11"/>
              <w:ind w:right="57"/>
              <w:rPr>
                <w:lang w:eastAsia="zh-CN"/>
              </w:rPr>
            </w:pPr>
            <w:r w:rsidRPr="00ED61A9">
              <w:rPr>
                <w:rFonts w:hint="eastAsia"/>
                <w:lang w:eastAsia="zh-CN"/>
              </w:rPr>
              <w:t xml:space="preserve">A. </w:t>
            </w:r>
            <w:r w:rsidRPr="00ED61A9">
              <w:rPr>
                <w:rFonts w:ascii="MS Gothic" w:eastAsia="MS Gothic" w:hAnsi="MS Gothic" w:cs="MS Gothic" w:hint="eastAsia"/>
                <w:lang w:eastAsia="zh-CN"/>
              </w:rPr>
              <w:t>音</w:t>
            </w:r>
            <w:r w:rsidRPr="00ED61A9">
              <w:rPr>
                <w:rFonts w:ascii="Microsoft JhengHei" w:eastAsia="Microsoft JhengHei" w:hAnsi="Microsoft JhengHei" w:cs="Microsoft JhengHei" w:hint="eastAsia"/>
                <w:lang w:eastAsia="zh-CN"/>
              </w:rPr>
              <w:t>乐会</w:t>
            </w:r>
            <w:r w:rsidRPr="00ED61A9">
              <w:rPr>
                <w:rFonts w:hint="eastAsia"/>
                <w:lang w:eastAsia="zh-CN"/>
              </w:rPr>
              <w:t xml:space="preserve">B. </w:t>
            </w:r>
            <w:r w:rsidRPr="00ED61A9">
              <w:rPr>
                <w:rFonts w:ascii="MS Gothic" w:eastAsia="MS Gothic" w:hAnsi="MS Gothic" w:cs="MS Gothic" w:hint="eastAsia"/>
                <w:lang w:eastAsia="zh-CN"/>
              </w:rPr>
              <w:t>一定</w:t>
            </w:r>
            <w:r w:rsidRPr="00ED61A9">
              <w:rPr>
                <w:rFonts w:hint="eastAsia"/>
                <w:lang w:eastAsia="zh-CN"/>
              </w:rPr>
              <w:t xml:space="preserve">C. </w:t>
            </w:r>
            <w:r w:rsidRPr="00ED61A9">
              <w:rPr>
                <w:rFonts w:ascii="Microsoft JhengHei" w:eastAsia="Microsoft JhengHei" w:hAnsi="Microsoft JhengHei" w:cs="Microsoft JhengHei" w:hint="eastAsia"/>
                <w:lang w:eastAsia="zh-CN"/>
              </w:rPr>
              <w:t>紧张</w:t>
            </w:r>
            <w:r w:rsidRPr="00ED61A9">
              <w:rPr>
                <w:rFonts w:hint="eastAsia"/>
                <w:lang w:eastAsia="zh-CN"/>
              </w:rPr>
              <w:t xml:space="preserve">D. </w:t>
            </w:r>
            <w:r w:rsidRPr="00ED61A9">
              <w:rPr>
                <w:rFonts w:ascii="Microsoft JhengHei" w:eastAsia="Microsoft JhengHei" w:hAnsi="Microsoft JhengHei" w:cs="Microsoft JhengHei" w:hint="eastAsia"/>
                <w:lang w:eastAsia="zh-CN"/>
              </w:rPr>
              <w:t>记住</w:t>
            </w:r>
            <w:r w:rsidRPr="00ED61A9">
              <w:rPr>
                <w:rFonts w:hint="eastAsia"/>
                <w:lang w:eastAsia="zh-CN"/>
              </w:rPr>
              <w:t xml:space="preserve">E. </w:t>
            </w:r>
            <w:r w:rsidRPr="00ED61A9">
              <w:rPr>
                <w:rFonts w:ascii="MS Gothic" w:eastAsia="MS Gothic" w:hAnsi="MS Gothic" w:cs="MS Gothic" w:hint="eastAsia"/>
                <w:lang w:eastAsia="zh-CN"/>
              </w:rPr>
              <w:t>自行</w:t>
            </w:r>
            <w:r w:rsidRPr="00ED61A9">
              <w:rPr>
                <w:rFonts w:ascii="Microsoft JhengHei" w:eastAsia="Microsoft JhengHei" w:hAnsi="Microsoft JhengHei" w:cs="Microsoft JhengHei" w:hint="eastAsia"/>
                <w:lang w:eastAsia="zh-CN"/>
              </w:rPr>
              <w:t>车</w:t>
            </w:r>
            <w:r w:rsidRPr="00ED61A9">
              <w:rPr>
                <w:rFonts w:hint="eastAsia"/>
                <w:lang w:eastAsia="zh-CN"/>
              </w:rPr>
              <w:t xml:space="preserve">F. </w:t>
            </w:r>
            <w:r w:rsidRPr="00ED61A9">
              <w:rPr>
                <w:rFonts w:ascii="MS Gothic" w:eastAsia="MS Gothic" w:hAnsi="MS Gothic" w:cs="MS Gothic" w:hint="eastAsia"/>
                <w:lang w:eastAsia="zh-CN"/>
              </w:rPr>
              <w:t>好听</w:t>
            </w:r>
            <w:r w:rsidRPr="00ED61A9">
              <w:rPr>
                <w:rFonts w:hint="eastAsia"/>
                <w:lang w:eastAsia="zh-CN"/>
              </w:rPr>
              <w:t xml:space="preserve">G. </w:t>
            </w:r>
            <w:r w:rsidRPr="00ED61A9">
              <w:rPr>
                <w:rFonts w:ascii="MS Gothic" w:eastAsia="MS Gothic" w:hAnsi="MS Gothic" w:cs="MS Gothic" w:hint="eastAsia"/>
                <w:lang w:eastAsia="zh-CN"/>
              </w:rPr>
              <w:t>太好了</w:t>
            </w:r>
            <w:r w:rsidRPr="00ED61A9">
              <w:rPr>
                <w:rFonts w:hint="eastAsia"/>
                <w:lang w:eastAsia="zh-CN"/>
              </w:rPr>
              <w:t xml:space="preserve">H. </w:t>
            </w:r>
            <w:r w:rsidRPr="00ED61A9">
              <w:rPr>
                <w:rFonts w:ascii="MS Gothic" w:eastAsia="MS Gothic" w:hAnsi="MS Gothic" w:cs="MS Gothic" w:hint="eastAsia"/>
                <w:lang w:eastAsia="zh-CN"/>
              </w:rPr>
              <w:t>鼓掌</w:t>
            </w:r>
            <w:r w:rsidRPr="00ED61A9">
              <w:rPr>
                <w:rFonts w:hint="eastAsia"/>
                <w:lang w:eastAsia="zh-CN"/>
              </w:rPr>
              <w:tab/>
            </w:r>
            <w:r w:rsidRPr="00ED61A9">
              <w:rPr>
                <w:lang w:eastAsia="zh-CN"/>
              </w:rPr>
              <w:t xml:space="preserve"> </w:t>
            </w:r>
            <w:r w:rsidRPr="00ED61A9">
              <w:rPr>
                <w:rFonts w:hint="eastAsia"/>
                <w:lang w:eastAsia="zh-CN"/>
              </w:rPr>
              <w:t xml:space="preserve">I. </w:t>
            </w:r>
            <w:r w:rsidRPr="00ED61A9">
              <w:rPr>
                <w:rFonts w:ascii="MS Gothic" w:eastAsia="MS Gothic" w:hAnsi="MS Gothic" w:cs="MS Gothic" w:hint="eastAsia"/>
                <w:lang w:eastAsia="zh-CN"/>
              </w:rPr>
              <w:t>舞蹈</w:t>
            </w:r>
            <w:r w:rsidRPr="00ED61A9">
              <w:rPr>
                <w:rFonts w:hint="eastAsia"/>
                <w:lang w:eastAsia="zh-CN"/>
              </w:rPr>
              <w:tab/>
              <w:t xml:space="preserve">J. </w:t>
            </w:r>
            <w:r w:rsidRPr="00ED61A9">
              <w:rPr>
                <w:rFonts w:ascii="MS Gothic" w:eastAsia="MS Gothic" w:hAnsi="MS Gothic" w:cs="MS Gothic" w:hint="eastAsia"/>
                <w:lang w:eastAsia="zh-CN"/>
              </w:rPr>
              <w:t>周末</w:t>
            </w:r>
          </w:p>
          <w:p w14:paraId="08C2C779" w14:textId="77777777" w:rsidR="00765CEC" w:rsidRPr="00ED61A9" w:rsidRDefault="00765CEC" w:rsidP="00765CEC">
            <w:pPr>
              <w:pBdr>
                <w:top w:val="nil"/>
                <w:left w:val="nil"/>
                <w:bottom w:val="nil"/>
                <w:right w:val="nil"/>
                <w:between w:val="nil"/>
              </w:pBdr>
              <w:tabs>
                <w:tab w:val="left" w:pos="540"/>
                <w:tab w:val="left" w:pos="709"/>
              </w:tabs>
              <w:spacing w:after="11"/>
              <w:ind w:right="57"/>
              <w:rPr>
                <w:lang w:eastAsia="zh-CN"/>
              </w:rPr>
            </w:pPr>
            <w:r w:rsidRPr="00ED61A9">
              <w:rPr>
                <w:rFonts w:hint="eastAsia"/>
                <w:lang w:eastAsia="zh-CN"/>
              </w:rPr>
              <w:t xml:space="preserve">1. </w:t>
            </w:r>
            <w:r w:rsidRPr="00ED61A9">
              <w:rPr>
                <w:rFonts w:ascii="Microsoft JhengHei" w:eastAsia="Microsoft JhengHei" w:hAnsi="Microsoft JhengHei" w:cs="Microsoft JhengHei" w:hint="eastAsia"/>
                <w:lang w:eastAsia="zh-CN"/>
              </w:rPr>
              <w:t>为了锻炼身体，她学会了骑（</w:t>
            </w:r>
            <w:r w:rsidRPr="00ED61A9">
              <w:rPr>
                <w:rFonts w:hint="eastAsia"/>
                <w:lang w:eastAsia="zh-CN"/>
              </w:rPr>
              <w:t xml:space="preserve">   </w:t>
            </w:r>
            <w:r w:rsidRPr="00ED61A9">
              <w:rPr>
                <w:rFonts w:ascii="MS Gothic" w:eastAsia="MS Gothic" w:hAnsi="MS Gothic" w:cs="MS Gothic" w:hint="eastAsia"/>
                <w:lang w:eastAsia="zh-CN"/>
              </w:rPr>
              <w:t>）。</w:t>
            </w:r>
          </w:p>
          <w:p w14:paraId="336B2CB9" w14:textId="77777777" w:rsidR="00765CEC" w:rsidRPr="00ED61A9" w:rsidRDefault="00765CEC" w:rsidP="00765CEC">
            <w:pPr>
              <w:pBdr>
                <w:top w:val="nil"/>
                <w:left w:val="nil"/>
                <w:bottom w:val="nil"/>
                <w:right w:val="nil"/>
                <w:between w:val="nil"/>
              </w:pBdr>
              <w:tabs>
                <w:tab w:val="left" w:pos="540"/>
                <w:tab w:val="left" w:pos="709"/>
              </w:tabs>
              <w:spacing w:after="11"/>
              <w:ind w:right="57"/>
              <w:rPr>
                <w:lang w:eastAsia="zh-CN"/>
              </w:rPr>
            </w:pPr>
            <w:r w:rsidRPr="00ED61A9">
              <w:rPr>
                <w:rFonts w:hint="eastAsia"/>
                <w:lang w:eastAsia="zh-CN"/>
              </w:rPr>
              <w:t xml:space="preserve">2. </w:t>
            </w:r>
            <w:r w:rsidRPr="00ED61A9">
              <w:rPr>
                <w:rFonts w:ascii="MS Gothic" w:eastAsia="MS Gothic" w:hAnsi="MS Gothic" w:cs="MS Gothic" w:hint="eastAsia"/>
                <w:lang w:eastAsia="zh-CN"/>
              </w:rPr>
              <w:t>比</w:t>
            </w:r>
            <w:r w:rsidRPr="00ED61A9">
              <w:rPr>
                <w:rFonts w:ascii="Microsoft JhengHei" w:eastAsia="Microsoft JhengHei" w:hAnsi="Microsoft JhengHei" w:cs="Microsoft JhengHei" w:hint="eastAsia"/>
                <w:lang w:eastAsia="zh-CN"/>
              </w:rPr>
              <w:t>赛以前，我特别（</w:t>
            </w:r>
            <w:r w:rsidRPr="00ED61A9">
              <w:rPr>
                <w:rFonts w:hint="eastAsia"/>
                <w:lang w:eastAsia="zh-CN"/>
              </w:rPr>
              <w:t xml:space="preserve">   </w:t>
            </w:r>
            <w:r w:rsidRPr="00ED61A9">
              <w:rPr>
                <w:rFonts w:ascii="MS Gothic" w:eastAsia="MS Gothic" w:hAnsi="MS Gothic" w:cs="MS Gothic" w:hint="eastAsia"/>
                <w:lang w:eastAsia="zh-CN"/>
              </w:rPr>
              <w:t>）。</w:t>
            </w:r>
          </w:p>
          <w:p w14:paraId="319F7ECA" w14:textId="77777777" w:rsidR="00765CEC" w:rsidRPr="00ED61A9" w:rsidRDefault="00765CEC" w:rsidP="00765CEC">
            <w:pPr>
              <w:pBdr>
                <w:top w:val="nil"/>
                <w:left w:val="nil"/>
                <w:bottom w:val="nil"/>
                <w:right w:val="nil"/>
                <w:between w:val="nil"/>
              </w:pBdr>
              <w:tabs>
                <w:tab w:val="left" w:pos="540"/>
                <w:tab w:val="left" w:pos="709"/>
              </w:tabs>
              <w:spacing w:after="11"/>
              <w:ind w:right="57"/>
              <w:rPr>
                <w:lang w:eastAsia="zh-CN"/>
              </w:rPr>
            </w:pPr>
            <w:r w:rsidRPr="00ED61A9">
              <w:rPr>
                <w:rFonts w:hint="eastAsia"/>
                <w:lang w:eastAsia="zh-CN"/>
              </w:rPr>
              <w:t xml:space="preserve">3. </w:t>
            </w:r>
            <w:r w:rsidRPr="00ED61A9">
              <w:rPr>
                <w:rFonts w:ascii="MS Gothic" w:eastAsia="MS Gothic" w:hAnsi="MS Gothic" w:cs="MS Gothic" w:hint="eastAsia"/>
                <w:lang w:eastAsia="zh-CN"/>
              </w:rPr>
              <w:t>唱歌不（</w:t>
            </w:r>
            <w:r w:rsidRPr="00ED61A9">
              <w:rPr>
                <w:rFonts w:hint="eastAsia"/>
                <w:lang w:eastAsia="zh-CN"/>
              </w:rPr>
              <w:t xml:space="preserve">   </w:t>
            </w:r>
            <w:r w:rsidRPr="00ED61A9">
              <w:rPr>
                <w:rFonts w:ascii="MS Gothic" w:eastAsia="MS Gothic" w:hAnsi="MS Gothic" w:cs="MS Gothic" w:hint="eastAsia"/>
                <w:lang w:eastAsia="zh-CN"/>
              </w:rPr>
              <w:t>）怎么</w:t>
            </w:r>
            <w:r w:rsidRPr="00ED61A9">
              <w:rPr>
                <w:rFonts w:ascii="Microsoft JhengHei" w:eastAsia="Microsoft JhengHei" w:hAnsi="Microsoft JhengHei" w:cs="Microsoft JhengHei" w:hint="eastAsia"/>
                <w:lang w:eastAsia="zh-CN"/>
              </w:rPr>
              <w:t>办？</w:t>
            </w:r>
          </w:p>
          <w:p w14:paraId="4ECFCD18" w14:textId="77777777" w:rsidR="00765CEC" w:rsidRPr="00ED61A9" w:rsidRDefault="00765CEC" w:rsidP="00765CEC">
            <w:pPr>
              <w:pBdr>
                <w:top w:val="nil"/>
                <w:left w:val="nil"/>
                <w:bottom w:val="nil"/>
                <w:right w:val="nil"/>
                <w:between w:val="nil"/>
              </w:pBdr>
              <w:tabs>
                <w:tab w:val="left" w:pos="540"/>
                <w:tab w:val="left" w:pos="709"/>
              </w:tabs>
              <w:spacing w:after="11"/>
              <w:ind w:right="57"/>
              <w:rPr>
                <w:lang w:eastAsia="zh-CN"/>
              </w:rPr>
            </w:pPr>
            <w:r w:rsidRPr="00ED61A9">
              <w:rPr>
                <w:rFonts w:hint="eastAsia"/>
                <w:lang w:eastAsia="zh-CN"/>
              </w:rPr>
              <w:t xml:space="preserve">4. </w:t>
            </w:r>
            <w:r w:rsidRPr="00ED61A9">
              <w:rPr>
                <w:rFonts w:ascii="MS Gothic" w:eastAsia="MS Gothic" w:hAnsi="MS Gothic" w:cs="MS Gothic" w:hint="eastAsia"/>
                <w:lang w:eastAsia="zh-CN"/>
              </w:rPr>
              <w:t>（</w:t>
            </w:r>
            <w:r w:rsidRPr="00ED61A9">
              <w:rPr>
                <w:rFonts w:hint="eastAsia"/>
                <w:lang w:eastAsia="zh-CN"/>
              </w:rPr>
              <w:t xml:space="preserve">   </w:t>
            </w:r>
            <w:r w:rsidRPr="00ED61A9">
              <w:rPr>
                <w:rFonts w:ascii="MS Gothic" w:eastAsia="MS Gothic" w:hAnsi="MS Gothic" w:cs="MS Gothic" w:hint="eastAsia"/>
                <w:lang w:eastAsia="zh-CN"/>
              </w:rPr>
              <w:t>），我</w:t>
            </w:r>
            <w:r w:rsidRPr="00ED61A9">
              <w:rPr>
                <w:rFonts w:ascii="Microsoft JhengHei" w:eastAsia="Microsoft JhengHei" w:hAnsi="Microsoft JhengHei" w:cs="Microsoft JhengHei" w:hint="eastAsia"/>
                <w:lang w:eastAsia="zh-CN"/>
              </w:rPr>
              <w:t>们终于成功了。</w:t>
            </w:r>
          </w:p>
          <w:p w14:paraId="14FBF706" w14:textId="77777777" w:rsidR="00765CEC" w:rsidRPr="00ED61A9" w:rsidRDefault="00765CEC" w:rsidP="00765CEC">
            <w:pPr>
              <w:pBdr>
                <w:top w:val="nil"/>
                <w:left w:val="nil"/>
                <w:bottom w:val="nil"/>
                <w:right w:val="nil"/>
                <w:between w:val="nil"/>
              </w:pBdr>
              <w:tabs>
                <w:tab w:val="left" w:pos="540"/>
                <w:tab w:val="left" w:pos="709"/>
              </w:tabs>
              <w:spacing w:after="11"/>
              <w:ind w:right="57"/>
              <w:rPr>
                <w:lang w:eastAsia="zh-CN"/>
              </w:rPr>
            </w:pPr>
            <w:r w:rsidRPr="00ED61A9">
              <w:rPr>
                <w:rFonts w:hint="eastAsia"/>
                <w:lang w:eastAsia="zh-CN"/>
              </w:rPr>
              <w:t xml:space="preserve">5. </w:t>
            </w:r>
            <w:r w:rsidRPr="00ED61A9">
              <w:rPr>
                <w:rFonts w:ascii="Microsoft JhengHei" w:eastAsia="Microsoft JhengHei" w:hAnsi="Microsoft JhengHei" w:cs="Microsoft JhengHei" w:hint="eastAsia"/>
                <w:lang w:eastAsia="zh-CN"/>
              </w:rPr>
              <w:t>请（</w:t>
            </w:r>
            <w:r w:rsidRPr="00ED61A9">
              <w:rPr>
                <w:rFonts w:hint="eastAsia"/>
                <w:lang w:eastAsia="zh-CN"/>
              </w:rPr>
              <w:t xml:space="preserve">   </w:t>
            </w:r>
            <w:r w:rsidRPr="00ED61A9">
              <w:rPr>
                <w:rFonts w:ascii="MS Gothic" w:eastAsia="MS Gothic" w:hAnsi="MS Gothic" w:cs="MS Gothic" w:hint="eastAsia"/>
                <w:lang w:eastAsia="zh-CN"/>
              </w:rPr>
              <w:t>）</w:t>
            </w:r>
            <w:r w:rsidRPr="00ED61A9">
              <w:rPr>
                <w:rFonts w:ascii="Microsoft JhengHei" w:eastAsia="Microsoft JhengHei" w:hAnsi="Microsoft JhengHei" w:cs="Microsoft JhengHei" w:hint="eastAsia"/>
                <w:lang w:eastAsia="zh-CN"/>
              </w:rPr>
              <w:t>这这首歌的歌词。</w:t>
            </w:r>
          </w:p>
          <w:p w14:paraId="21406AD6" w14:textId="77777777" w:rsidR="00765CEC" w:rsidRPr="00ED61A9" w:rsidRDefault="00765CEC" w:rsidP="00765CEC">
            <w:pPr>
              <w:pBdr>
                <w:top w:val="nil"/>
                <w:left w:val="nil"/>
                <w:bottom w:val="nil"/>
                <w:right w:val="nil"/>
                <w:between w:val="nil"/>
              </w:pBdr>
              <w:tabs>
                <w:tab w:val="left" w:pos="540"/>
                <w:tab w:val="left" w:pos="709"/>
              </w:tabs>
              <w:spacing w:after="11"/>
              <w:ind w:right="57"/>
              <w:rPr>
                <w:lang w:eastAsia="zh-CN"/>
              </w:rPr>
            </w:pPr>
            <w:r w:rsidRPr="00ED61A9">
              <w:rPr>
                <w:rFonts w:hint="eastAsia"/>
                <w:lang w:eastAsia="zh-CN"/>
              </w:rPr>
              <w:t xml:space="preserve">6. </w:t>
            </w:r>
            <w:r w:rsidRPr="00ED61A9">
              <w:rPr>
                <w:rFonts w:ascii="MS Gothic" w:eastAsia="MS Gothic" w:hAnsi="MS Gothic" w:cs="MS Gothic" w:hint="eastAsia"/>
                <w:lang w:eastAsia="zh-CN"/>
              </w:rPr>
              <w:t>你愿意和我</w:t>
            </w:r>
            <w:r w:rsidRPr="00ED61A9">
              <w:rPr>
                <w:rFonts w:ascii="Microsoft JhengHei" w:eastAsia="Microsoft JhengHei" w:hAnsi="Microsoft JhengHei" w:cs="Microsoft JhengHei" w:hint="eastAsia"/>
                <w:lang w:eastAsia="zh-CN"/>
              </w:rPr>
              <w:t>们一起去听（</w:t>
            </w:r>
            <w:r w:rsidRPr="00ED61A9">
              <w:rPr>
                <w:rFonts w:hint="eastAsia"/>
                <w:lang w:eastAsia="zh-CN"/>
              </w:rPr>
              <w:t xml:space="preserve">   </w:t>
            </w:r>
            <w:r w:rsidRPr="00ED61A9">
              <w:rPr>
                <w:rFonts w:ascii="MS Gothic" w:eastAsia="MS Gothic" w:hAnsi="MS Gothic" w:cs="MS Gothic" w:hint="eastAsia"/>
                <w:lang w:eastAsia="zh-CN"/>
              </w:rPr>
              <w:t>）</w:t>
            </w:r>
            <w:r w:rsidRPr="00ED61A9">
              <w:rPr>
                <w:rFonts w:ascii="Microsoft JhengHei" w:eastAsia="Microsoft JhengHei" w:hAnsi="Microsoft JhengHei" w:cs="Microsoft JhengHei" w:hint="eastAsia"/>
                <w:lang w:eastAsia="zh-CN"/>
              </w:rPr>
              <w:t>吗</w:t>
            </w:r>
            <w:r w:rsidRPr="00ED61A9">
              <w:rPr>
                <w:rFonts w:hint="eastAsia"/>
                <w:lang w:eastAsia="zh-CN"/>
              </w:rPr>
              <w:t>?</w:t>
            </w:r>
          </w:p>
          <w:p w14:paraId="3F4F5C6C" w14:textId="77777777" w:rsidR="00765CEC" w:rsidRPr="00ED61A9" w:rsidRDefault="00765CEC" w:rsidP="00765CEC">
            <w:pPr>
              <w:pBdr>
                <w:top w:val="nil"/>
                <w:left w:val="nil"/>
                <w:bottom w:val="nil"/>
                <w:right w:val="nil"/>
                <w:between w:val="nil"/>
              </w:pBdr>
              <w:tabs>
                <w:tab w:val="left" w:pos="540"/>
                <w:tab w:val="left" w:pos="709"/>
              </w:tabs>
              <w:spacing w:after="11"/>
              <w:ind w:right="57"/>
              <w:rPr>
                <w:lang w:eastAsia="zh-CN"/>
              </w:rPr>
            </w:pPr>
            <w:r w:rsidRPr="00ED61A9">
              <w:rPr>
                <w:rFonts w:hint="eastAsia"/>
                <w:lang w:eastAsia="zh-CN"/>
              </w:rPr>
              <w:t xml:space="preserve">7. </w:t>
            </w:r>
            <w:r w:rsidRPr="00ED61A9">
              <w:rPr>
                <w:rFonts w:ascii="MS Gothic" w:eastAsia="MS Gothic" w:hAnsi="MS Gothic" w:cs="MS Gothic" w:hint="eastAsia"/>
                <w:lang w:eastAsia="zh-CN"/>
              </w:rPr>
              <w:t>女士</w:t>
            </w:r>
            <w:r w:rsidRPr="00ED61A9">
              <w:rPr>
                <w:rFonts w:ascii="Microsoft JhengHei" w:eastAsia="Microsoft JhengHei" w:hAnsi="Microsoft JhengHei" w:cs="Microsoft JhengHei" w:hint="eastAsia"/>
                <w:lang w:eastAsia="zh-CN"/>
              </w:rPr>
              <w:t>们、先生们为这位歌手热情（</w:t>
            </w:r>
            <w:r w:rsidRPr="00ED61A9">
              <w:rPr>
                <w:rFonts w:hint="eastAsia"/>
                <w:lang w:eastAsia="zh-CN"/>
              </w:rPr>
              <w:t xml:space="preserve">   </w:t>
            </w:r>
            <w:r w:rsidRPr="00ED61A9">
              <w:rPr>
                <w:rFonts w:ascii="MS Gothic" w:eastAsia="MS Gothic" w:hAnsi="MS Gothic" w:cs="MS Gothic" w:hint="eastAsia"/>
                <w:lang w:eastAsia="zh-CN"/>
              </w:rPr>
              <w:t>）吧！</w:t>
            </w:r>
          </w:p>
          <w:p w14:paraId="62997C6A" w14:textId="77777777" w:rsidR="00765CEC" w:rsidRPr="00ED61A9" w:rsidRDefault="00765CEC" w:rsidP="00765CEC">
            <w:pPr>
              <w:pBdr>
                <w:top w:val="nil"/>
                <w:left w:val="nil"/>
                <w:bottom w:val="nil"/>
                <w:right w:val="nil"/>
                <w:between w:val="nil"/>
              </w:pBdr>
              <w:tabs>
                <w:tab w:val="left" w:pos="540"/>
                <w:tab w:val="left" w:pos="709"/>
              </w:tabs>
              <w:spacing w:after="11"/>
              <w:ind w:right="57"/>
              <w:rPr>
                <w:lang w:eastAsia="zh-CN"/>
              </w:rPr>
            </w:pPr>
            <w:r w:rsidRPr="00ED61A9">
              <w:rPr>
                <w:rFonts w:hint="eastAsia"/>
                <w:lang w:eastAsia="zh-CN"/>
              </w:rPr>
              <w:t xml:space="preserve">8. </w:t>
            </w:r>
            <w:r w:rsidRPr="00ED61A9">
              <w:rPr>
                <w:rFonts w:ascii="MS Gothic" w:eastAsia="MS Gothic" w:hAnsi="MS Gothic" w:cs="MS Gothic" w:hint="eastAsia"/>
                <w:lang w:eastAsia="zh-CN"/>
              </w:rPr>
              <w:t>我</w:t>
            </w:r>
            <w:r w:rsidRPr="00ED61A9">
              <w:rPr>
                <w:rFonts w:ascii="Microsoft JhengHei" w:eastAsia="Microsoft JhengHei" w:hAnsi="Microsoft JhengHei" w:cs="Microsoft JhengHei" w:hint="eastAsia"/>
                <w:lang w:eastAsia="zh-CN"/>
              </w:rPr>
              <w:t>们对你很有信心，你（</w:t>
            </w:r>
            <w:r w:rsidRPr="00ED61A9">
              <w:rPr>
                <w:rFonts w:hint="eastAsia"/>
                <w:lang w:eastAsia="zh-CN"/>
              </w:rPr>
              <w:t xml:space="preserve">   </w:t>
            </w:r>
            <w:r w:rsidRPr="00ED61A9">
              <w:rPr>
                <w:rFonts w:ascii="MS Gothic" w:eastAsia="MS Gothic" w:hAnsi="MS Gothic" w:cs="MS Gothic" w:hint="eastAsia"/>
                <w:lang w:eastAsia="zh-CN"/>
              </w:rPr>
              <w:t>）能行。</w:t>
            </w:r>
          </w:p>
          <w:p w14:paraId="3546DEE7" w14:textId="77777777" w:rsidR="00765CEC" w:rsidRPr="00ED61A9" w:rsidRDefault="00765CEC" w:rsidP="00765CEC">
            <w:pPr>
              <w:pBdr>
                <w:top w:val="nil"/>
                <w:left w:val="nil"/>
                <w:bottom w:val="nil"/>
                <w:right w:val="nil"/>
                <w:between w:val="nil"/>
              </w:pBdr>
              <w:tabs>
                <w:tab w:val="left" w:pos="540"/>
                <w:tab w:val="left" w:pos="709"/>
              </w:tabs>
              <w:spacing w:after="11"/>
              <w:ind w:right="57"/>
              <w:rPr>
                <w:lang w:eastAsia="zh-CN"/>
              </w:rPr>
            </w:pPr>
            <w:r w:rsidRPr="00ED61A9">
              <w:rPr>
                <w:rFonts w:hint="eastAsia"/>
                <w:lang w:eastAsia="zh-CN"/>
              </w:rPr>
              <w:t xml:space="preserve">9. </w:t>
            </w:r>
            <w:r w:rsidRPr="00ED61A9">
              <w:rPr>
                <w:rFonts w:ascii="MS Gothic" w:eastAsia="MS Gothic" w:hAnsi="MS Gothic" w:cs="MS Gothic" w:hint="eastAsia"/>
                <w:lang w:eastAsia="zh-CN"/>
              </w:rPr>
              <w:t>怎么</w:t>
            </w:r>
            <w:r w:rsidRPr="00ED61A9">
              <w:rPr>
                <w:rFonts w:ascii="Microsoft JhengHei" w:eastAsia="Microsoft JhengHei" w:hAnsi="Microsoft JhengHei" w:cs="Microsoft JhengHei" w:hint="eastAsia"/>
                <w:lang w:eastAsia="zh-CN"/>
              </w:rPr>
              <w:t>记住（</w:t>
            </w:r>
            <w:r w:rsidRPr="00ED61A9">
              <w:rPr>
                <w:rFonts w:hint="eastAsia"/>
                <w:lang w:eastAsia="zh-CN"/>
              </w:rPr>
              <w:t xml:space="preserve">   </w:t>
            </w:r>
            <w:r w:rsidRPr="00ED61A9">
              <w:rPr>
                <w:rFonts w:ascii="MS Gothic" w:eastAsia="MS Gothic" w:hAnsi="MS Gothic" w:cs="MS Gothic" w:hint="eastAsia"/>
                <w:lang w:eastAsia="zh-CN"/>
              </w:rPr>
              <w:t>）</w:t>
            </w:r>
            <w:r w:rsidRPr="00ED61A9">
              <w:rPr>
                <w:rFonts w:ascii="Microsoft JhengHei" w:eastAsia="Microsoft JhengHei" w:hAnsi="Microsoft JhengHei" w:cs="Microsoft JhengHei" w:hint="eastAsia"/>
                <w:lang w:eastAsia="zh-CN"/>
              </w:rPr>
              <w:t>动作？</w:t>
            </w:r>
          </w:p>
          <w:p w14:paraId="47565292" w14:textId="7AE20913" w:rsidR="006B0E26" w:rsidRDefault="00765CEC" w:rsidP="00765CEC">
            <w:pPr>
              <w:jc w:val="both"/>
              <w:rPr>
                <w:rFonts w:ascii="Times New Roman" w:hAnsi="Times New Roman" w:cs="Times New Roman"/>
                <w:b/>
                <w:bCs/>
                <w:lang w:val="de-DE"/>
              </w:rPr>
            </w:pPr>
            <w:r w:rsidRPr="00ED61A9">
              <w:rPr>
                <w:rFonts w:hint="eastAsia"/>
                <w:lang w:eastAsia="zh-CN"/>
              </w:rPr>
              <w:t xml:space="preserve">10. </w:t>
            </w:r>
            <w:r w:rsidRPr="00ED61A9">
              <w:rPr>
                <w:rFonts w:ascii="MS Gothic" w:eastAsia="MS Gothic" w:hAnsi="MS Gothic" w:cs="MS Gothic" w:hint="eastAsia"/>
                <w:lang w:eastAsia="zh-CN"/>
              </w:rPr>
              <w:t>每到（</w:t>
            </w:r>
            <w:r w:rsidRPr="00ED61A9">
              <w:rPr>
                <w:rFonts w:hint="eastAsia"/>
                <w:lang w:eastAsia="zh-CN"/>
              </w:rPr>
              <w:t xml:space="preserve">   </w:t>
            </w:r>
            <w:r w:rsidRPr="00ED61A9">
              <w:rPr>
                <w:rFonts w:ascii="MS Gothic" w:eastAsia="MS Gothic" w:hAnsi="MS Gothic" w:cs="MS Gothic" w:hint="eastAsia"/>
                <w:lang w:eastAsia="zh-CN"/>
              </w:rPr>
              <w:t>），不少父母</w:t>
            </w:r>
            <w:r w:rsidRPr="00ED61A9">
              <w:rPr>
                <w:rFonts w:ascii="Microsoft JhengHei" w:eastAsia="Microsoft JhengHei" w:hAnsi="Microsoft JhengHei" w:cs="Microsoft JhengHei" w:hint="eastAsia"/>
                <w:lang w:eastAsia="zh-CN"/>
              </w:rPr>
              <w:t>带孩子一起去动物园</w:t>
            </w:r>
            <w:r w:rsidRPr="00ED61A9">
              <w:rPr>
                <w:rFonts w:hint="eastAsia"/>
                <w:lang w:eastAsia="zh-CN"/>
              </w:rPr>
              <w:t>。</w:t>
            </w:r>
          </w:p>
        </w:tc>
      </w:tr>
      <w:tr w:rsidR="006B0E26" w14:paraId="2EAC9BD9" w14:textId="77777777" w:rsidTr="0026720E">
        <w:trPr>
          <w:trHeight w:val="253"/>
        </w:trPr>
        <w:tc>
          <w:tcPr>
            <w:tcW w:w="951" w:type="pct"/>
            <w:vMerge/>
          </w:tcPr>
          <w:p w14:paraId="081A9009" w14:textId="77777777" w:rsidR="006B0E26"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rPr>
            </w:pPr>
          </w:p>
        </w:tc>
        <w:tc>
          <w:tcPr>
            <w:tcW w:w="1064" w:type="pct"/>
            <w:vMerge/>
          </w:tcPr>
          <w:p w14:paraId="7E146E46" w14:textId="77777777" w:rsidR="006B0E26" w:rsidRDefault="006B0E26">
            <w:pPr>
              <w:shd w:val="clear" w:color="auto" w:fill="FFFFFF" w:themeFill="background1"/>
              <w:jc w:val="both"/>
              <w:rPr>
                <w:rFonts w:ascii="Times New Roman" w:eastAsia="Times New Roman" w:hAnsi="Times New Roman" w:cs="Times New Roman"/>
                <w:sz w:val="24"/>
                <w:szCs w:val="24"/>
              </w:rPr>
            </w:pPr>
          </w:p>
        </w:tc>
        <w:tc>
          <w:tcPr>
            <w:tcW w:w="1064" w:type="pct"/>
          </w:tcPr>
          <w:p w14:paraId="70D77ECB" w14:textId="77777777" w:rsidR="006B0E26" w:rsidRDefault="008E1A02">
            <w:pPr>
              <w:shd w:val="clear" w:color="auto" w:fill="FFFFFF" w:themeFill="background1"/>
              <w:jc w:val="both"/>
            </w:pPr>
            <w:r>
              <w:rPr>
                <w:rFonts w:ascii="Times New Roman" w:eastAsia="Times New Roman" w:hAnsi="Times New Roman" w:cs="Times New Roman"/>
                <w:b/>
                <w:sz w:val="24"/>
                <w:szCs w:val="24"/>
              </w:rPr>
              <w:t>Уметь:</w:t>
            </w:r>
            <w:r>
              <w:rPr>
                <w:rFonts w:ascii="Times New Roman" w:eastAsia="Times New Roman" w:hAnsi="Times New Roman" w:cs="Times New Roman"/>
                <w:sz w:val="24"/>
                <w:szCs w:val="24"/>
              </w:rPr>
              <w:t xml:space="preserve"> </w:t>
            </w:r>
          </w:p>
          <w:p w14:paraId="16282C42" w14:textId="77777777" w:rsidR="006B0E26" w:rsidRDefault="008E1A02">
            <w:pPr>
              <w:jc w:val="both"/>
              <w:rPr>
                <w:rFonts w:ascii="Times New Roman" w:eastAsia="Times New Roman" w:hAnsi="Times New Roman" w:cs="Times New Roman"/>
                <w:b/>
                <w:bCs/>
                <w:szCs w:val="28"/>
              </w:rPr>
            </w:pPr>
            <w:r>
              <w:rPr>
                <w:rFonts w:ascii="Times New Roman" w:eastAsia="Times New Roman" w:hAnsi="Times New Roman" w:cs="Times New Roman"/>
                <w:sz w:val="24"/>
                <w:szCs w:val="24"/>
              </w:rPr>
              <w:t xml:space="preserve">- использовать функциональный спектр языковых средств организации целого текста для достижения </w:t>
            </w:r>
            <w:r>
              <w:rPr>
                <w:rFonts w:ascii="Times New Roman" w:eastAsia="Times New Roman" w:hAnsi="Times New Roman" w:cs="Times New Roman"/>
                <w:sz w:val="24"/>
                <w:szCs w:val="24"/>
              </w:rPr>
              <w:lastRenderedPageBreak/>
              <w:t>семантической, коммуникативной и структурной преемственности между частями устного и/или письменного высказывания.</w:t>
            </w:r>
          </w:p>
        </w:tc>
        <w:tc>
          <w:tcPr>
            <w:tcW w:w="1921" w:type="pct"/>
          </w:tcPr>
          <w:p w14:paraId="20D84F6D" w14:textId="77777777" w:rsidR="00765CEC" w:rsidRPr="00ED61A9" w:rsidRDefault="00765CEC" w:rsidP="00765CEC">
            <w:pPr>
              <w:tabs>
                <w:tab w:val="left" w:pos="993"/>
              </w:tabs>
              <w:rPr>
                <w:lang w:eastAsia="zh-CN"/>
              </w:rPr>
            </w:pPr>
            <w:r w:rsidRPr="00ED61A9">
              <w:rPr>
                <w:rFonts w:hint="eastAsia"/>
                <w:lang w:eastAsia="zh-CN"/>
              </w:rPr>
              <w:lastRenderedPageBreak/>
              <w:t>选词填空：</w:t>
            </w:r>
          </w:p>
          <w:p w14:paraId="256BBF86" w14:textId="77777777" w:rsidR="00765CEC" w:rsidRPr="00ED61A9" w:rsidRDefault="00765CEC" w:rsidP="00765CEC">
            <w:pPr>
              <w:tabs>
                <w:tab w:val="left" w:pos="993"/>
              </w:tabs>
              <w:rPr>
                <w:lang w:eastAsia="zh-CN"/>
              </w:rPr>
            </w:pPr>
            <w:r w:rsidRPr="00ED61A9">
              <w:rPr>
                <w:rFonts w:hint="eastAsia"/>
                <w:lang w:eastAsia="zh-CN"/>
              </w:rPr>
              <w:t xml:space="preserve">1. </w:t>
            </w:r>
            <w:r w:rsidRPr="00ED61A9">
              <w:rPr>
                <w:rFonts w:ascii="Microsoft JhengHei" w:eastAsia="Microsoft JhengHei" w:hAnsi="Microsoft JhengHei" w:cs="Microsoft JhengHei" w:hint="eastAsia"/>
                <w:lang w:eastAsia="zh-CN"/>
              </w:rPr>
              <w:t>这次会议有两百</w:t>
            </w:r>
            <w:r w:rsidRPr="00ED61A9">
              <w:rPr>
                <w:rFonts w:hint="eastAsia"/>
                <w:lang w:eastAsia="zh-CN"/>
              </w:rPr>
              <w:t>________</w:t>
            </w:r>
            <w:r w:rsidRPr="00ED61A9">
              <w:rPr>
                <w:rFonts w:ascii="MS Gothic" w:eastAsia="MS Gothic" w:hAnsi="MS Gothic" w:cs="MS Gothic" w:hint="eastAsia"/>
                <w:lang w:eastAsia="zh-CN"/>
              </w:rPr>
              <w:t>人参加。</w:t>
            </w:r>
          </w:p>
          <w:p w14:paraId="319F30A0" w14:textId="77777777" w:rsidR="00765CEC" w:rsidRPr="00ED61A9" w:rsidRDefault="00765CEC" w:rsidP="00765CEC">
            <w:pPr>
              <w:tabs>
                <w:tab w:val="left" w:pos="993"/>
              </w:tabs>
              <w:rPr>
                <w:lang w:eastAsia="zh-CN"/>
              </w:rPr>
            </w:pPr>
            <w:r w:rsidRPr="00ED61A9">
              <w:rPr>
                <w:rFonts w:hint="eastAsia"/>
                <w:lang w:eastAsia="zh-CN"/>
              </w:rPr>
              <w:t xml:space="preserve">a) </w:t>
            </w:r>
            <w:r w:rsidRPr="00ED61A9">
              <w:rPr>
                <w:rFonts w:ascii="MS Gothic" w:eastAsia="MS Gothic" w:hAnsi="MS Gothic" w:cs="MS Gothic" w:hint="eastAsia"/>
                <w:lang w:eastAsia="zh-CN"/>
              </w:rPr>
              <w:t>余</w:t>
            </w:r>
            <w:r w:rsidRPr="00ED61A9">
              <w:rPr>
                <w:rFonts w:hint="eastAsia"/>
                <w:lang w:eastAsia="zh-CN"/>
              </w:rPr>
              <w:t xml:space="preserve">b) </w:t>
            </w:r>
            <w:r w:rsidRPr="00ED61A9">
              <w:rPr>
                <w:rFonts w:ascii="MS Gothic" w:eastAsia="MS Gothic" w:hAnsi="MS Gothic" w:cs="MS Gothic" w:hint="eastAsia"/>
                <w:lang w:eastAsia="zh-CN"/>
              </w:rPr>
              <w:t>少</w:t>
            </w:r>
            <w:r w:rsidRPr="00ED61A9">
              <w:rPr>
                <w:rFonts w:hint="eastAsia"/>
                <w:lang w:eastAsia="zh-CN"/>
              </w:rPr>
              <w:tab/>
              <w:t xml:space="preserve">c) </w:t>
            </w:r>
            <w:r w:rsidRPr="00ED61A9">
              <w:rPr>
                <w:rFonts w:ascii="MS Gothic" w:eastAsia="MS Gothic" w:hAnsi="MS Gothic" w:cs="MS Gothic" w:hint="eastAsia"/>
                <w:lang w:eastAsia="zh-CN"/>
              </w:rPr>
              <w:t>多</w:t>
            </w:r>
            <w:r w:rsidRPr="00ED61A9">
              <w:rPr>
                <w:rFonts w:hint="eastAsia"/>
                <w:lang w:eastAsia="zh-CN"/>
              </w:rPr>
              <w:t xml:space="preserve">d) </w:t>
            </w:r>
            <w:r w:rsidRPr="00ED61A9">
              <w:rPr>
                <w:rFonts w:ascii="MS Gothic" w:eastAsia="MS Gothic" w:hAnsi="MS Gothic" w:cs="MS Gothic" w:hint="eastAsia"/>
                <w:lang w:eastAsia="zh-CN"/>
              </w:rPr>
              <w:t>左右</w:t>
            </w:r>
          </w:p>
          <w:p w14:paraId="431945C3" w14:textId="77777777" w:rsidR="00765CEC" w:rsidRPr="00ED61A9" w:rsidRDefault="00765CEC" w:rsidP="00765CEC">
            <w:pPr>
              <w:tabs>
                <w:tab w:val="left" w:pos="993"/>
              </w:tabs>
              <w:rPr>
                <w:lang w:eastAsia="zh-CN"/>
              </w:rPr>
            </w:pPr>
            <w:r w:rsidRPr="00ED61A9">
              <w:rPr>
                <w:rFonts w:hint="eastAsia"/>
                <w:lang w:eastAsia="zh-CN"/>
              </w:rPr>
              <w:t>2. ________</w:t>
            </w:r>
            <w:r w:rsidRPr="00ED61A9">
              <w:rPr>
                <w:rFonts w:ascii="MS Gothic" w:eastAsia="MS Gothic" w:hAnsi="MS Gothic" w:cs="MS Gothic" w:hint="eastAsia"/>
                <w:lang w:eastAsia="zh-CN"/>
              </w:rPr>
              <w:t>减肥，他一直</w:t>
            </w:r>
            <w:r w:rsidRPr="00ED61A9">
              <w:rPr>
                <w:rFonts w:ascii="Microsoft JhengHei" w:eastAsia="Microsoft JhengHei" w:hAnsi="Microsoft JhengHei" w:cs="Microsoft JhengHei" w:hint="eastAsia"/>
                <w:lang w:eastAsia="zh-CN"/>
              </w:rPr>
              <w:t>节制饮食。</w:t>
            </w:r>
          </w:p>
          <w:p w14:paraId="3B96294D" w14:textId="77777777" w:rsidR="00765CEC" w:rsidRPr="00ED61A9" w:rsidRDefault="00765CEC" w:rsidP="00765CEC">
            <w:pPr>
              <w:tabs>
                <w:tab w:val="left" w:pos="993"/>
              </w:tabs>
              <w:rPr>
                <w:lang w:eastAsia="zh-CN"/>
              </w:rPr>
            </w:pPr>
            <w:r w:rsidRPr="00ED61A9">
              <w:rPr>
                <w:rFonts w:hint="eastAsia"/>
                <w:lang w:eastAsia="zh-CN"/>
              </w:rPr>
              <w:t xml:space="preserve">a) </w:t>
            </w:r>
            <w:r w:rsidRPr="00ED61A9">
              <w:rPr>
                <w:rFonts w:ascii="Microsoft JhengHei" w:eastAsia="Microsoft JhengHei" w:hAnsi="Microsoft JhengHei" w:cs="Microsoft JhengHei" w:hint="eastAsia"/>
                <w:lang w:eastAsia="zh-CN"/>
              </w:rPr>
              <w:t>请</w:t>
            </w:r>
            <w:r w:rsidRPr="00ED61A9">
              <w:rPr>
                <w:rFonts w:hint="eastAsia"/>
                <w:lang w:eastAsia="zh-CN"/>
              </w:rPr>
              <w:t xml:space="preserve">b) </w:t>
            </w:r>
            <w:r w:rsidRPr="00ED61A9">
              <w:rPr>
                <w:rFonts w:ascii="Microsoft JhengHei" w:eastAsia="Microsoft JhengHei" w:hAnsi="Microsoft JhengHei" w:cs="Microsoft JhengHei" w:hint="eastAsia"/>
                <w:lang w:eastAsia="zh-CN"/>
              </w:rPr>
              <w:t>为了</w:t>
            </w:r>
            <w:r w:rsidRPr="00ED61A9">
              <w:rPr>
                <w:rFonts w:hint="eastAsia"/>
                <w:lang w:eastAsia="zh-CN"/>
              </w:rPr>
              <w:t xml:space="preserve">c) </w:t>
            </w:r>
            <w:r w:rsidRPr="00ED61A9">
              <w:rPr>
                <w:rFonts w:ascii="Microsoft JhengHei" w:eastAsia="Microsoft JhengHei" w:hAnsi="Microsoft JhengHei" w:cs="Microsoft JhengHei" w:hint="eastAsia"/>
                <w:lang w:eastAsia="zh-CN"/>
              </w:rPr>
              <w:t>让</w:t>
            </w:r>
            <w:r w:rsidRPr="00ED61A9">
              <w:rPr>
                <w:rFonts w:hint="eastAsia"/>
                <w:lang w:eastAsia="zh-CN"/>
              </w:rPr>
              <w:t xml:space="preserve">d) </w:t>
            </w:r>
            <w:r w:rsidRPr="00ED61A9">
              <w:rPr>
                <w:rFonts w:ascii="MS Gothic" w:eastAsia="MS Gothic" w:hAnsi="MS Gothic" w:cs="MS Gothic" w:hint="eastAsia"/>
                <w:lang w:eastAsia="zh-CN"/>
              </w:rPr>
              <w:t>令</w:t>
            </w:r>
          </w:p>
          <w:p w14:paraId="0ABB3230" w14:textId="77777777" w:rsidR="00765CEC" w:rsidRPr="00ED61A9" w:rsidRDefault="00765CEC" w:rsidP="00765CEC">
            <w:pPr>
              <w:tabs>
                <w:tab w:val="left" w:pos="993"/>
              </w:tabs>
              <w:rPr>
                <w:lang w:eastAsia="zh-CN"/>
              </w:rPr>
            </w:pPr>
            <w:r w:rsidRPr="00ED61A9">
              <w:rPr>
                <w:rFonts w:hint="eastAsia"/>
                <w:lang w:eastAsia="zh-CN"/>
              </w:rPr>
              <w:t xml:space="preserve">3. </w:t>
            </w:r>
            <w:r w:rsidRPr="00ED61A9">
              <w:rPr>
                <w:rFonts w:ascii="Microsoft JhengHei" w:eastAsia="Microsoft JhengHei" w:hAnsi="Microsoft JhengHei" w:cs="Microsoft JhengHei" w:hint="eastAsia"/>
                <w:lang w:eastAsia="zh-CN"/>
              </w:rPr>
              <w:t>这位乡村医生</w:t>
            </w:r>
            <w:r w:rsidRPr="00ED61A9">
              <w:rPr>
                <w:rFonts w:hint="eastAsia"/>
                <w:lang w:eastAsia="zh-CN"/>
              </w:rPr>
              <w:t>________</w:t>
            </w:r>
            <w:r w:rsidRPr="00ED61A9">
              <w:rPr>
                <w:rFonts w:ascii="MS Gothic" w:eastAsia="MS Gothic" w:hAnsi="MS Gothic" w:cs="MS Gothic" w:hint="eastAsia"/>
                <w:lang w:eastAsia="zh-CN"/>
              </w:rPr>
              <w:t>不</w:t>
            </w:r>
            <w:r w:rsidRPr="00ED61A9">
              <w:rPr>
                <w:rFonts w:ascii="Microsoft JhengHei" w:eastAsia="Microsoft JhengHei" w:hAnsi="Microsoft JhengHei" w:cs="Microsoft JhengHei" w:hint="eastAsia"/>
                <w:lang w:eastAsia="zh-CN"/>
              </w:rPr>
              <w:t>聪明。</w:t>
            </w:r>
          </w:p>
          <w:p w14:paraId="4A810C4A" w14:textId="77777777" w:rsidR="00765CEC" w:rsidRPr="00ED61A9" w:rsidRDefault="00765CEC" w:rsidP="00765CEC">
            <w:pPr>
              <w:tabs>
                <w:tab w:val="left" w:pos="993"/>
              </w:tabs>
              <w:rPr>
                <w:lang w:eastAsia="zh-CN"/>
              </w:rPr>
            </w:pPr>
            <w:r w:rsidRPr="00ED61A9">
              <w:rPr>
                <w:rFonts w:hint="eastAsia"/>
                <w:lang w:eastAsia="zh-CN"/>
              </w:rPr>
              <w:lastRenderedPageBreak/>
              <w:t xml:space="preserve">a) </w:t>
            </w:r>
            <w:r w:rsidRPr="00ED61A9">
              <w:rPr>
                <w:rFonts w:ascii="MS Gothic" w:eastAsia="MS Gothic" w:hAnsi="MS Gothic" w:cs="MS Gothic" w:hint="eastAsia"/>
                <w:lang w:eastAsia="zh-CN"/>
              </w:rPr>
              <w:t>有一点儿</w:t>
            </w:r>
            <w:r w:rsidRPr="00ED61A9">
              <w:rPr>
                <w:rFonts w:hint="eastAsia"/>
                <w:lang w:eastAsia="zh-CN"/>
              </w:rPr>
              <w:t xml:space="preserve">b) </w:t>
            </w:r>
            <w:r w:rsidRPr="00ED61A9">
              <w:rPr>
                <w:rFonts w:ascii="MS Gothic" w:eastAsia="MS Gothic" w:hAnsi="MS Gothic" w:cs="MS Gothic" w:hint="eastAsia"/>
                <w:lang w:eastAsia="zh-CN"/>
              </w:rPr>
              <w:t>一点儿</w:t>
            </w:r>
            <w:r w:rsidRPr="00ED61A9">
              <w:rPr>
                <w:rFonts w:hint="eastAsia"/>
                <w:lang w:eastAsia="zh-CN"/>
              </w:rPr>
              <w:tab/>
              <w:t xml:space="preserve">c) </w:t>
            </w:r>
            <w:r w:rsidRPr="00ED61A9">
              <w:rPr>
                <w:rFonts w:ascii="MS Gothic" w:eastAsia="MS Gothic" w:hAnsi="MS Gothic" w:cs="MS Gothic" w:hint="eastAsia"/>
                <w:lang w:eastAsia="zh-CN"/>
              </w:rPr>
              <w:t>一点</w:t>
            </w:r>
            <w:r w:rsidRPr="00ED61A9">
              <w:rPr>
                <w:rFonts w:hint="eastAsia"/>
                <w:lang w:eastAsia="zh-CN"/>
              </w:rPr>
              <w:tab/>
              <w:t xml:space="preserve">d) </w:t>
            </w:r>
            <w:r w:rsidRPr="00ED61A9">
              <w:rPr>
                <w:rFonts w:ascii="MS Gothic" w:eastAsia="MS Gothic" w:hAnsi="MS Gothic" w:cs="MS Gothic" w:hint="eastAsia"/>
                <w:lang w:eastAsia="zh-CN"/>
              </w:rPr>
              <w:t>有</w:t>
            </w:r>
            <w:r w:rsidRPr="00ED61A9">
              <w:rPr>
                <w:rFonts w:hint="eastAsia"/>
                <w:lang w:eastAsia="zh-CN"/>
              </w:rPr>
              <w:tab/>
            </w:r>
          </w:p>
          <w:p w14:paraId="53C15D35" w14:textId="77777777" w:rsidR="00765CEC" w:rsidRPr="00ED61A9" w:rsidRDefault="00765CEC" w:rsidP="00765CEC">
            <w:pPr>
              <w:tabs>
                <w:tab w:val="left" w:pos="993"/>
              </w:tabs>
              <w:rPr>
                <w:lang w:eastAsia="zh-CN"/>
              </w:rPr>
            </w:pPr>
            <w:r w:rsidRPr="00ED61A9">
              <w:rPr>
                <w:rFonts w:hint="eastAsia"/>
                <w:lang w:eastAsia="zh-CN"/>
              </w:rPr>
              <w:t xml:space="preserve">4. </w:t>
            </w:r>
            <w:r w:rsidRPr="00ED61A9">
              <w:rPr>
                <w:rFonts w:ascii="Microsoft JhengHei" w:eastAsia="Microsoft JhengHei" w:hAnsi="Microsoft JhengHei" w:cs="Microsoft JhengHei" w:hint="eastAsia"/>
                <w:lang w:eastAsia="zh-CN"/>
              </w:rPr>
              <w:t>这样做</w:t>
            </w:r>
            <w:r w:rsidRPr="00ED61A9">
              <w:rPr>
                <w:rFonts w:hint="eastAsia"/>
                <w:lang w:eastAsia="zh-CN"/>
              </w:rPr>
              <w:t>________</w:t>
            </w:r>
            <w:r w:rsidRPr="00ED61A9">
              <w:rPr>
                <w:rFonts w:ascii="MS Gothic" w:eastAsia="MS Gothic" w:hAnsi="MS Gothic" w:cs="MS Gothic" w:hint="eastAsia"/>
                <w:lang w:eastAsia="zh-CN"/>
              </w:rPr>
              <w:t>是浪</w:t>
            </w:r>
            <w:r w:rsidRPr="00ED61A9">
              <w:rPr>
                <w:rFonts w:ascii="Microsoft JhengHei" w:eastAsia="Microsoft JhengHei" w:hAnsi="Microsoft JhengHei" w:cs="Microsoft JhengHei" w:hint="eastAsia"/>
                <w:lang w:eastAsia="zh-CN"/>
              </w:rPr>
              <w:t>费时间。</w:t>
            </w:r>
          </w:p>
          <w:p w14:paraId="3C218A6E" w14:textId="77777777" w:rsidR="00765CEC" w:rsidRPr="00ED61A9" w:rsidRDefault="00765CEC" w:rsidP="00765CEC">
            <w:pPr>
              <w:tabs>
                <w:tab w:val="left" w:pos="993"/>
              </w:tabs>
              <w:rPr>
                <w:lang w:eastAsia="zh-CN"/>
              </w:rPr>
            </w:pPr>
            <w:r w:rsidRPr="00ED61A9">
              <w:rPr>
                <w:rFonts w:hint="eastAsia"/>
                <w:lang w:eastAsia="zh-CN"/>
              </w:rPr>
              <w:t xml:space="preserve">a) </w:t>
            </w:r>
            <w:r w:rsidRPr="00ED61A9">
              <w:rPr>
                <w:rFonts w:ascii="Microsoft JhengHei" w:eastAsia="Microsoft JhengHei" w:hAnsi="Microsoft JhengHei" w:cs="Microsoft JhengHei" w:hint="eastAsia"/>
                <w:lang w:eastAsia="zh-CN"/>
              </w:rPr>
              <w:t>为</w:t>
            </w:r>
            <w:r w:rsidRPr="00ED61A9">
              <w:rPr>
                <w:rFonts w:hint="eastAsia"/>
                <w:lang w:eastAsia="zh-CN"/>
              </w:rPr>
              <w:t xml:space="preserve">b) </w:t>
            </w:r>
            <w:r w:rsidRPr="00ED61A9">
              <w:rPr>
                <w:rFonts w:ascii="MS Gothic" w:eastAsia="MS Gothic" w:hAnsi="MS Gothic" w:cs="MS Gothic" w:hint="eastAsia"/>
                <w:lang w:eastAsia="zh-CN"/>
              </w:rPr>
              <w:t>只</w:t>
            </w:r>
            <w:r w:rsidRPr="00ED61A9">
              <w:rPr>
                <w:rFonts w:hint="eastAsia"/>
                <w:lang w:eastAsia="zh-CN"/>
              </w:rPr>
              <w:tab/>
              <w:t xml:space="preserve">c) </w:t>
            </w:r>
            <w:r w:rsidRPr="00ED61A9">
              <w:rPr>
                <w:rFonts w:ascii="MS Gothic" w:eastAsia="MS Gothic" w:hAnsi="MS Gothic" w:cs="MS Gothic" w:hint="eastAsia"/>
                <w:lang w:eastAsia="zh-CN"/>
              </w:rPr>
              <w:t>再</w:t>
            </w:r>
            <w:r w:rsidRPr="00ED61A9">
              <w:rPr>
                <w:rFonts w:hint="eastAsia"/>
                <w:lang w:eastAsia="zh-CN"/>
              </w:rPr>
              <w:t xml:space="preserve">d) </w:t>
            </w:r>
            <w:r w:rsidRPr="00ED61A9">
              <w:rPr>
                <w:rFonts w:ascii="Microsoft JhengHei" w:eastAsia="Microsoft JhengHei" w:hAnsi="Microsoft JhengHei" w:cs="Microsoft JhengHei" w:hint="eastAsia"/>
                <w:lang w:eastAsia="zh-CN"/>
              </w:rPr>
              <w:t>还</w:t>
            </w:r>
          </w:p>
          <w:p w14:paraId="6DC85F12" w14:textId="77777777" w:rsidR="00765CEC" w:rsidRPr="00ED61A9" w:rsidRDefault="00765CEC" w:rsidP="00765CEC">
            <w:pPr>
              <w:tabs>
                <w:tab w:val="left" w:pos="993"/>
              </w:tabs>
              <w:rPr>
                <w:lang w:eastAsia="zh-CN"/>
              </w:rPr>
            </w:pPr>
            <w:r w:rsidRPr="00ED61A9">
              <w:rPr>
                <w:rFonts w:hint="eastAsia"/>
                <w:lang w:eastAsia="zh-CN"/>
              </w:rPr>
              <w:t xml:space="preserve">5. </w:t>
            </w:r>
            <w:r w:rsidRPr="00ED61A9">
              <w:rPr>
                <w:rFonts w:ascii="Microsoft JhengHei" w:eastAsia="Microsoft JhengHei" w:hAnsi="Microsoft JhengHei" w:cs="Microsoft JhengHei" w:hint="eastAsia"/>
                <w:lang w:eastAsia="zh-CN"/>
              </w:rPr>
              <w:t>为什么有</w:t>
            </w:r>
            <w:r w:rsidRPr="00ED61A9">
              <w:rPr>
                <w:rFonts w:hint="eastAsia"/>
                <w:lang w:eastAsia="zh-CN"/>
              </w:rPr>
              <w:t>________</w:t>
            </w:r>
            <w:r w:rsidRPr="00ED61A9">
              <w:rPr>
                <w:rFonts w:ascii="MS Gothic" w:eastAsia="MS Gothic" w:hAnsi="MS Gothic" w:cs="MS Gothic" w:hint="eastAsia"/>
                <w:lang w:eastAsia="zh-CN"/>
              </w:rPr>
              <w:t>多人喜</w:t>
            </w:r>
            <w:r w:rsidRPr="00ED61A9">
              <w:rPr>
                <w:rFonts w:ascii="Microsoft JhengHei" w:eastAsia="Microsoft JhengHei" w:hAnsi="Microsoft JhengHei" w:cs="Microsoft JhengHei" w:hint="eastAsia"/>
                <w:lang w:eastAsia="zh-CN"/>
              </w:rPr>
              <w:t>欢</w:t>
            </w:r>
            <w:r w:rsidRPr="00ED61A9">
              <w:rPr>
                <w:rFonts w:ascii="MS Gothic" w:eastAsia="MS Gothic" w:hAnsi="MS Gothic" w:cs="MS Gothic" w:hint="eastAsia"/>
                <w:lang w:eastAsia="zh-CN"/>
              </w:rPr>
              <w:t>吃点心？</w:t>
            </w:r>
          </w:p>
          <w:p w14:paraId="1E3692DB" w14:textId="3AF42FD3" w:rsidR="006B0E26" w:rsidRDefault="00765CEC" w:rsidP="00765CEC">
            <w:pPr>
              <w:jc w:val="both"/>
              <w:rPr>
                <w:rFonts w:ascii="Times New Roman" w:hAnsi="Times New Roman" w:cs="Times New Roman"/>
                <w:b/>
                <w:bCs/>
                <w:lang w:val="de-DE"/>
              </w:rPr>
            </w:pPr>
            <w:r w:rsidRPr="00ED61A9">
              <w:rPr>
                <w:rFonts w:hint="eastAsia"/>
              </w:rPr>
              <w:t xml:space="preserve">a) </w:t>
            </w:r>
            <w:r w:rsidRPr="00ED61A9">
              <w:rPr>
                <w:rFonts w:ascii="MS Gothic" w:eastAsia="MS Gothic" w:hAnsi="MS Gothic" w:cs="MS Gothic" w:hint="eastAsia"/>
              </w:rPr>
              <w:t>多么</w:t>
            </w:r>
            <w:r w:rsidRPr="00ED61A9">
              <w:rPr>
                <w:rFonts w:hint="eastAsia"/>
              </w:rPr>
              <w:t xml:space="preserve">b) </w:t>
            </w:r>
            <w:r w:rsidRPr="00ED61A9">
              <w:rPr>
                <w:rFonts w:ascii="MS Gothic" w:eastAsia="MS Gothic" w:hAnsi="MS Gothic" w:cs="MS Gothic" w:hint="eastAsia"/>
              </w:rPr>
              <w:t>怎么</w:t>
            </w:r>
            <w:r w:rsidRPr="00ED61A9">
              <w:rPr>
                <w:rFonts w:hint="eastAsia"/>
              </w:rPr>
              <w:tab/>
              <w:t xml:space="preserve">c) </w:t>
            </w:r>
            <w:r w:rsidRPr="00ED61A9">
              <w:rPr>
                <w:rFonts w:ascii="MS Gothic" w:eastAsia="MS Gothic" w:hAnsi="MS Gothic" w:cs="MS Gothic" w:hint="eastAsia"/>
              </w:rPr>
              <w:t>那么</w:t>
            </w:r>
            <w:r w:rsidRPr="00ED61A9">
              <w:rPr>
                <w:rFonts w:hint="eastAsia"/>
              </w:rPr>
              <w:tab/>
              <w:t xml:space="preserve">d) </w:t>
            </w:r>
            <w:r w:rsidRPr="00ED61A9">
              <w:rPr>
                <w:rFonts w:ascii="MS Gothic" w:eastAsia="MS Gothic" w:hAnsi="MS Gothic" w:cs="MS Gothic" w:hint="eastAsia"/>
              </w:rPr>
              <w:t>那</w:t>
            </w:r>
            <w:r w:rsidRPr="00ED61A9">
              <w:rPr>
                <w:rFonts w:ascii="Microsoft JhengHei" w:eastAsia="Microsoft JhengHei" w:hAnsi="Microsoft JhengHei" w:cs="Microsoft JhengHei" w:hint="eastAsia"/>
              </w:rPr>
              <w:t>样</w:t>
            </w:r>
            <w:r w:rsidRPr="00ED61A9">
              <w:rPr>
                <w:rFonts w:hint="eastAsia"/>
              </w:rPr>
              <w:t>子</w:t>
            </w:r>
          </w:p>
        </w:tc>
      </w:tr>
      <w:tr w:rsidR="006B0E26" w14:paraId="7F0FA7E1" w14:textId="77777777" w:rsidTr="0026720E">
        <w:trPr>
          <w:trHeight w:val="253"/>
        </w:trPr>
        <w:tc>
          <w:tcPr>
            <w:tcW w:w="951" w:type="pct"/>
            <w:vMerge/>
          </w:tcPr>
          <w:p w14:paraId="2EE3A7D4" w14:textId="77777777" w:rsidR="006B0E26"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rPr>
            </w:pPr>
          </w:p>
        </w:tc>
        <w:tc>
          <w:tcPr>
            <w:tcW w:w="1064" w:type="pct"/>
            <w:vMerge w:val="restart"/>
          </w:tcPr>
          <w:p w14:paraId="6EAA3B3E" w14:textId="77777777" w:rsidR="006B0E26" w:rsidRDefault="008E1A02">
            <w:pPr>
              <w:shd w:val="clear" w:color="auto" w:fill="FFFFFF" w:themeFill="background1"/>
              <w:jc w:val="both"/>
              <w:rPr>
                <w:rFonts w:ascii="Times New Roman" w:eastAsia="Times New Roman" w:hAnsi="Times New Roman" w:cs="Times New Roman"/>
              </w:rPr>
            </w:pPr>
            <w:r>
              <w:rPr>
                <w:rFonts w:ascii="Times New Roman" w:eastAsia="Times New Roman" w:hAnsi="Times New Roman" w:cs="Times New Roman"/>
                <w:sz w:val="24"/>
                <w:szCs w:val="24"/>
              </w:rPr>
              <w:t>5. Достигает ясности, логичности,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p w14:paraId="13AFA174" w14:textId="77777777" w:rsidR="006B0E26" w:rsidRDefault="006B0E26">
            <w:pPr>
              <w:widowControl w:val="0"/>
              <w:shd w:val="clear" w:color="auto" w:fill="FFFFFF" w:themeFill="background1"/>
              <w:tabs>
                <w:tab w:val="left" w:pos="540"/>
              </w:tabs>
              <w:contextualSpacing/>
              <w:jc w:val="both"/>
              <w:rPr>
                <w:rFonts w:ascii="Times New Roman" w:eastAsia="Times New Roman" w:hAnsi="Times New Roman" w:cs="Times New Roman"/>
                <w:szCs w:val="28"/>
              </w:rPr>
            </w:pPr>
          </w:p>
        </w:tc>
        <w:tc>
          <w:tcPr>
            <w:tcW w:w="1064" w:type="pct"/>
          </w:tcPr>
          <w:p w14:paraId="53D19038" w14:textId="77777777" w:rsidR="006B0E26" w:rsidRDefault="008E1A02">
            <w:pPr>
              <w:shd w:val="clear" w:color="auto" w:fill="FFFFFF" w:themeFill="background1"/>
              <w:jc w:val="both"/>
            </w:pPr>
            <w:r>
              <w:rPr>
                <w:rFonts w:ascii="Times New Roman" w:eastAsia="Times New Roman" w:hAnsi="Times New Roman" w:cs="Times New Roman"/>
                <w:b/>
                <w:sz w:val="24"/>
                <w:szCs w:val="24"/>
              </w:rPr>
              <w:t>Знать:</w:t>
            </w:r>
            <w:r>
              <w:rPr>
                <w:rFonts w:ascii="Times New Roman" w:eastAsia="Times New Roman" w:hAnsi="Times New Roman" w:cs="Times New Roman"/>
                <w:sz w:val="24"/>
                <w:szCs w:val="24"/>
              </w:rPr>
              <w:t xml:space="preserve"> </w:t>
            </w:r>
          </w:p>
          <w:p w14:paraId="29968D36" w14:textId="77777777" w:rsidR="006B0E26" w:rsidRDefault="008E1A02">
            <w:pPr>
              <w:shd w:val="clear" w:color="auto" w:fill="FFFFFF" w:themeFill="background1"/>
              <w:jc w:val="both"/>
            </w:pPr>
            <w:r>
              <w:rPr>
                <w:rFonts w:ascii="Times New Roman" w:eastAsia="Times New Roman" w:hAnsi="Times New Roman" w:cs="Times New Roman"/>
                <w:sz w:val="24"/>
                <w:szCs w:val="24"/>
              </w:rPr>
              <w:t>- языковые нормы, прагматические и социокультурные параметры коммуникации на иностранном языке.</w:t>
            </w:r>
          </w:p>
          <w:p w14:paraId="0FB4146E" w14:textId="77777777" w:rsidR="006B0E26" w:rsidRDefault="006B0E26">
            <w:pPr>
              <w:rPr>
                <w:rFonts w:ascii="Times New Roman" w:eastAsia="Times New Roman" w:hAnsi="Times New Roman" w:cs="Times New Roman"/>
                <w:b/>
                <w:bCs/>
                <w:szCs w:val="28"/>
              </w:rPr>
            </w:pPr>
          </w:p>
        </w:tc>
        <w:tc>
          <w:tcPr>
            <w:tcW w:w="1921" w:type="pct"/>
          </w:tcPr>
          <w:p w14:paraId="11E1E9D7"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选择正确的词语填空：</w:t>
            </w:r>
          </w:p>
          <w:p w14:paraId="22D4A4F7" w14:textId="77777777" w:rsidR="00765CEC" w:rsidRPr="00ED61A9" w:rsidRDefault="00765CEC" w:rsidP="00765CEC">
            <w:pPr>
              <w:pBdr>
                <w:top w:val="nil"/>
                <w:left w:val="nil"/>
                <w:bottom w:val="nil"/>
                <w:right w:val="nil"/>
                <w:between w:val="nil"/>
                <w:bar w:val="nil"/>
              </w:pBdr>
              <w:rPr>
                <w:rFonts w:asciiTheme="majorBidi" w:eastAsia="PMingLiU" w:hAnsiTheme="majorBidi" w:cstheme="majorBidi"/>
                <w:color w:val="000000"/>
                <w:u w:color="000000"/>
                <w:bdr w:val="nil"/>
                <w:lang w:val="zh-TW" w:eastAsia="zh-TW"/>
              </w:rPr>
            </w:pPr>
            <w:r w:rsidRPr="00ED61A9">
              <w:rPr>
                <w:rFonts w:asciiTheme="majorBidi" w:hAnsiTheme="majorBidi" w:cstheme="majorBidi"/>
                <w:color w:val="000000"/>
                <w:u w:color="000000"/>
                <w:bdr w:val="nil"/>
                <w:lang w:val="zh-TW" w:eastAsia="zh-CN"/>
              </w:rPr>
              <w:t xml:space="preserve">A. </w:t>
            </w:r>
            <w:r w:rsidRPr="00ED61A9">
              <w:rPr>
                <w:rFonts w:ascii="MS Gothic" w:eastAsia="MS Gothic" w:hAnsi="MS Gothic" w:cs="MS Gothic" w:hint="eastAsia"/>
                <w:color w:val="000000"/>
                <w:u w:color="000000"/>
                <w:bdr w:val="nil"/>
                <w:lang w:val="zh-TW" w:eastAsia="zh-CN"/>
              </w:rPr>
              <w:t>接</w:t>
            </w:r>
            <w:r w:rsidRPr="00ED61A9">
              <w:rPr>
                <w:rFonts w:asciiTheme="majorBidi" w:hAnsiTheme="majorBidi" w:cstheme="majorBidi"/>
                <w:color w:val="000000"/>
                <w:u w:color="000000"/>
                <w:bdr w:val="nil"/>
                <w:lang w:val="zh-TW" w:eastAsia="zh-CN"/>
              </w:rPr>
              <w:t xml:space="preserve">B. </w:t>
            </w:r>
            <w:r w:rsidRPr="00ED61A9">
              <w:rPr>
                <w:rFonts w:ascii="MS Gothic" w:eastAsia="MS Gothic" w:hAnsi="MS Gothic" w:cs="MS Gothic" w:hint="eastAsia"/>
                <w:color w:val="000000"/>
                <w:u w:color="000000"/>
                <w:bdr w:val="nil"/>
                <w:lang w:val="zh-TW" w:eastAsia="zh-CN"/>
              </w:rPr>
              <w:t>考</w:t>
            </w:r>
            <w:r w:rsidRPr="00ED61A9">
              <w:rPr>
                <w:rFonts w:ascii="Microsoft JhengHei" w:eastAsia="Microsoft JhengHei" w:hAnsi="Microsoft JhengHei" w:cs="Microsoft JhengHei" w:hint="eastAsia"/>
                <w:color w:val="000000"/>
                <w:u w:color="000000"/>
                <w:bdr w:val="nil"/>
                <w:lang w:val="zh-TW" w:eastAsia="zh-CN"/>
              </w:rPr>
              <w:t>试</w:t>
            </w:r>
            <w:r w:rsidRPr="00ED61A9">
              <w:rPr>
                <w:rFonts w:asciiTheme="majorBidi" w:hAnsiTheme="majorBidi" w:cstheme="majorBidi"/>
                <w:color w:val="000000"/>
                <w:u w:color="000000"/>
                <w:bdr w:val="nil"/>
                <w:lang w:val="zh-TW" w:eastAsia="zh-CN"/>
              </w:rPr>
              <w:t xml:space="preserve"> C. </w:t>
            </w:r>
            <w:r w:rsidRPr="00ED61A9">
              <w:rPr>
                <w:rFonts w:ascii="MS Gothic" w:eastAsia="MS Gothic" w:hAnsi="MS Gothic" w:cs="MS Gothic" w:hint="eastAsia"/>
                <w:color w:val="000000"/>
                <w:u w:color="000000"/>
                <w:bdr w:val="nil"/>
                <w:lang w:val="zh-TW" w:eastAsia="zh-CN"/>
              </w:rPr>
              <w:t>只好</w:t>
            </w:r>
            <w:r w:rsidRPr="00ED61A9">
              <w:rPr>
                <w:rFonts w:asciiTheme="majorBidi" w:hAnsiTheme="majorBidi" w:cstheme="majorBidi"/>
                <w:color w:val="000000"/>
                <w:u w:color="000000"/>
                <w:bdr w:val="nil"/>
                <w:lang w:val="zh-TW" w:eastAsia="zh-CN"/>
              </w:rPr>
              <w:t xml:space="preserve">D. </w:t>
            </w:r>
            <w:r w:rsidRPr="00ED61A9">
              <w:rPr>
                <w:rFonts w:ascii="MS Gothic" w:eastAsia="MS Gothic" w:hAnsi="MS Gothic" w:cs="MS Gothic" w:hint="eastAsia"/>
                <w:color w:val="000000"/>
                <w:u w:color="000000"/>
                <w:bdr w:val="nil"/>
                <w:lang w:val="zh-TW" w:eastAsia="zh-CN"/>
              </w:rPr>
              <w:t>放假</w:t>
            </w:r>
            <w:r w:rsidRPr="00ED61A9">
              <w:rPr>
                <w:rFonts w:asciiTheme="majorBidi" w:hAnsiTheme="majorBidi" w:cstheme="majorBidi"/>
                <w:color w:val="000000"/>
                <w:u w:color="000000"/>
                <w:bdr w:val="nil"/>
                <w:lang w:val="zh-TW" w:eastAsia="zh-CN"/>
              </w:rPr>
              <w:t xml:space="preserve">  E. </w:t>
            </w:r>
            <w:r w:rsidRPr="00ED61A9">
              <w:rPr>
                <w:rFonts w:ascii="MS Gothic" w:eastAsia="MS Gothic" w:hAnsi="MS Gothic" w:cs="MS Gothic" w:hint="eastAsia"/>
                <w:color w:val="000000"/>
                <w:u w:color="000000"/>
                <w:bdr w:val="nil"/>
                <w:lang w:val="zh-TW" w:eastAsia="zh-CN"/>
              </w:rPr>
              <w:t>考</w:t>
            </w:r>
            <w:r w:rsidRPr="00ED61A9">
              <w:rPr>
                <w:rFonts w:ascii="Microsoft JhengHei" w:eastAsia="Microsoft JhengHei" w:hAnsi="Microsoft JhengHei" w:cs="Microsoft JhengHei" w:hint="eastAsia"/>
                <w:color w:val="000000"/>
                <w:u w:color="000000"/>
                <w:bdr w:val="nil"/>
                <w:lang w:val="zh-TW" w:eastAsia="zh-CN"/>
              </w:rPr>
              <w:t>虑</w:t>
            </w:r>
            <w:r w:rsidRPr="00ED61A9">
              <w:rPr>
                <w:rFonts w:asciiTheme="majorBidi" w:hAnsiTheme="majorBidi" w:cstheme="majorBidi"/>
                <w:color w:val="000000"/>
                <w:u w:color="000000"/>
                <w:bdr w:val="nil"/>
                <w:lang w:val="zh-TW" w:eastAsia="zh-CN"/>
              </w:rPr>
              <w:t xml:space="preserve">  F. </w:t>
            </w:r>
            <w:r w:rsidRPr="00ED61A9">
              <w:rPr>
                <w:rFonts w:ascii="MS Gothic" w:eastAsia="MS Gothic" w:hAnsi="MS Gothic" w:cs="MS Gothic" w:hint="eastAsia"/>
                <w:color w:val="000000"/>
                <w:u w:color="000000"/>
                <w:bdr w:val="nil"/>
                <w:lang w:val="zh-TW" w:eastAsia="zh-CN"/>
              </w:rPr>
              <w:t>出</w:t>
            </w:r>
            <w:r w:rsidRPr="00ED61A9">
              <w:rPr>
                <w:rFonts w:ascii="Microsoft JhengHei" w:eastAsia="Microsoft JhengHei" w:hAnsi="Microsoft JhengHei" w:cs="Microsoft JhengHei" w:hint="eastAsia"/>
                <w:color w:val="000000"/>
                <w:u w:color="000000"/>
                <w:bdr w:val="nil"/>
                <w:lang w:val="zh-TW" w:eastAsia="zh-CN"/>
              </w:rPr>
              <w:t>发</w:t>
            </w:r>
            <w:r w:rsidRPr="00ED61A9">
              <w:rPr>
                <w:rFonts w:asciiTheme="majorBidi" w:hAnsiTheme="majorBidi" w:cstheme="majorBidi"/>
                <w:color w:val="000000"/>
                <w:u w:color="000000"/>
                <w:bdr w:val="nil"/>
                <w:lang w:val="zh-TW" w:eastAsia="zh-CN"/>
              </w:rPr>
              <w:t xml:space="preserve">  G. </w:t>
            </w:r>
            <w:r w:rsidRPr="00ED61A9">
              <w:rPr>
                <w:rFonts w:ascii="MS Gothic" w:eastAsia="MS Gothic" w:hAnsi="MS Gothic" w:cs="MS Gothic" w:hint="eastAsia"/>
                <w:color w:val="000000"/>
                <w:u w:color="000000"/>
                <w:bdr w:val="nil"/>
                <w:lang w:val="zh-TW" w:eastAsia="zh-CN"/>
              </w:rPr>
              <w:t>用功</w:t>
            </w:r>
            <w:r w:rsidRPr="00ED61A9">
              <w:rPr>
                <w:rFonts w:asciiTheme="majorBidi" w:hAnsiTheme="majorBidi" w:cstheme="majorBidi"/>
                <w:color w:val="000000"/>
                <w:u w:color="000000"/>
                <w:bdr w:val="nil"/>
                <w:lang w:val="zh-TW" w:eastAsia="zh-CN"/>
              </w:rPr>
              <w:t xml:space="preserve">  H. </w:t>
            </w:r>
            <w:r w:rsidRPr="00ED61A9">
              <w:rPr>
                <w:rFonts w:ascii="MS Gothic" w:eastAsia="MS Gothic" w:hAnsi="MS Gothic" w:cs="MS Gothic" w:hint="eastAsia"/>
                <w:color w:val="000000"/>
                <w:u w:color="000000"/>
                <w:bdr w:val="nil"/>
                <w:lang w:val="zh-TW" w:eastAsia="zh-CN"/>
              </w:rPr>
              <w:t>旅行</w:t>
            </w:r>
            <w:r w:rsidRPr="00ED61A9">
              <w:rPr>
                <w:rFonts w:asciiTheme="majorBidi" w:hAnsiTheme="majorBidi" w:cstheme="majorBidi"/>
                <w:color w:val="000000"/>
                <w:u w:color="000000"/>
                <w:bdr w:val="nil"/>
                <w:lang w:val="zh-TW" w:eastAsia="zh-CN"/>
              </w:rPr>
              <w:t xml:space="preserve">I. </w:t>
            </w:r>
            <w:r w:rsidRPr="00ED61A9">
              <w:rPr>
                <w:rFonts w:ascii="MS Gothic" w:eastAsia="MS Gothic" w:hAnsi="MS Gothic" w:cs="MS Gothic" w:hint="eastAsia"/>
                <w:color w:val="000000"/>
                <w:u w:color="000000"/>
                <w:bdr w:val="nil"/>
                <w:lang w:val="zh-TW" w:eastAsia="zh-CN"/>
              </w:rPr>
              <w:t>交</w:t>
            </w:r>
            <w:r w:rsidRPr="00ED61A9">
              <w:rPr>
                <w:rFonts w:ascii="Microsoft JhengHei" w:eastAsia="Microsoft JhengHei" w:hAnsi="Microsoft JhengHei" w:cs="Microsoft JhengHei" w:hint="eastAsia"/>
                <w:color w:val="000000"/>
                <w:u w:color="000000"/>
                <w:bdr w:val="nil"/>
                <w:lang w:val="zh-TW" w:eastAsia="zh-CN"/>
              </w:rPr>
              <w:t>谈</w:t>
            </w:r>
            <w:r w:rsidRPr="00ED61A9">
              <w:rPr>
                <w:rFonts w:asciiTheme="majorBidi" w:hAnsiTheme="majorBidi" w:cstheme="majorBidi"/>
                <w:color w:val="000000"/>
                <w:u w:color="000000"/>
                <w:bdr w:val="nil"/>
                <w:lang w:val="zh-TW" w:eastAsia="zh-CN"/>
              </w:rPr>
              <w:t xml:space="preserve">J. </w:t>
            </w:r>
            <w:r w:rsidRPr="00ED61A9">
              <w:rPr>
                <w:rFonts w:ascii="Microsoft JhengHei" w:eastAsia="Microsoft JhengHei" w:hAnsi="Microsoft JhengHei" w:cs="Microsoft JhengHei" w:hint="eastAsia"/>
                <w:color w:val="000000"/>
                <w:u w:color="000000"/>
                <w:bdr w:val="nil"/>
                <w:lang w:val="zh-TW" w:eastAsia="zh-CN"/>
              </w:rPr>
              <w:t>电</w:t>
            </w:r>
          </w:p>
          <w:p w14:paraId="52C952A0"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1. </w:t>
            </w:r>
            <w:r w:rsidRPr="00ED61A9">
              <w:rPr>
                <w:rFonts w:ascii="MS Gothic" w:eastAsia="MS Gothic" w:hAnsi="MS Gothic" w:cs="MS Gothic" w:hint="eastAsia"/>
                <w:color w:val="000000"/>
                <w:u w:color="000000"/>
                <w:bdr w:val="nil"/>
                <w:lang w:val="zh-TW" w:eastAsia="zh-CN"/>
              </w:rPr>
              <w:t>我</w:t>
            </w:r>
            <w:r w:rsidRPr="00ED61A9">
              <w:rPr>
                <w:rFonts w:ascii="Microsoft JhengHei" w:eastAsia="Microsoft JhengHei" w:hAnsi="Microsoft JhengHei" w:cs="Microsoft JhengHei" w:hint="eastAsia"/>
                <w:color w:val="000000"/>
                <w:u w:color="000000"/>
                <w:bdr w:val="nil"/>
                <w:lang w:val="zh-TW" w:eastAsia="zh-CN"/>
              </w:rPr>
              <w:t>们明天早上</w:t>
            </w:r>
            <w:r w:rsidRPr="00ED61A9">
              <w:rPr>
                <w:rFonts w:asciiTheme="majorBidi" w:hAnsiTheme="majorBidi" w:cstheme="majorBidi"/>
                <w:color w:val="000000"/>
                <w:u w:color="000000"/>
                <w:bdr w:val="nil"/>
                <w:lang w:val="zh-TW" w:eastAsia="zh-CN"/>
              </w:rPr>
              <w:t>7</w:t>
            </w:r>
            <w:r w:rsidRPr="00ED61A9">
              <w:rPr>
                <w:rFonts w:ascii="MS Gothic" w:eastAsia="MS Gothic" w:hAnsi="MS Gothic" w:cs="MS Gothic" w:hint="eastAsia"/>
                <w:color w:val="000000"/>
                <w:u w:color="000000"/>
                <w:bdr w:val="nil"/>
                <w:lang w:val="zh-TW" w:eastAsia="zh-CN"/>
              </w:rPr>
              <w:t>点（</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）去</w:t>
            </w:r>
            <w:r w:rsidRPr="00ED61A9">
              <w:rPr>
                <w:rFonts w:ascii="Microsoft JhengHei" w:eastAsia="Microsoft JhengHei" w:hAnsi="Microsoft JhengHei" w:cs="Microsoft JhengHei" w:hint="eastAsia"/>
                <w:color w:val="000000"/>
                <w:u w:color="000000"/>
                <w:bdr w:val="nil"/>
                <w:lang w:val="zh-TW" w:eastAsia="zh-CN"/>
              </w:rPr>
              <w:t>长城。</w:t>
            </w:r>
          </w:p>
          <w:p w14:paraId="10739520"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2. </w:t>
            </w:r>
            <w:r w:rsidRPr="00ED61A9">
              <w:rPr>
                <w:rFonts w:ascii="MS Gothic" w:eastAsia="MS Gothic" w:hAnsi="MS Gothic" w:cs="MS Gothic" w:hint="eastAsia"/>
                <w:color w:val="000000"/>
                <w:u w:color="000000"/>
                <w:bdr w:val="nil"/>
                <w:lang w:val="zh-TW" w:eastAsia="zh-CN"/>
              </w:rPr>
              <w:t>他每天学</w:t>
            </w:r>
            <w:r w:rsidRPr="00ED61A9">
              <w:rPr>
                <w:rFonts w:ascii="Microsoft JhengHei" w:eastAsia="Microsoft JhengHei" w:hAnsi="Microsoft JhengHei" w:cs="Microsoft JhengHei" w:hint="eastAsia"/>
                <w:color w:val="000000"/>
                <w:u w:color="000000"/>
                <w:bdr w:val="nil"/>
                <w:lang w:val="zh-TW" w:eastAsia="zh-CN"/>
              </w:rPr>
              <w:t>习</w:t>
            </w:r>
            <w:r w:rsidRPr="00ED61A9">
              <w:rPr>
                <w:rFonts w:asciiTheme="majorBidi" w:hAnsiTheme="majorBidi" w:cstheme="majorBidi"/>
                <w:color w:val="000000"/>
                <w:u w:color="000000"/>
                <w:bdr w:val="nil"/>
                <w:lang w:val="zh-TW" w:eastAsia="zh-CN"/>
              </w:rPr>
              <w:t>12</w:t>
            </w:r>
            <w:r w:rsidRPr="00ED61A9">
              <w:rPr>
                <w:rFonts w:ascii="MS Gothic" w:eastAsia="MS Gothic" w:hAnsi="MS Gothic" w:cs="MS Gothic" w:hint="eastAsia"/>
                <w:color w:val="000000"/>
                <w:u w:color="000000"/>
                <w:bdr w:val="nil"/>
                <w:lang w:val="zh-TW" w:eastAsia="zh-CN"/>
              </w:rPr>
              <w:t>个小</w:t>
            </w:r>
            <w:r w:rsidRPr="00ED61A9">
              <w:rPr>
                <w:rFonts w:ascii="Microsoft JhengHei" w:eastAsia="Microsoft JhengHei" w:hAnsi="Microsoft JhengHei" w:cs="Microsoft JhengHei" w:hint="eastAsia"/>
                <w:color w:val="000000"/>
                <w:u w:color="000000"/>
                <w:bdr w:val="nil"/>
                <w:lang w:val="zh-TW" w:eastAsia="zh-CN"/>
              </w:rPr>
              <w:t>时，非常（</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w:t>
            </w:r>
          </w:p>
          <w:p w14:paraId="3D2CADAA"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3. </w:t>
            </w:r>
            <w:r w:rsidRPr="00ED61A9">
              <w:rPr>
                <w:rFonts w:ascii="MS Gothic" w:eastAsia="MS Gothic" w:hAnsi="MS Gothic" w:cs="MS Gothic" w:hint="eastAsia"/>
                <w:color w:val="000000"/>
                <w:u w:color="000000"/>
                <w:bdr w:val="nil"/>
                <w:lang w:val="zh-TW" w:eastAsia="zh-CN"/>
              </w:rPr>
              <w:t>我可以用用的手机</w:t>
            </w:r>
            <w:r w:rsidRPr="00ED61A9">
              <w:rPr>
                <w:rFonts w:ascii="Microsoft JhengHei" w:eastAsia="Microsoft JhengHei" w:hAnsi="Microsoft JhengHei" w:cs="Microsoft JhengHei" w:hint="eastAsia"/>
                <w:color w:val="000000"/>
                <w:u w:color="000000"/>
                <w:bdr w:val="nil"/>
                <w:lang w:val="zh-TW" w:eastAsia="zh-CN"/>
              </w:rPr>
              <w:t>吗？我的没（</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）了。</w:t>
            </w:r>
          </w:p>
          <w:p w14:paraId="760F1FB5"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4. </w:t>
            </w:r>
            <w:r w:rsidRPr="00ED61A9">
              <w:rPr>
                <w:rFonts w:ascii="MS Gothic" w:eastAsia="MS Gothic" w:hAnsi="MS Gothic" w:cs="MS Gothic" w:hint="eastAsia"/>
                <w:color w:val="000000"/>
                <w:u w:color="000000"/>
                <w:bdr w:val="nil"/>
                <w:lang w:val="zh-TW" w:eastAsia="zh-CN"/>
              </w:rPr>
              <w:t>你</w:t>
            </w:r>
            <w:r w:rsidRPr="00ED61A9">
              <w:rPr>
                <w:rFonts w:ascii="Microsoft JhengHei" w:eastAsia="Microsoft JhengHei" w:hAnsi="Microsoft JhengHei" w:cs="Microsoft JhengHei" w:hint="eastAsia"/>
                <w:color w:val="000000"/>
                <w:u w:color="000000"/>
                <w:bdr w:val="nil"/>
                <w:lang w:val="zh-TW" w:eastAsia="zh-CN"/>
              </w:rPr>
              <w:t>应该（</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）我的建</w:t>
            </w:r>
            <w:r w:rsidRPr="00ED61A9">
              <w:rPr>
                <w:rFonts w:ascii="Microsoft JhengHei" w:eastAsia="Microsoft JhengHei" w:hAnsi="Microsoft JhengHei" w:cs="Microsoft JhengHei" w:hint="eastAsia"/>
                <w:color w:val="000000"/>
                <w:u w:color="000000"/>
                <w:bdr w:val="nil"/>
                <w:lang w:val="zh-TW" w:eastAsia="zh-CN"/>
              </w:rPr>
              <w:t>议。</w:t>
            </w:r>
          </w:p>
          <w:p w14:paraId="3D405180"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5. </w:t>
            </w:r>
            <w:r w:rsidRPr="00ED61A9">
              <w:rPr>
                <w:rFonts w:ascii="Microsoft JhengHei" w:eastAsia="Microsoft JhengHei" w:hAnsi="Microsoft JhengHei" w:cs="Microsoft JhengHei" w:hint="eastAsia"/>
                <w:color w:val="000000"/>
                <w:u w:color="000000"/>
                <w:bdr w:val="nil"/>
                <w:lang w:val="zh-TW" w:eastAsia="zh-CN"/>
              </w:rPr>
              <w:t>这里没有公共汽车，我们</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）走路去。</w:t>
            </w:r>
          </w:p>
          <w:p w14:paraId="678360F5"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6. </w:t>
            </w:r>
            <w:r w:rsidRPr="00ED61A9">
              <w:rPr>
                <w:rFonts w:ascii="MS Gothic" w:eastAsia="MS Gothic" w:hAnsi="MS Gothic" w:cs="MS Gothic" w:hint="eastAsia"/>
                <w:color w:val="000000"/>
                <w:u w:color="000000"/>
                <w:bdr w:val="nil"/>
                <w:lang w:val="zh-TW" w:eastAsia="zh-CN"/>
              </w:rPr>
              <w:t>我不想（</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）他的</w:t>
            </w:r>
            <w:r w:rsidRPr="00ED61A9">
              <w:rPr>
                <w:rFonts w:ascii="Microsoft JhengHei" w:eastAsia="Microsoft JhengHei" w:hAnsi="Microsoft JhengHei" w:cs="Microsoft JhengHei" w:hint="eastAsia"/>
                <w:color w:val="000000"/>
                <w:u w:color="000000"/>
                <w:bdr w:val="nil"/>
                <w:lang w:val="zh-TW" w:eastAsia="zh-CN"/>
              </w:rPr>
              <w:t>电话，因为他总是麻烦我。</w:t>
            </w:r>
          </w:p>
          <w:p w14:paraId="362B7F74"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7.  </w:t>
            </w:r>
            <w:r w:rsidRPr="00ED61A9">
              <w:rPr>
                <w:rFonts w:ascii="MS Gothic" w:eastAsia="MS Gothic" w:hAnsi="MS Gothic" w:cs="MS Gothic" w:hint="eastAsia"/>
                <w:color w:val="000000"/>
                <w:u w:color="000000"/>
                <w:bdr w:val="nil"/>
                <w:lang w:val="zh-TW" w:eastAsia="zh-CN"/>
              </w:rPr>
              <w:t>如果我通</w:t>
            </w:r>
            <w:r w:rsidRPr="00ED61A9">
              <w:rPr>
                <w:rFonts w:ascii="Microsoft JhengHei" w:eastAsia="Microsoft JhengHei" w:hAnsi="Microsoft JhengHei" w:cs="Microsoft JhengHei" w:hint="eastAsia"/>
                <w:color w:val="000000"/>
                <w:u w:color="000000"/>
                <w:bdr w:val="nil"/>
                <w:lang w:val="zh-TW" w:eastAsia="zh-CN"/>
              </w:rPr>
              <w:t>过了（</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）我会去上大学。</w:t>
            </w:r>
          </w:p>
          <w:p w14:paraId="3DC566EC"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8. </w:t>
            </w:r>
            <w:r w:rsidRPr="00ED61A9">
              <w:rPr>
                <w:rFonts w:ascii="MS Gothic" w:eastAsia="MS Gothic" w:hAnsi="MS Gothic" w:cs="MS Gothic" w:hint="eastAsia"/>
                <w:color w:val="000000"/>
                <w:u w:color="000000"/>
                <w:bdr w:val="nil"/>
                <w:lang w:val="zh-TW" w:eastAsia="zh-CN"/>
              </w:rPr>
              <w:t>同智者一起考</w:t>
            </w:r>
            <w:r w:rsidRPr="00ED61A9">
              <w:rPr>
                <w:rFonts w:ascii="Microsoft JhengHei" w:eastAsia="Microsoft JhengHei" w:hAnsi="Microsoft JhengHei" w:cs="Microsoft JhengHei" w:hint="eastAsia"/>
                <w:color w:val="000000"/>
                <w:u w:color="000000"/>
                <w:bdr w:val="nil"/>
                <w:lang w:val="zh-TW" w:eastAsia="zh-CN"/>
              </w:rPr>
              <w:t>虑，同俗人一起（</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w:t>
            </w:r>
          </w:p>
          <w:p w14:paraId="590A4725"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9. </w:t>
            </w:r>
            <w:r w:rsidRPr="00ED61A9">
              <w:rPr>
                <w:rFonts w:ascii="MS Gothic" w:eastAsia="MS Gothic" w:hAnsi="MS Gothic" w:cs="MS Gothic" w:hint="eastAsia"/>
                <w:color w:val="000000"/>
                <w:u w:color="000000"/>
                <w:bdr w:val="nil"/>
                <w:lang w:val="zh-TW" w:eastAsia="zh-CN"/>
              </w:rPr>
              <w:t>春</w:t>
            </w:r>
            <w:r w:rsidRPr="00ED61A9">
              <w:rPr>
                <w:rFonts w:ascii="Microsoft JhengHei" w:eastAsia="Microsoft JhengHei" w:hAnsi="Microsoft JhengHei" w:cs="Microsoft JhengHei" w:hint="eastAsia"/>
                <w:color w:val="000000"/>
                <w:u w:color="000000"/>
                <w:bdr w:val="nil"/>
                <w:lang w:val="zh-TW" w:eastAsia="zh-CN"/>
              </w:rPr>
              <w:t>节（</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）七天。</w:t>
            </w:r>
          </w:p>
          <w:p w14:paraId="0A808233" w14:textId="7A58475B" w:rsidR="006B0E26" w:rsidRDefault="00765CEC" w:rsidP="00765CEC">
            <w:pPr>
              <w:jc w:val="both"/>
              <w:rPr>
                <w:rFonts w:ascii="Times New Roman" w:hAnsi="Times New Roman" w:cs="Times New Roman"/>
                <w:b/>
                <w:bCs/>
                <w:lang w:val="de-DE" w:eastAsia="zh-TW"/>
              </w:rPr>
            </w:pPr>
            <w:r w:rsidRPr="00ED61A9">
              <w:rPr>
                <w:rFonts w:asciiTheme="majorBidi" w:hAnsiTheme="majorBidi" w:cstheme="majorBidi"/>
                <w:color w:val="000000"/>
                <w:u w:color="000000"/>
                <w:bdr w:val="nil"/>
                <w:lang w:val="zh-TW" w:eastAsia="zh-CN"/>
              </w:rPr>
              <w:t xml:space="preserve">10. </w:t>
            </w:r>
            <w:r w:rsidRPr="00ED61A9">
              <w:rPr>
                <w:rFonts w:ascii="MS Gothic" w:eastAsia="MS Gothic" w:hAnsi="MS Gothic" w:cs="MS Gothic" w:hint="eastAsia"/>
                <w:color w:val="000000"/>
                <w:u w:color="000000"/>
                <w:bdr w:val="nil"/>
                <w:lang w:val="zh-TW" w:eastAsia="zh-CN"/>
              </w:rPr>
              <w:t>夫</w:t>
            </w:r>
            <w:r w:rsidRPr="00ED61A9">
              <w:rPr>
                <w:rFonts w:ascii="Microsoft JhengHei" w:eastAsia="Microsoft JhengHei" w:hAnsi="Microsoft JhengHei" w:cs="Microsoft JhengHei" w:hint="eastAsia"/>
                <w:color w:val="000000"/>
                <w:u w:color="000000"/>
                <w:bdr w:val="nil"/>
                <w:lang w:val="zh-TW" w:eastAsia="zh-CN"/>
              </w:rPr>
              <w:t>妇讨论（</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）的</w:t>
            </w:r>
            <w:r w:rsidRPr="00ED61A9">
              <w:rPr>
                <w:rFonts w:ascii="Microsoft JhengHei" w:eastAsia="Microsoft JhengHei" w:hAnsi="Microsoft JhengHei" w:cs="Microsoft JhengHei" w:hint="eastAsia"/>
                <w:color w:val="000000"/>
                <w:u w:color="000000"/>
                <w:bdr w:val="nil"/>
                <w:lang w:val="zh-TW" w:eastAsia="zh-CN"/>
              </w:rPr>
              <w:t>计划和安排</w:t>
            </w:r>
            <w:r w:rsidRPr="00ED61A9">
              <w:rPr>
                <w:rFonts w:asciiTheme="majorBidi" w:hAnsiTheme="majorBidi" w:cstheme="majorBidi"/>
                <w:color w:val="000000"/>
                <w:u w:color="000000"/>
                <w:bdr w:val="nil"/>
                <w:lang w:val="zh-TW" w:eastAsia="zh-CN"/>
              </w:rPr>
              <w:t>。</w:t>
            </w:r>
          </w:p>
        </w:tc>
      </w:tr>
      <w:tr w:rsidR="006B0E26" w14:paraId="526AF62F" w14:textId="77777777" w:rsidTr="0026720E">
        <w:trPr>
          <w:trHeight w:val="253"/>
        </w:trPr>
        <w:tc>
          <w:tcPr>
            <w:tcW w:w="951" w:type="pct"/>
            <w:vMerge/>
          </w:tcPr>
          <w:p w14:paraId="16A85C46" w14:textId="77777777" w:rsidR="006B0E26"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eastAsia="zh-TW"/>
              </w:rPr>
            </w:pPr>
          </w:p>
        </w:tc>
        <w:tc>
          <w:tcPr>
            <w:tcW w:w="1064" w:type="pct"/>
            <w:vMerge/>
          </w:tcPr>
          <w:p w14:paraId="53E8B4E2" w14:textId="77777777" w:rsidR="006B0E26" w:rsidRDefault="006B0E26">
            <w:pPr>
              <w:shd w:val="clear" w:color="auto" w:fill="FFFFFF" w:themeFill="background1"/>
              <w:jc w:val="both"/>
              <w:rPr>
                <w:rFonts w:ascii="Times New Roman" w:eastAsia="Times New Roman" w:hAnsi="Times New Roman" w:cs="Times New Roman"/>
                <w:sz w:val="24"/>
                <w:szCs w:val="24"/>
                <w:lang w:eastAsia="zh-TW"/>
              </w:rPr>
            </w:pPr>
          </w:p>
        </w:tc>
        <w:tc>
          <w:tcPr>
            <w:tcW w:w="1064" w:type="pct"/>
          </w:tcPr>
          <w:p w14:paraId="21701892" w14:textId="77777777" w:rsidR="006B0E26" w:rsidRDefault="008E1A02">
            <w:pPr>
              <w:shd w:val="clear" w:color="auto" w:fill="FFFFFF" w:themeFill="background1"/>
              <w:jc w:val="both"/>
            </w:pPr>
            <w:r>
              <w:rPr>
                <w:rFonts w:ascii="Times New Roman" w:eastAsia="Times New Roman" w:hAnsi="Times New Roman" w:cs="Times New Roman"/>
                <w:b/>
                <w:sz w:val="24"/>
                <w:szCs w:val="24"/>
              </w:rPr>
              <w:t>Уметь:</w:t>
            </w:r>
            <w:r>
              <w:rPr>
                <w:rFonts w:ascii="Times New Roman" w:eastAsia="Times New Roman" w:hAnsi="Times New Roman" w:cs="Times New Roman"/>
                <w:sz w:val="24"/>
                <w:szCs w:val="24"/>
              </w:rPr>
              <w:t xml:space="preserve"> </w:t>
            </w:r>
          </w:p>
          <w:p w14:paraId="646B640A" w14:textId="77777777" w:rsidR="006B0E26" w:rsidRDefault="008E1A02">
            <w:pPr>
              <w:rPr>
                <w:rFonts w:ascii="Times New Roman" w:eastAsia="Times New Roman" w:hAnsi="Times New Roman" w:cs="Times New Roman"/>
                <w:b/>
                <w:bCs/>
                <w:szCs w:val="28"/>
              </w:rPr>
            </w:pPr>
            <w:r>
              <w:rPr>
                <w:rFonts w:ascii="Times New Roman" w:eastAsia="Times New Roman" w:hAnsi="Times New Roman" w:cs="Times New Roman"/>
                <w:sz w:val="24"/>
                <w:szCs w:val="24"/>
              </w:rPr>
              <w:t>- достигать ясности, логичности,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1921" w:type="pct"/>
          </w:tcPr>
          <w:p w14:paraId="7BF4234E" w14:textId="77777777" w:rsidR="00765CEC" w:rsidRPr="00ED61A9" w:rsidRDefault="00765CEC" w:rsidP="00765CEC">
            <w:pPr>
              <w:tabs>
                <w:tab w:val="left" w:pos="993"/>
              </w:tabs>
              <w:rPr>
                <w:lang w:eastAsia="zh-CN"/>
              </w:rPr>
            </w:pPr>
            <w:r w:rsidRPr="00ED61A9">
              <w:rPr>
                <w:rFonts w:hint="eastAsia"/>
                <w:lang w:eastAsia="zh-CN"/>
              </w:rPr>
              <w:t>选词填空：</w:t>
            </w:r>
          </w:p>
          <w:p w14:paraId="5FFB6DAE" w14:textId="77777777" w:rsidR="00765CEC" w:rsidRPr="00ED61A9" w:rsidRDefault="00765CEC" w:rsidP="00765CEC">
            <w:pPr>
              <w:tabs>
                <w:tab w:val="left" w:pos="993"/>
              </w:tabs>
              <w:rPr>
                <w:lang w:eastAsia="zh-CN"/>
              </w:rPr>
            </w:pPr>
            <w:r w:rsidRPr="00ED61A9">
              <w:rPr>
                <w:rFonts w:hint="eastAsia"/>
                <w:lang w:eastAsia="zh-CN"/>
              </w:rPr>
              <w:t xml:space="preserve">1. </w:t>
            </w:r>
            <w:r w:rsidRPr="00ED61A9">
              <w:rPr>
                <w:rFonts w:ascii="MS Gothic" w:eastAsia="MS Gothic" w:hAnsi="MS Gothic" w:cs="MS Gothic" w:hint="eastAsia"/>
                <w:lang w:eastAsia="zh-CN"/>
              </w:rPr>
              <w:t>快一点儿，我</w:t>
            </w:r>
            <w:r w:rsidRPr="00ED61A9">
              <w:rPr>
                <w:rFonts w:ascii="Microsoft JhengHei" w:eastAsia="Microsoft JhengHei" w:hAnsi="Microsoft JhengHei" w:cs="Microsoft JhengHei" w:hint="eastAsia"/>
                <w:lang w:eastAsia="zh-CN"/>
              </w:rPr>
              <w:t>们要迟到</w:t>
            </w:r>
            <w:r w:rsidRPr="00ED61A9">
              <w:rPr>
                <w:rFonts w:hint="eastAsia"/>
                <w:lang w:eastAsia="zh-CN"/>
              </w:rPr>
              <w:t>__________</w:t>
            </w:r>
            <w:r w:rsidRPr="00ED61A9">
              <w:rPr>
                <w:rFonts w:ascii="MS Gothic" w:eastAsia="MS Gothic" w:hAnsi="MS Gothic" w:cs="MS Gothic" w:hint="eastAsia"/>
                <w:lang w:eastAsia="zh-CN"/>
              </w:rPr>
              <w:t>。</w:t>
            </w:r>
          </w:p>
          <w:p w14:paraId="4BABA046" w14:textId="77777777" w:rsidR="00765CEC" w:rsidRPr="00ED61A9" w:rsidRDefault="00765CEC" w:rsidP="00765CEC">
            <w:pPr>
              <w:tabs>
                <w:tab w:val="left" w:pos="993"/>
              </w:tabs>
              <w:rPr>
                <w:lang w:eastAsia="zh-CN"/>
              </w:rPr>
            </w:pPr>
            <w:r w:rsidRPr="00ED61A9">
              <w:rPr>
                <w:rFonts w:hint="eastAsia"/>
                <w:lang w:eastAsia="zh-CN"/>
              </w:rPr>
              <w:t xml:space="preserve">a) </w:t>
            </w:r>
            <w:r w:rsidRPr="00ED61A9">
              <w:rPr>
                <w:rFonts w:ascii="MS Gothic" w:eastAsia="MS Gothic" w:hAnsi="MS Gothic" w:cs="MS Gothic" w:hint="eastAsia"/>
                <w:lang w:eastAsia="zh-CN"/>
              </w:rPr>
              <w:t>了</w:t>
            </w:r>
            <w:r w:rsidRPr="00ED61A9">
              <w:rPr>
                <w:rFonts w:hint="eastAsia"/>
                <w:lang w:eastAsia="zh-CN"/>
              </w:rPr>
              <w:t xml:space="preserve">b) </w:t>
            </w:r>
            <w:r w:rsidRPr="00ED61A9">
              <w:rPr>
                <w:rFonts w:ascii="MS Gothic" w:eastAsia="MS Gothic" w:hAnsi="MS Gothic" w:cs="MS Gothic" w:hint="eastAsia"/>
                <w:lang w:eastAsia="zh-CN"/>
              </w:rPr>
              <w:t>呢</w:t>
            </w:r>
            <w:r w:rsidRPr="00ED61A9">
              <w:rPr>
                <w:rFonts w:hint="eastAsia"/>
                <w:lang w:eastAsia="zh-CN"/>
              </w:rPr>
              <w:t xml:space="preserve"> c) </w:t>
            </w:r>
            <w:r w:rsidRPr="00ED61A9">
              <w:rPr>
                <w:rFonts w:ascii="MS Gothic" w:eastAsia="MS Gothic" w:hAnsi="MS Gothic" w:cs="MS Gothic" w:hint="eastAsia"/>
                <w:lang w:eastAsia="zh-CN"/>
              </w:rPr>
              <w:t>嘛</w:t>
            </w:r>
            <w:r w:rsidRPr="00ED61A9">
              <w:rPr>
                <w:rFonts w:hint="eastAsia"/>
                <w:lang w:eastAsia="zh-CN"/>
              </w:rPr>
              <w:t xml:space="preserve"> d) </w:t>
            </w:r>
            <w:r w:rsidRPr="00ED61A9">
              <w:rPr>
                <w:rFonts w:ascii="MS Gothic" w:eastAsia="MS Gothic" w:hAnsi="MS Gothic" w:cs="MS Gothic" w:hint="eastAsia"/>
                <w:lang w:eastAsia="zh-CN"/>
              </w:rPr>
              <w:t>啦</w:t>
            </w:r>
          </w:p>
          <w:p w14:paraId="12308522" w14:textId="77777777" w:rsidR="00765CEC" w:rsidRPr="00ED61A9" w:rsidRDefault="00765CEC" w:rsidP="00765CEC">
            <w:pPr>
              <w:tabs>
                <w:tab w:val="left" w:pos="993"/>
              </w:tabs>
              <w:rPr>
                <w:lang w:eastAsia="zh-CN"/>
              </w:rPr>
            </w:pPr>
            <w:r w:rsidRPr="00ED61A9">
              <w:rPr>
                <w:rFonts w:hint="eastAsia"/>
                <w:lang w:eastAsia="zh-CN"/>
              </w:rPr>
              <w:t xml:space="preserve">2. </w:t>
            </w:r>
            <w:r w:rsidRPr="00ED61A9">
              <w:rPr>
                <w:rFonts w:ascii="Microsoft JhengHei" w:eastAsia="Microsoft JhengHei" w:hAnsi="Microsoft JhengHei" w:cs="Microsoft JhengHei" w:hint="eastAsia"/>
                <w:lang w:eastAsia="zh-CN"/>
              </w:rPr>
              <w:t>请问在</w:t>
            </w:r>
            <w:r w:rsidRPr="00ED61A9">
              <w:rPr>
                <w:rFonts w:hint="eastAsia"/>
                <w:lang w:eastAsia="zh-CN"/>
              </w:rPr>
              <w:t>__________</w:t>
            </w:r>
            <w:r w:rsidRPr="00ED61A9">
              <w:rPr>
                <w:rFonts w:ascii="Microsoft JhengHei" w:eastAsia="Microsoft JhengHei" w:hAnsi="Microsoft JhengHei" w:cs="Microsoft JhengHei" w:hint="eastAsia"/>
                <w:lang w:eastAsia="zh-CN"/>
              </w:rPr>
              <w:t>办理登机手续？</w:t>
            </w:r>
          </w:p>
          <w:p w14:paraId="6A702BD0" w14:textId="77777777" w:rsidR="00765CEC" w:rsidRPr="004D168F" w:rsidRDefault="00765CEC" w:rsidP="00765CEC">
            <w:pPr>
              <w:tabs>
                <w:tab w:val="left" w:pos="993"/>
              </w:tabs>
              <w:rPr>
                <w:lang w:val="en-US" w:eastAsia="zh-CN"/>
              </w:rPr>
            </w:pPr>
            <w:r w:rsidRPr="000D4930">
              <w:rPr>
                <w:rFonts w:hint="eastAsia"/>
                <w:lang w:val="en-US" w:eastAsia="zh-CN"/>
              </w:rPr>
              <w:t>a</w:t>
            </w:r>
            <w:r w:rsidRPr="004D168F">
              <w:rPr>
                <w:rFonts w:hint="eastAsia"/>
                <w:lang w:val="en-US" w:eastAsia="zh-CN"/>
              </w:rPr>
              <w:t xml:space="preserve">) </w:t>
            </w:r>
            <w:r w:rsidRPr="00ED61A9">
              <w:rPr>
                <w:rFonts w:ascii="MS Gothic" w:eastAsia="MS Gothic" w:hAnsi="MS Gothic" w:cs="MS Gothic" w:hint="eastAsia"/>
                <w:lang w:eastAsia="zh-CN"/>
              </w:rPr>
              <w:t>什么</w:t>
            </w:r>
            <w:r w:rsidRPr="004D168F">
              <w:rPr>
                <w:rFonts w:hint="eastAsia"/>
                <w:lang w:val="en-US" w:eastAsia="zh-CN"/>
              </w:rPr>
              <w:t xml:space="preserve"> </w:t>
            </w:r>
            <w:r w:rsidRPr="000D4930">
              <w:rPr>
                <w:rFonts w:hint="eastAsia"/>
                <w:lang w:val="en-US" w:eastAsia="zh-CN"/>
              </w:rPr>
              <w:t>b</w:t>
            </w:r>
            <w:r w:rsidRPr="004D168F">
              <w:rPr>
                <w:rFonts w:hint="eastAsia"/>
                <w:lang w:val="en-US" w:eastAsia="zh-CN"/>
              </w:rPr>
              <w:t xml:space="preserve">) </w:t>
            </w:r>
            <w:r w:rsidRPr="00ED61A9">
              <w:rPr>
                <w:rFonts w:ascii="MS Gothic" w:eastAsia="MS Gothic" w:hAnsi="MS Gothic" w:cs="MS Gothic" w:hint="eastAsia"/>
                <w:lang w:eastAsia="zh-CN"/>
              </w:rPr>
              <w:t>那</w:t>
            </w:r>
            <w:r w:rsidRPr="00ED61A9">
              <w:rPr>
                <w:rFonts w:ascii="Microsoft JhengHei" w:eastAsia="Microsoft JhengHei" w:hAnsi="Microsoft JhengHei" w:cs="Microsoft JhengHei" w:hint="eastAsia"/>
                <w:lang w:eastAsia="zh-CN"/>
              </w:rPr>
              <w:t>边</w:t>
            </w:r>
            <w:r w:rsidRPr="004D168F">
              <w:rPr>
                <w:rFonts w:hint="eastAsia"/>
                <w:lang w:val="en-US" w:eastAsia="zh-CN"/>
              </w:rPr>
              <w:t xml:space="preserve"> </w:t>
            </w:r>
            <w:r w:rsidRPr="000D4930">
              <w:rPr>
                <w:rFonts w:hint="eastAsia"/>
                <w:lang w:val="en-US" w:eastAsia="zh-CN"/>
              </w:rPr>
              <w:t>c</w:t>
            </w:r>
            <w:r w:rsidRPr="004D168F">
              <w:rPr>
                <w:rFonts w:hint="eastAsia"/>
                <w:lang w:val="en-US" w:eastAsia="zh-CN"/>
              </w:rPr>
              <w:t xml:space="preserve">) </w:t>
            </w:r>
            <w:r w:rsidRPr="00ED61A9">
              <w:rPr>
                <w:rFonts w:ascii="MS Gothic" w:eastAsia="MS Gothic" w:hAnsi="MS Gothic" w:cs="MS Gothic" w:hint="eastAsia"/>
                <w:lang w:eastAsia="zh-CN"/>
              </w:rPr>
              <w:t>怎么</w:t>
            </w:r>
            <w:r w:rsidRPr="004D168F">
              <w:rPr>
                <w:rFonts w:hint="eastAsia"/>
                <w:lang w:val="en-US" w:eastAsia="zh-CN"/>
              </w:rPr>
              <w:t xml:space="preserve"> </w:t>
            </w:r>
            <w:r w:rsidRPr="000D4930">
              <w:rPr>
                <w:rFonts w:hint="eastAsia"/>
                <w:lang w:val="en-US" w:eastAsia="zh-CN"/>
              </w:rPr>
              <w:t>d</w:t>
            </w:r>
            <w:r w:rsidRPr="004D168F">
              <w:rPr>
                <w:rFonts w:hint="eastAsia"/>
                <w:lang w:val="en-US" w:eastAsia="zh-CN"/>
              </w:rPr>
              <w:t xml:space="preserve">) </w:t>
            </w:r>
            <w:r w:rsidRPr="00ED61A9">
              <w:rPr>
                <w:rFonts w:ascii="MS Gothic" w:eastAsia="MS Gothic" w:hAnsi="MS Gothic" w:cs="MS Gothic" w:hint="eastAsia"/>
                <w:lang w:eastAsia="zh-CN"/>
              </w:rPr>
              <w:t>哪儿</w:t>
            </w:r>
          </w:p>
          <w:p w14:paraId="6C4DA8D2" w14:textId="77777777" w:rsidR="00765CEC" w:rsidRPr="004D168F" w:rsidRDefault="00765CEC" w:rsidP="00765CEC">
            <w:pPr>
              <w:tabs>
                <w:tab w:val="left" w:pos="993"/>
              </w:tabs>
              <w:rPr>
                <w:lang w:val="en-US" w:eastAsia="zh-CN"/>
              </w:rPr>
            </w:pPr>
            <w:r w:rsidRPr="004D168F">
              <w:rPr>
                <w:rFonts w:hint="eastAsia"/>
                <w:lang w:val="en-US" w:eastAsia="zh-CN"/>
              </w:rPr>
              <w:t xml:space="preserve">3. </w:t>
            </w:r>
            <w:r w:rsidRPr="00ED61A9">
              <w:rPr>
                <w:rFonts w:ascii="MS Gothic" w:eastAsia="MS Gothic" w:hAnsi="MS Gothic" w:cs="MS Gothic" w:hint="eastAsia"/>
                <w:lang w:eastAsia="zh-CN"/>
              </w:rPr>
              <w:t>笔</w:t>
            </w:r>
            <w:r w:rsidRPr="00ED61A9">
              <w:rPr>
                <w:rFonts w:ascii="Microsoft JhengHei" w:eastAsia="Microsoft JhengHei" w:hAnsi="Microsoft JhengHei" w:cs="Microsoft JhengHei" w:hint="eastAsia"/>
                <w:lang w:eastAsia="zh-CN"/>
              </w:rPr>
              <w:t>试</w:t>
            </w:r>
            <w:r w:rsidRPr="004D168F">
              <w:rPr>
                <w:rFonts w:hint="eastAsia"/>
                <w:lang w:val="en-US" w:eastAsia="zh-CN"/>
              </w:rPr>
              <w:t>__________</w:t>
            </w:r>
            <w:r w:rsidRPr="00ED61A9">
              <w:rPr>
                <w:rFonts w:ascii="MS Gothic" w:eastAsia="MS Gothic" w:hAnsi="MS Gothic" w:cs="MS Gothic" w:hint="eastAsia"/>
                <w:lang w:eastAsia="zh-CN"/>
              </w:rPr>
              <w:t>开始</w:t>
            </w:r>
            <w:r w:rsidRPr="004D168F">
              <w:rPr>
                <w:rFonts w:ascii="MS Gothic" w:eastAsia="MS Gothic" w:hAnsi="MS Gothic" w:cs="MS Gothic" w:hint="eastAsia"/>
                <w:lang w:val="en-US" w:eastAsia="zh-CN"/>
              </w:rPr>
              <w:t>？</w:t>
            </w:r>
          </w:p>
          <w:p w14:paraId="7A526D75" w14:textId="77777777" w:rsidR="00765CEC" w:rsidRPr="004D168F" w:rsidRDefault="00765CEC" w:rsidP="00765CEC">
            <w:pPr>
              <w:tabs>
                <w:tab w:val="left" w:pos="993"/>
              </w:tabs>
              <w:rPr>
                <w:lang w:val="en-US" w:eastAsia="zh-CN"/>
              </w:rPr>
            </w:pPr>
            <w:r w:rsidRPr="000D4930">
              <w:rPr>
                <w:rFonts w:hint="eastAsia"/>
                <w:lang w:val="en-US" w:eastAsia="zh-CN"/>
              </w:rPr>
              <w:t>a</w:t>
            </w:r>
            <w:r w:rsidRPr="004D168F">
              <w:rPr>
                <w:rFonts w:hint="eastAsia"/>
                <w:lang w:val="en-US" w:eastAsia="zh-CN"/>
              </w:rPr>
              <w:t xml:space="preserve">) </w:t>
            </w:r>
            <w:r w:rsidRPr="00ED61A9">
              <w:rPr>
                <w:rFonts w:ascii="MS Gothic" w:eastAsia="MS Gothic" w:hAnsi="MS Gothic" w:cs="MS Gothic" w:hint="eastAsia"/>
                <w:lang w:eastAsia="zh-CN"/>
              </w:rPr>
              <w:t>怎么</w:t>
            </w:r>
            <w:r w:rsidRPr="00ED61A9">
              <w:rPr>
                <w:rFonts w:ascii="Microsoft JhengHei" w:eastAsia="Microsoft JhengHei" w:hAnsi="Microsoft JhengHei" w:cs="Microsoft JhengHei" w:hint="eastAsia"/>
                <w:lang w:eastAsia="zh-CN"/>
              </w:rPr>
              <w:t>样</w:t>
            </w:r>
            <w:r w:rsidRPr="004D168F">
              <w:rPr>
                <w:rFonts w:hint="eastAsia"/>
                <w:lang w:val="en-US" w:eastAsia="zh-CN"/>
              </w:rPr>
              <w:t xml:space="preserve"> </w:t>
            </w:r>
            <w:r w:rsidRPr="000D4930">
              <w:rPr>
                <w:rFonts w:hint="eastAsia"/>
                <w:lang w:val="en-US" w:eastAsia="zh-CN"/>
              </w:rPr>
              <w:t>b</w:t>
            </w:r>
            <w:r w:rsidRPr="004D168F">
              <w:rPr>
                <w:rFonts w:hint="eastAsia"/>
                <w:lang w:val="en-US" w:eastAsia="zh-CN"/>
              </w:rPr>
              <w:t xml:space="preserve">) </w:t>
            </w:r>
            <w:r w:rsidRPr="00ED61A9">
              <w:rPr>
                <w:rFonts w:ascii="Microsoft JhengHei" w:eastAsia="Microsoft JhengHei" w:hAnsi="Microsoft JhengHei" w:cs="Microsoft JhengHei" w:hint="eastAsia"/>
                <w:lang w:eastAsia="zh-CN"/>
              </w:rPr>
              <w:t>为什么</w:t>
            </w:r>
            <w:r w:rsidRPr="004D168F">
              <w:rPr>
                <w:rFonts w:hint="eastAsia"/>
                <w:lang w:val="en-US" w:eastAsia="zh-CN"/>
              </w:rPr>
              <w:t xml:space="preserve"> </w:t>
            </w:r>
            <w:r w:rsidRPr="000D4930">
              <w:rPr>
                <w:rFonts w:hint="eastAsia"/>
                <w:lang w:val="en-US" w:eastAsia="zh-CN"/>
              </w:rPr>
              <w:t>c</w:t>
            </w:r>
            <w:r w:rsidRPr="004D168F">
              <w:rPr>
                <w:rFonts w:hint="eastAsia"/>
                <w:lang w:val="en-US" w:eastAsia="zh-CN"/>
              </w:rPr>
              <w:t xml:space="preserve">) </w:t>
            </w:r>
            <w:r w:rsidRPr="00ED61A9">
              <w:rPr>
                <w:rFonts w:ascii="MS Gothic" w:eastAsia="MS Gothic" w:hAnsi="MS Gothic" w:cs="MS Gothic" w:hint="eastAsia"/>
                <w:lang w:eastAsia="zh-CN"/>
              </w:rPr>
              <w:t>什么</w:t>
            </w:r>
            <w:r w:rsidRPr="00ED61A9">
              <w:rPr>
                <w:rFonts w:ascii="Microsoft JhengHei" w:eastAsia="Microsoft JhengHei" w:hAnsi="Microsoft JhengHei" w:cs="Microsoft JhengHei" w:hint="eastAsia"/>
                <w:lang w:eastAsia="zh-CN"/>
              </w:rPr>
              <w:t>时候</w:t>
            </w:r>
            <w:r w:rsidRPr="004D168F">
              <w:rPr>
                <w:rFonts w:hint="eastAsia"/>
                <w:lang w:val="en-US" w:eastAsia="zh-CN"/>
              </w:rPr>
              <w:t xml:space="preserve">     </w:t>
            </w:r>
            <w:r w:rsidRPr="000D4930">
              <w:rPr>
                <w:rFonts w:hint="eastAsia"/>
                <w:lang w:val="en-US" w:eastAsia="zh-CN"/>
              </w:rPr>
              <w:t>d</w:t>
            </w:r>
            <w:r w:rsidRPr="004D168F">
              <w:rPr>
                <w:rFonts w:hint="eastAsia"/>
                <w:lang w:val="en-US" w:eastAsia="zh-CN"/>
              </w:rPr>
              <w:t xml:space="preserve">) </w:t>
            </w:r>
            <w:r w:rsidRPr="00ED61A9">
              <w:rPr>
                <w:rFonts w:ascii="MS Gothic" w:eastAsia="MS Gothic" w:hAnsi="MS Gothic" w:cs="MS Gothic" w:hint="eastAsia"/>
                <w:lang w:eastAsia="zh-CN"/>
              </w:rPr>
              <w:t>如何</w:t>
            </w:r>
          </w:p>
          <w:p w14:paraId="473E145E" w14:textId="77777777" w:rsidR="00765CEC" w:rsidRPr="004D168F" w:rsidRDefault="00765CEC" w:rsidP="00765CEC">
            <w:pPr>
              <w:tabs>
                <w:tab w:val="left" w:pos="993"/>
              </w:tabs>
              <w:rPr>
                <w:lang w:val="en-US" w:eastAsia="zh-CN"/>
              </w:rPr>
            </w:pPr>
            <w:r w:rsidRPr="004D168F">
              <w:rPr>
                <w:rFonts w:hint="eastAsia"/>
                <w:lang w:val="en-US" w:eastAsia="zh-CN"/>
              </w:rPr>
              <w:t>4. __________</w:t>
            </w:r>
            <w:r w:rsidRPr="00ED61A9">
              <w:rPr>
                <w:rFonts w:ascii="MS Gothic" w:eastAsia="MS Gothic" w:hAnsi="MS Gothic" w:cs="MS Gothic" w:hint="eastAsia"/>
                <w:lang w:eastAsia="zh-CN"/>
              </w:rPr>
              <w:t>省</w:t>
            </w:r>
            <w:r w:rsidRPr="00ED61A9">
              <w:rPr>
                <w:rFonts w:ascii="Microsoft JhengHei" w:eastAsia="Microsoft JhengHei" w:hAnsi="Microsoft JhengHei" w:cs="Microsoft JhengHei" w:hint="eastAsia"/>
                <w:lang w:eastAsia="zh-CN"/>
              </w:rPr>
              <w:t>钱</w:t>
            </w:r>
            <w:r w:rsidRPr="004D168F">
              <w:rPr>
                <w:rFonts w:ascii="Microsoft JhengHei" w:eastAsia="Microsoft JhengHei" w:hAnsi="Microsoft JhengHei" w:cs="Microsoft JhengHei" w:hint="eastAsia"/>
                <w:lang w:val="en-US" w:eastAsia="zh-CN"/>
              </w:rPr>
              <w:t>，</w:t>
            </w:r>
            <w:r w:rsidRPr="00ED61A9">
              <w:rPr>
                <w:rFonts w:ascii="Microsoft JhengHei" w:eastAsia="Microsoft JhengHei" w:hAnsi="Microsoft JhengHei" w:cs="Microsoft JhengHei" w:hint="eastAsia"/>
                <w:lang w:eastAsia="zh-CN"/>
              </w:rPr>
              <w:t>我只好半工半读。</w:t>
            </w:r>
          </w:p>
          <w:p w14:paraId="33A04586" w14:textId="77777777" w:rsidR="00765CEC" w:rsidRPr="004D168F" w:rsidRDefault="00765CEC" w:rsidP="00765CEC">
            <w:pPr>
              <w:tabs>
                <w:tab w:val="left" w:pos="993"/>
              </w:tabs>
              <w:rPr>
                <w:lang w:val="en-US" w:eastAsia="zh-CN"/>
              </w:rPr>
            </w:pPr>
            <w:r w:rsidRPr="000D4930">
              <w:rPr>
                <w:rFonts w:hint="eastAsia"/>
                <w:lang w:val="en-US" w:eastAsia="zh-CN"/>
              </w:rPr>
              <w:t>a</w:t>
            </w:r>
            <w:r w:rsidRPr="004D168F">
              <w:rPr>
                <w:rFonts w:hint="eastAsia"/>
                <w:lang w:val="en-US" w:eastAsia="zh-CN"/>
              </w:rPr>
              <w:t xml:space="preserve">) </w:t>
            </w:r>
            <w:r w:rsidRPr="00ED61A9">
              <w:rPr>
                <w:rFonts w:ascii="MS Gothic" w:eastAsia="MS Gothic" w:hAnsi="MS Gothic" w:cs="MS Gothic" w:hint="eastAsia"/>
                <w:lang w:eastAsia="zh-CN"/>
              </w:rPr>
              <w:t>除了</w:t>
            </w:r>
            <w:r w:rsidRPr="004D168F">
              <w:rPr>
                <w:rFonts w:hint="eastAsia"/>
                <w:lang w:val="en-US" w:eastAsia="zh-CN"/>
              </w:rPr>
              <w:t xml:space="preserve"> </w:t>
            </w:r>
            <w:r w:rsidRPr="000D4930">
              <w:rPr>
                <w:rFonts w:hint="eastAsia"/>
                <w:lang w:val="en-US" w:eastAsia="zh-CN"/>
              </w:rPr>
              <w:t>b</w:t>
            </w:r>
            <w:r w:rsidRPr="004D168F">
              <w:rPr>
                <w:rFonts w:hint="eastAsia"/>
                <w:lang w:val="en-US" w:eastAsia="zh-CN"/>
              </w:rPr>
              <w:t xml:space="preserve">) </w:t>
            </w:r>
            <w:r w:rsidRPr="00ED61A9">
              <w:rPr>
                <w:rFonts w:ascii="MS Gothic" w:eastAsia="MS Gothic" w:hAnsi="MS Gothic" w:cs="MS Gothic" w:hint="eastAsia"/>
                <w:lang w:eastAsia="zh-CN"/>
              </w:rPr>
              <w:t>快要</w:t>
            </w:r>
            <w:r w:rsidRPr="004D168F">
              <w:rPr>
                <w:rFonts w:hint="eastAsia"/>
                <w:lang w:val="en-US" w:eastAsia="zh-CN"/>
              </w:rPr>
              <w:t xml:space="preserve"> </w:t>
            </w:r>
            <w:r w:rsidRPr="000D4930">
              <w:rPr>
                <w:rFonts w:hint="eastAsia"/>
                <w:lang w:val="en-US" w:eastAsia="zh-CN"/>
              </w:rPr>
              <w:t>c</w:t>
            </w:r>
            <w:r w:rsidRPr="004D168F">
              <w:rPr>
                <w:rFonts w:hint="eastAsia"/>
                <w:lang w:val="en-US" w:eastAsia="zh-CN"/>
              </w:rPr>
              <w:t xml:space="preserve">) </w:t>
            </w:r>
            <w:r w:rsidRPr="00ED61A9">
              <w:rPr>
                <w:rFonts w:ascii="Microsoft JhengHei" w:eastAsia="Microsoft JhengHei" w:hAnsi="Microsoft JhengHei" w:cs="Microsoft JhengHei" w:hint="eastAsia"/>
                <w:lang w:eastAsia="zh-CN"/>
              </w:rPr>
              <w:t>为了</w:t>
            </w:r>
            <w:r w:rsidRPr="004D168F">
              <w:rPr>
                <w:rFonts w:hint="eastAsia"/>
                <w:lang w:val="en-US" w:eastAsia="zh-CN"/>
              </w:rPr>
              <w:tab/>
            </w:r>
            <w:r w:rsidRPr="000D4930">
              <w:rPr>
                <w:rFonts w:hint="eastAsia"/>
                <w:lang w:val="en-US" w:eastAsia="zh-CN"/>
              </w:rPr>
              <w:t>d</w:t>
            </w:r>
            <w:r w:rsidRPr="004D168F">
              <w:rPr>
                <w:rFonts w:hint="eastAsia"/>
                <w:lang w:val="en-US" w:eastAsia="zh-CN"/>
              </w:rPr>
              <w:t xml:space="preserve">) </w:t>
            </w:r>
            <w:r w:rsidRPr="00ED61A9">
              <w:rPr>
                <w:rFonts w:ascii="MS Gothic" w:eastAsia="MS Gothic" w:hAnsi="MS Gothic" w:cs="MS Gothic" w:hint="eastAsia"/>
                <w:lang w:eastAsia="zh-CN"/>
              </w:rPr>
              <w:t>根据</w:t>
            </w:r>
          </w:p>
          <w:p w14:paraId="2697E452" w14:textId="77777777" w:rsidR="00765CEC" w:rsidRPr="004D168F" w:rsidRDefault="00765CEC" w:rsidP="00765CEC">
            <w:pPr>
              <w:tabs>
                <w:tab w:val="left" w:pos="993"/>
              </w:tabs>
              <w:rPr>
                <w:lang w:val="en-US" w:eastAsia="zh-CN"/>
              </w:rPr>
            </w:pPr>
            <w:r w:rsidRPr="004D168F">
              <w:rPr>
                <w:rFonts w:hint="eastAsia"/>
                <w:lang w:val="en-US" w:eastAsia="zh-CN"/>
              </w:rPr>
              <w:t xml:space="preserve">5. </w:t>
            </w:r>
            <w:r w:rsidRPr="00ED61A9">
              <w:rPr>
                <w:rFonts w:ascii="MS Gothic" w:eastAsia="MS Gothic" w:hAnsi="MS Gothic" w:cs="MS Gothic" w:hint="eastAsia"/>
                <w:lang w:eastAsia="zh-CN"/>
              </w:rPr>
              <w:t>他</w:t>
            </w:r>
            <w:r w:rsidRPr="004D168F">
              <w:rPr>
                <w:rFonts w:hint="eastAsia"/>
                <w:lang w:val="en-US" w:eastAsia="zh-CN"/>
              </w:rPr>
              <w:t>__________</w:t>
            </w:r>
            <w:r w:rsidRPr="00ED61A9">
              <w:rPr>
                <w:rFonts w:ascii="MS Gothic" w:eastAsia="MS Gothic" w:hAnsi="MS Gothic" w:cs="MS Gothic" w:hint="eastAsia"/>
                <w:lang w:eastAsia="zh-CN"/>
              </w:rPr>
              <w:t>已</w:t>
            </w:r>
            <w:r w:rsidRPr="00ED61A9">
              <w:rPr>
                <w:rFonts w:ascii="Microsoft JhengHei" w:eastAsia="Microsoft JhengHei" w:hAnsi="Microsoft JhengHei" w:cs="Microsoft JhengHei" w:hint="eastAsia"/>
                <w:lang w:eastAsia="zh-CN"/>
              </w:rPr>
              <w:t>经是富人了</w:t>
            </w:r>
            <w:r w:rsidRPr="004D168F">
              <w:rPr>
                <w:rFonts w:ascii="Microsoft JhengHei" w:eastAsia="Microsoft JhengHei" w:hAnsi="Microsoft JhengHei" w:cs="Microsoft JhengHei" w:hint="eastAsia"/>
                <w:lang w:val="en-US" w:eastAsia="zh-CN"/>
              </w:rPr>
              <w:t>，</w:t>
            </w:r>
            <w:r w:rsidRPr="004D168F">
              <w:rPr>
                <w:rFonts w:hint="eastAsia"/>
                <w:lang w:val="en-US" w:eastAsia="zh-CN"/>
              </w:rPr>
              <w:t xml:space="preserve"> __________</w:t>
            </w:r>
            <w:r w:rsidRPr="00ED61A9">
              <w:rPr>
                <w:rFonts w:ascii="Microsoft JhengHei" w:eastAsia="Microsoft JhengHei" w:hAnsi="Microsoft JhengHei" w:cs="Microsoft JhengHei" w:hint="eastAsia"/>
                <w:lang w:eastAsia="zh-CN"/>
              </w:rPr>
              <w:t>对他的小学老师依然很恭敬。</w:t>
            </w:r>
          </w:p>
          <w:p w14:paraId="2C1EF1EF" w14:textId="77777777" w:rsidR="00765CEC" w:rsidRPr="004D168F" w:rsidRDefault="00765CEC" w:rsidP="00765CEC">
            <w:pPr>
              <w:tabs>
                <w:tab w:val="left" w:pos="993"/>
              </w:tabs>
              <w:rPr>
                <w:lang w:val="en-US" w:eastAsia="zh-CN"/>
              </w:rPr>
            </w:pPr>
            <w:r w:rsidRPr="000D4930">
              <w:rPr>
                <w:rFonts w:hint="eastAsia"/>
                <w:lang w:val="en-US"/>
              </w:rPr>
              <w:t>a</w:t>
            </w:r>
            <w:r w:rsidRPr="004D168F">
              <w:rPr>
                <w:rFonts w:hint="eastAsia"/>
                <w:lang w:val="en-US"/>
              </w:rPr>
              <w:t xml:space="preserve">) </w:t>
            </w:r>
            <w:r w:rsidRPr="00ED61A9">
              <w:rPr>
                <w:rFonts w:ascii="Microsoft JhengHei" w:eastAsia="Microsoft JhengHei" w:hAnsi="Microsoft JhengHei" w:cs="Microsoft JhengHei" w:hint="eastAsia"/>
              </w:rPr>
              <w:t>虽然</w:t>
            </w:r>
            <w:r w:rsidRPr="004D168F">
              <w:rPr>
                <w:rFonts w:hint="eastAsia"/>
                <w:lang w:val="en-US"/>
              </w:rPr>
              <w:t xml:space="preserve"> </w:t>
            </w:r>
            <w:r w:rsidRPr="004D168F">
              <w:rPr>
                <w:rFonts w:hint="eastAsia"/>
                <w:lang w:val="en-US" w:eastAsia="zh-CN"/>
              </w:rPr>
              <w:t>…</w:t>
            </w:r>
            <w:r w:rsidRPr="00ED61A9">
              <w:rPr>
                <w:rFonts w:ascii="MS Gothic" w:eastAsia="MS Gothic" w:hAnsi="MS Gothic" w:cs="MS Gothic" w:hint="eastAsia"/>
              </w:rPr>
              <w:t>可是</w:t>
            </w:r>
            <w:r w:rsidRPr="004D168F">
              <w:rPr>
                <w:rFonts w:hint="eastAsia"/>
                <w:lang w:val="en-US" w:eastAsia="zh-CN"/>
              </w:rPr>
              <w:t>…</w:t>
            </w:r>
            <w:r w:rsidRPr="000D4930">
              <w:rPr>
                <w:rFonts w:hint="eastAsia"/>
                <w:lang w:val="en-US" w:eastAsia="zh-CN"/>
              </w:rPr>
              <w:t>b</w:t>
            </w:r>
            <w:r w:rsidRPr="004D168F">
              <w:rPr>
                <w:rFonts w:hint="eastAsia"/>
                <w:lang w:val="en-US" w:eastAsia="zh-CN"/>
              </w:rPr>
              <w:t xml:space="preserve">) </w:t>
            </w:r>
            <w:r w:rsidRPr="00ED61A9">
              <w:rPr>
                <w:rFonts w:ascii="MS Gothic" w:eastAsia="MS Gothic" w:hAnsi="MS Gothic" w:cs="MS Gothic" w:hint="eastAsia"/>
                <w:lang w:eastAsia="zh-CN"/>
              </w:rPr>
              <w:t>因</w:t>
            </w:r>
            <w:r w:rsidRPr="00ED61A9">
              <w:rPr>
                <w:rFonts w:ascii="Microsoft JhengHei" w:eastAsia="Microsoft JhengHei" w:hAnsi="Microsoft JhengHei" w:cs="Microsoft JhengHei" w:hint="eastAsia"/>
                <w:lang w:eastAsia="zh-CN"/>
              </w:rPr>
              <w:t>为</w:t>
            </w:r>
            <w:r w:rsidRPr="004D168F">
              <w:rPr>
                <w:lang w:val="en-US" w:eastAsia="zh-CN"/>
              </w:rPr>
              <w:t>…</w:t>
            </w:r>
            <w:r w:rsidRPr="00ED61A9">
              <w:rPr>
                <w:rFonts w:ascii="MS Gothic" w:eastAsia="MS Gothic" w:hAnsi="MS Gothic" w:cs="MS Gothic" w:hint="eastAsia"/>
                <w:lang w:eastAsia="zh-CN"/>
              </w:rPr>
              <w:t>所以</w:t>
            </w:r>
            <w:r w:rsidRPr="004D168F">
              <w:rPr>
                <w:lang w:val="en-US" w:eastAsia="zh-CN"/>
              </w:rPr>
              <w:t>…</w:t>
            </w:r>
            <w:r w:rsidRPr="004D168F">
              <w:rPr>
                <w:rFonts w:hint="eastAsia"/>
                <w:lang w:val="en-US" w:eastAsia="zh-CN"/>
              </w:rPr>
              <w:t xml:space="preserve">  </w:t>
            </w:r>
          </w:p>
          <w:p w14:paraId="3A3436FD" w14:textId="77777777" w:rsidR="00765CEC" w:rsidRPr="00ED61A9" w:rsidRDefault="00765CEC" w:rsidP="00765CEC">
            <w:pPr>
              <w:tabs>
                <w:tab w:val="left" w:pos="993"/>
              </w:tabs>
              <w:rPr>
                <w:lang w:eastAsia="zh-CN"/>
              </w:rPr>
            </w:pPr>
            <w:r w:rsidRPr="00ED61A9">
              <w:rPr>
                <w:rFonts w:hint="eastAsia"/>
                <w:lang w:eastAsia="zh-CN"/>
              </w:rPr>
              <w:t xml:space="preserve">c) </w:t>
            </w:r>
            <w:r w:rsidRPr="00ED61A9">
              <w:rPr>
                <w:rFonts w:ascii="MS Gothic" w:eastAsia="MS Gothic" w:hAnsi="MS Gothic" w:cs="MS Gothic" w:hint="eastAsia"/>
                <w:lang w:eastAsia="zh-CN"/>
              </w:rPr>
              <w:t>除了</w:t>
            </w:r>
            <w:r w:rsidRPr="00ED61A9">
              <w:rPr>
                <w:lang w:eastAsia="zh-CN"/>
              </w:rPr>
              <w:t>…</w:t>
            </w:r>
            <w:r w:rsidRPr="00ED61A9">
              <w:rPr>
                <w:rFonts w:ascii="MS Gothic" w:eastAsia="MS Gothic" w:hAnsi="MS Gothic" w:cs="MS Gothic" w:hint="eastAsia"/>
                <w:lang w:eastAsia="zh-CN"/>
              </w:rPr>
              <w:t>以外</w:t>
            </w:r>
            <w:r w:rsidRPr="00ED61A9">
              <w:rPr>
                <w:lang w:eastAsia="zh-CN"/>
              </w:rPr>
              <w:t>…</w:t>
            </w:r>
            <w:r w:rsidRPr="00ED61A9">
              <w:rPr>
                <w:rFonts w:hint="eastAsia"/>
                <w:lang w:eastAsia="zh-CN"/>
              </w:rPr>
              <w:t xml:space="preserve"> d) </w:t>
            </w:r>
            <w:r w:rsidRPr="00ED61A9">
              <w:rPr>
                <w:rFonts w:ascii="MS Gothic" w:eastAsia="MS Gothic" w:hAnsi="MS Gothic" w:cs="MS Gothic" w:hint="eastAsia"/>
                <w:lang w:eastAsia="zh-CN"/>
              </w:rPr>
              <w:t>如果</w:t>
            </w:r>
            <w:r w:rsidRPr="00ED61A9">
              <w:rPr>
                <w:lang w:eastAsia="zh-CN"/>
              </w:rPr>
              <w:t>…</w:t>
            </w:r>
            <w:r w:rsidRPr="00ED61A9">
              <w:rPr>
                <w:rFonts w:ascii="MS Gothic" w:eastAsia="MS Gothic" w:hAnsi="MS Gothic" w:cs="MS Gothic" w:hint="eastAsia"/>
                <w:lang w:eastAsia="zh-CN"/>
              </w:rPr>
              <w:t>就</w:t>
            </w:r>
            <w:r w:rsidRPr="00ED61A9">
              <w:rPr>
                <w:lang w:eastAsia="zh-CN"/>
              </w:rPr>
              <w:t>…</w:t>
            </w:r>
          </w:p>
          <w:p w14:paraId="06E9CD05" w14:textId="77777777" w:rsidR="006B0E26" w:rsidRDefault="006B0E26">
            <w:pPr>
              <w:jc w:val="both"/>
              <w:rPr>
                <w:rFonts w:ascii="Times New Roman" w:hAnsi="Times New Roman" w:cs="Times New Roman"/>
                <w:b/>
                <w:bCs/>
                <w:lang w:val="de-DE"/>
              </w:rPr>
            </w:pPr>
          </w:p>
        </w:tc>
      </w:tr>
      <w:tr w:rsidR="006B0E26" w14:paraId="0E0867D1" w14:textId="77777777" w:rsidTr="0026720E">
        <w:trPr>
          <w:trHeight w:val="20"/>
        </w:trPr>
        <w:tc>
          <w:tcPr>
            <w:tcW w:w="951" w:type="pct"/>
            <w:vMerge w:val="restart"/>
          </w:tcPr>
          <w:p w14:paraId="6C7339D8" w14:textId="77777777" w:rsidR="006B0E26"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Cs w:val="28"/>
              </w:rPr>
            </w:pPr>
            <w:r>
              <w:rPr>
                <w:rFonts w:ascii="Times New Roman" w:eastAsia="Times New Roman" w:hAnsi="Times New Roman" w:cs="Times New Roman"/>
                <w:b/>
                <w:bCs/>
                <w:szCs w:val="28"/>
              </w:rPr>
              <w:lastRenderedPageBreak/>
              <w:t>2. ПК-1</w:t>
            </w:r>
          </w:p>
          <w:p w14:paraId="1B7F0C55" w14:textId="77777777" w:rsidR="006B0E26"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Cs/>
                <w:szCs w:val="28"/>
              </w:rPr>
            </w:pPr>
            <w:r>
              <w:rPr>
                <w:rFonts w:ascii="Times New Roman" w:eastAsia="Times New Roman" w:hAnsi="Times New Roman" w:cs="Times New Roman"/>
                <w:bCs/>
                <w:szCs w:val="28"/>
              </w:rPr>
              <w:t>Способен организовать и поддерживать связи с деловыми партнерами на русском и иностранном языках, используя системы сбора необходимой информации для расширения внешних связей и обмена опытом при реализации проектов, направленных на развитие организации (предприятия, органа государственного или муниципального управления)</w:t>
            </w:r>
          </w:p>
        </w:tc>
        <w:tc>
          <w:tcPr>
            <w:tcW w:w="1064" w:type="pct"/>
            <w:vMerge w:val="restart"/>
          </w:tcPr>
          <w:p w14:paraId="7408CBE7" w14:textId="77777777" w:rsidR="006B0E26" w:rsidRDefault="008E1A02">
            <w:pPr>
              <w:widowControl w:val="0"/>
              <w:shd w:val="clear" w:color="auto" w:fill="FFFFFF" w:themeFill="background1"/>
              <w:tabs>
                <w:tab w:val="left" w:pos="540"/>
              </w:tabs>
              <w:contextualSpacing/>
              <w:jc w:val="both"/>
              <w:rPr>
                <w:rFonts w:ascii="Times New Roman" w:eastAsia="Times New Roman" w:hAnsi="Times New Roman" w:cs="Times New Roman"/>
                <w:szCs w:val="28"/>
              </w:rPr>
            </w:pPr>
            <w:r>
              <w:rPr>
                <w:rFonts w:ascii="Times New Roman" w:eastAsia="Times New Roman" w:hAnsi="Times New Roman" w:cs="Times New Roman"/>
                <w:szCs w:val="28"/>
              </w:rPr>
              <w:t>1. Демонстрирует знание правил ведения деловой корреспонденции и правил делового этикета при ведении переговоров.</w:t>
            </w:r>
          </w:p>
        </w:tc>
        <w:tc>
          <w:tcPr>
            <w:tcW w:w="1064" w:type="pct"/>
          </w:tcPr>
          <w:p w14:paraId="10835182" w14:textId="77777777" w:rsidR="006B0E26" w:rsidRDefault="008E1A02">
            <w:pPr>
              <w:jc w:val="both"/>
              <w:rPr>
                <w:rFonts w:ascii="Times New Roman" w:eastAsia="Times New Roman" w:hAnsi="Times New Roman" w:cs="Times New Roman"/>
                <w:b/>
                <w:bCs/>
                <w:szCs w:val="28"/>
              </w:rPr>
            </w:pPr>
            <w:r>
              <w:rPr>
                <w:rFonts w:ascii="Times New Roman" w:eastAsia="Times New Roman" w:hAnsi="Times New Roman" w:cs="Times New Roman"/>
                <w:b/>
                <w:bCs/>
                <w:szCs w:val="28"/>
              </w:rPr>
              <w:t>Знать:</w:t>
            </w:r>
          </w:p>
          <w:p w14:paraId="18DAB3FB" w14:textId="77777777" w:rsidR="006B0E26" w:rsidRDefault="008E1A02">
            <w:pPr>
              <w:shd w:val="clear" w:color="auto" w:fill="FFFFFF" w:themeFill="background1"/>
              <w:jc w:val="both"/>
            </w:pPr>
            <w:r>
              <w:rPr>
                <w:rFonts w:ascii="Times New Roman" w:eastAsia="Times New Roman" w:hAnsi="Times New Roman" w:cs="Times New Roman"/>
                <w:sz w:val="24"/>
                <w:szCs w:val="24"/>
              </w:rPr>
              <w:t xml:space="preserve">- правила ведения деловой корреспонденции и правила делового этикета при ведении переговоров. </w:t>
            </w:r>
          </w:p>
          <w:p w14:paraId="1937702A" w14:textId="77777777" w:rsidR="006B0E26" w:rsidRDefault="006B0E26">
            <w:pPr>
              <w:jc w:val="both"/>
              <w:rPr>
                <w:rFonts w:ascii="Times New Roman" w:eastAsia="Times New Roman" w:hAnsi="Times New Roman" w:cs="Times New Roman"/>
                <w:b/>
                <w:bCs/>
                <w:szCs w:val="28"/>
              </w:rPr>
            </w:pPr>
          </w:p>
        </w:tc>
        <w:tc>
          <w:tcPr>
            <w:tcW w:w="1921" w:type="pct"/>
          </w:tcPr>
          <w:p w14:paraId="3E53332A"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选择正确的词语填空：</w:t>
            </w:r>
          </w:p>
          <w:p w14:paraId="18DEB4F1" w14:textId="77777777" w:rsidR="00765CEC" w:rsidRPr="00ED61A9" w:rsidRDefault="00765CEC" w:rsidP="00765CEC">
            <w:pPr>
              <w:pBdr>
                <w:top w:val="nil"/>
                <w:left w:val="nil"/>
                <w:bottom w:val="nil"/>
                <w:right w:val="nil"/>
                <w:between w:val="nil"/>
                <w:bar w:val="nil"/>
              </w:pBdr>
              <w:rPr>
                <w:rFonts w:asciiTheme="majorBidi" w:eastAsia="PMingLiU" w:hAnsiTheme="majorBidi" w:cstheme="majorBidi"/>
                <w:color w:val="000000"/>
                <w:u w:color="000000"/>
                <w:bdr w:val="nil"/>
                <w:lang w:val="zh-TW" w:eastAsia="zh-TW"/>
              </w:rPr>
            </w:pPr>
            <w:r w:rsidRPr="00ED61A9">
              <w:rPr>
                <w:rFonts w:asciiTheme="majorBidi" w:hAnsiTheme="majorBidi" w:cstheme="majorBidi"/>
                <w:color w:val="000000"/>
                <w:u w:color="000000"/>
                <w:bdr w:val="nil"/>
                <w:lang w:val="zh-TW" w:eastAsia="zh-CN"/>
              </w:rPr>
              <w:t xml:space="preserve">A. </w:t>
            </w:r>
            <w:r w:rsidRPr="00ED61A9">
              <w:rPr>
                <w:rFonts w:ascii="MS Gothic" w:eastAsia="MS Gothic" w:hAnsi="MS Gothic" w:cs="MS Gothic" w:hint="eastAsia"/>
                <w:color w:val="000000"/>
                <w:u w:color="000000"/>
                <w:bdr w:val="nil"/>
                <w:lang w:val="zh-TW" w:eastAsia="zh-CN"/>
              </w:rPr>
              <w:t>晚会</w:t>
            </w:r>
            <w:r w:rsidRPr="00ED61A9">
              <w:rPr>
                <w:rFonts w:asciiTheme="majorBidi" w:hAnsiTheme="majorBidi" w:cstheme="majorBidi"/>
                <w:color w:val="000000"/>
                <w:u w:color="000000"/>
                <w:bdr w:val="nil"/>
                <w:lang w:val="zh-TW" w:eastAsia="zh-CN"/>
              </w:rPr>
              <w:t xml:space="preserve">B. </w:t>
            </w:r>
            <w:r w:rsidRPr="00ED61A9">
              <w:rPr>
                <w:rFonts w:ascii="Microsoft JhengHei" w:eastAsia="Microsoft JhengHei" w:hAnsi="Microsoft JhengHei" w:cs="Microsoft JhengHei" w:hint="eastAsia"/>
                <w:color w:val="000000"/>
                <w:u w:color="000000"/>
                <w:bdr w:val="nil"/>
                <w:lang w:val="zh-TW" w:eastAsia="zh-CN"/>
              </w:rPr>
              <w:t>脑子</w:t>
            </w:r>
            <w:r w:rsidRPr="00ED61A9">
              <w:rPr>
                <w:rFonts w:asciiTheme="majorBidi" w:hAnsiTheme="majorBidi" w:cstheme="majorBidi"/>
                <w:color w:val="000000"/>
                <w:u w:color="000000"/>
                <w:bdr w:val="nil"/>
                <w:lang w:val="zh-TW" w:eastAsia="zh-CN"/>
              </w:rPr>
              <w:t xml:space="preserve">C. </w:t>
            </w:r>
            <w:r w:rsidRPr="00ED61A9">
              <w:rPr>
                <w:rFonts w:ascii="Microsoft JhengHei" w:eastAsia="Microsoft JhengHei" w:hAnsi="Microsoft JhengHei" w:cs="Microsoft JhengHei" w:hint="eastAsia"/>
                <w:color w:val="000000"/>
                <w:u w:color="000000"/>
                <w:bdr w:val="nil"/>
                <w:lang w:val="zh-TW" w:eastAsia="zh-CN"/>
              </w:rPr>
              <w:t>问道</w:t>
            </w:r>
            <w:r w:rsidRPr="00ED61A9">
              <w:rPr>
                <w:rFonts w:asciiTheme="majorBidi" w:hAnsiTheme="majorBidi" w:cstheme="majorBidi"/>
                <w:color w:val="000000"/>
                <w:u w:color="000000"/>
                <w:bdr w:val="nil"/>
                <w:lang w:val="zh-TW" w:eastAsia="zh-CN"/>
              </w:rPr>
              <w:t xml:space="preserve">D. </w:t>
            </w:r>
            <w:r w:rsidRPr="00ED61A9">
              <w:rPr>
                <w:rFonts w:ascii="MS Gothic" w:eastAsia="MS Gothic" w:hAnsi="MS Gothic" w:cs="MS Gothic" w:hint="eastAsia"/>
                <w:color w:val="000000"/>
                <w:u w:color="000000"/>
                <w:bdr w:val="nil"/>
                <w:lang w:val="zh-TW" w:eastAsia="zh-CN"/>
              </w:rPr>
              <w:t>看病</w:t>
            </w:r>
            <w:r w:rsidRPr="00ED61A9">
              <w:rPr>
                <w:rFonts w:asciiTheme="majorBidi" w:hAnsiTheme="majorBidi" w:cstheme="majorBidi"/>
                <w:color w:val="000000"/>
                <w:u w:color="000000"/>
                <w:bdr w:val="nil"/>
                <w:lang w:val="zh-TW" w:eastAsia="zh-CN"/>
              </w:rPr>
              <w:t xml:space="preserve">    E. </w:t>
            </w:r>
            <w:r w:rsidRPr="00ED61A9">
              <w:rPr>
                <w:rFonts w:ascii="MS Gothic" w:eastAsia="MS Gothic" w:hAnsi="MS Gothic" w:cs="MS Gothic" w:hint="eastAsia"/>
                <w:color w:val="000000"/>
                <w:u w:color="000000"/>
                <w:bdr w:val="nil"/>
                <w:lang w:val="zh-TW" w:eastAsia="zh-CN"/>
              </w:rPr>
              <w:t>答不出</w:t>
            </w:r>
            <w:r w:rsidRPr="00ED61A9">
              <w:rPr>
                <w:rFonts w:asciiTheme="majorBidi" w:hAnsiTheme="majorBidi" w:cstheme="majorBidi"/>
                <w:color w:val="000000"/>
                <w:u w:color="000000"/>
                <w:bdr w:val="nil"/>
                <w:lang w:val="zh-TW" w:eastAsia="zh-CN"/>
              </w:rPr>
              <w:t xml:space="preserve"> F. </w:t>
            </w:r>
            <w:r w:rsidRPr="00ED61A9">
              <w:rPr>
                <w:rFonts w:ascii="MS Gothic" w:eastAsia="MS Gothic" w:hAnsi="MS Gothic" w:cs="MS Gothic" w:hint="eastAsia"/>
                <w:color w:val="000000"/>
                <w:u w:color="000000"/>
                <w:bdr w:val="nil"/>
                <w:lang w:val="zh-TW" w:eastAsia="zh-CN"/>
              </w:rPr>
              <w:t>不幸</w:t>
            </w:r>
            <w:r w:rsidRPr="00ED61A9">
              <w:rPr>
                <w:rFonts w:asciiTheme="majorBidi" w:hAnsiTheme="majorBidi" w:cstheme="majorBidi"/>
                <w:color w:val="000000"/>
                <w:u w:color="000000"/>
                <w:bdr w:val="nil"/>
                <w:lang w:val="zh-TW" w:eastAsia="zh-CN"/>
              </w:rPr>
              <w:t xml:space="preserve">G. </w:t>
            </w:r>
            <w:r w:rsidRPr="00ED61A9">
              <w:rPr>
                <w:rFonts w:ascii="MS Gothic" w:eastAsia="MS Gothic" w:hAnsi="MS Gothic" w:cs="MS Gothic" w:hint="eastAsia"/>
                <w:color w:val="000000"/>
                <w:u w:color="000000"/>
                <w:bdr w:val="nil"/>
                <w:lang w:val="zh-TW" w:eastAsia="zh-CN"/>
              </w:rPr>
              <w:t>例子</w:t>
            </w:r>
            <w:r w:rsidRPr="00ED61A9">
              <w:rPr>
                <w:rFonts w:asciiTheme="majorBidi" w:hAnsiTheme="majorBidi" w:cstheme="majorBidi"/>
                <w:color w:val="000000"/>
                <w:u w:color="000000"/>
                <w:bdr w:val="nil"/>
                <w:lang w:val="zh-TW" w:eastAsia="zh-CN"/>
              </w:rPr>
              <w:t xml:space="preserve">H. </w:t>
            </w:r>
            <w:r w:rsidRPr="00ED61A9">
              <w:rPr>
                <w:rFonts w:ascii="MS Gothic" w:eastAsia="MS Gothic" w:hAnsi="MS Gothic" w:cs="MS Gothic" w:hint="eastAsia"/>
                <w:color w:val="000000"/>
                <w:u w:color="000000"/>
                <w:bdr w:val="nil"/>
                <w:lang w:val="zh-TW" w:eastAsia="zh-CN"/>
              </w:rPr>
              <w:t>大概</w:t>
            </w:r>
            <w:r w:rsidRPr="00ED61A9">
              <w:rPr>
                <w:rFonts w:asciiTheme="majorBidi" w:hAnsiTheme="majorBidi" w:cstheme="majorBidi"/>
                <w:color w:val="000000"/>
                <w:u w:color="000000"/>
                <w:bdr w:val="nil"/>
                <w:lang w:val="zh-TW" w:eastAsia="zh-CN"/>
              </w:rPr>
              <w:t xml:space="preserve">I. </w:t>
            </w:r>
            <w:r w:rsidRPr="00ED61A9">
              <w:rPr>
                <w:rFonts w:ascii="MS Gothic" w:eastAsia="MS Gothic" w:hAnsi="MS Gothic" w:cs="MS Gothic" w:hint="eastAsia"/>
                <w:color w:val="000000"/>
                <w:u w:color="000000"/>
                <w:bdr w:val="nil"/>
                <w:lang w:val="zh-TW" w:eastAsia="zh-CN"/>
              </w:rPr>
              <w:t>医生</w:t>
            </w:r>
            <w:r w:rsidRPr="00ED61A9">
              <w:rPr>
                <w:rFonts w:asciiTheme="majorBidi" w:hAnsiTheme="majorBidi" w:cstheme="majorBidi"/>
                <w:color w:val="000000"/>
                <w:u w:color="000000"/>
                <w:bdr w:val="nil"/>
                <w:lang w:val="zh-TW" w:eastAsia="zh-CN"/>
              </w:rPr>
              <w:tab/>
              <w:t xml:space="preserve">J. </w:t>
            </w:r>
            <w:r w:rsidRPr="00ED61A9">
              <w:rPr>
                <w:rFonts w:ascii="MS Gothic" w:eastAsia="MS Gothic" w:hAnsi="MS Gothic" w:cs="MS Gothic" w:hint="eastAsia"/>
                <w:color w:val="000000"/>
                <w:u w:color="000000"/>
                <w:bdr w:val="nil"/>
                <w:lang w:val="zh-TW" w:eastAsia="zh-CN"/>
              </w:rPr>
              <w:t>精神</w:t>
            </w:r>
          </w:p>
          <w:p w14:paraId="32D03D7F"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1. </w:t>
            </w:r>
            <w:r w:rsidRPr="00ED61A9">
              <w:rPr>
                <w:rFonts w:ascii="MS Gothic" w:eastAsia="MS Gothic" w:hAnsi="MS Gothic" w:cs="MS Gothic" w:hint="eastAsia"/>
                <w:color w:val="000000"/>
                <w:u w:color="000000"/>
                <w:bdr w:val="nil"/>
                <w:lang w:val="zh-TW" w:eastAsia="zh-CN"/>
              </w:rPr>
              <w:t>（</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）上一点意思也没有。</w:t>
            </w:r>
          </w:p>
          <w:p w14:paraId="79D3F099"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2. </w:t>
            </w:r>
            <w:r w:rsidRPr="00ED61A9">
              <w:rPr>
                <w:rFonts w:ascii="Microsoft JhengHei" w:eastAsia="Microsoft JhengHei" w:hAnsi="Microsoft JhengHei" w:cs="Microsoft JhengHei" w:hint="eastAsia"/>
                <w:color w:val="000000"/>
                <w:u w:color="000000"/>
                <w:bdr w:val="nil"/>
                <w:lang w:val="zh-TW" w:eastAsia="zh-CN"/>
              </w:rPr>
              <w:t>爷爷八十岁了，（</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w:t>
            </w:r>
            <w:r w:rsidRPr="00ED61A9">
              <w:rPr>
                <w:rFonts w:ascii="Microsoft JhengHei" w:eastAsia="Microsoft JhengHei" w:hAnsi="Microsoft JhengHei" w:cs="Microsoft JhengHei" w:hint="eastAsia"/>
                <w:color w:val="000000"/>
                <w:u w:color="000000"/>
                <w:bdr w:val="nil"/>
                <w:lang w:val="zh-TW" w:eastAsia="zh-CN"/>
              </w:rPr>
              <w:t>还很好。</w:t>
            </w:r>
          </w:p>
          <w:p w14:paraId="52C21804"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3. </w:t>
            </w:r>
            <w:r w:rsidRPr="00ED61A9">
              <w:rPr>
                <w:rFonts w:ascii="MS Gothic" w:eastAsia="MS Gothic" w:hAnsi="MS Gothic" w:cs="MS Gothic" w:hint="eastAsia"/>
                <w:color w:val="000000"/>
                <w:u w:color="000000"/>
                <w:bdr w:val="nil"/>
                <w:lang w:val="zh-TW" w:eastAsia="zh-CN"/>
              </w:rPr>
              <w:t>（</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）正在</w:t>
            </w:r>
            <w:r w:rsidRPr="00ED61A9">
              <w:rPr>
                <w:rFonts w:ascii="Microsoft JhengHei" w:eastAsia="Microsoft JhengHei" w:hAnsi="Microsoft JhengHei" w:cs="Microsoft JhengHei" w:hint="eastAsia"/>
                <w:color w:val="000000"/>
                <w:u w:color="000000"/>
                <w:bdr w:val="nil"/>
                <w:lang w:val="zh-TW" w:eastAsia="zh-CN"/>
              </w:rPr>
              <w:t>给她量体温。</w:t>
            </w:r>
          </w:p>
          <w:p w14:paraId="7B2023CC"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4. </w:t>
            </w:r>
            <w:r w:rsidRPr="00ED61A9">
              <w:rPr>
                <w:rFonts w:ascii="MS Gothic" w:eastAsia="MS Gothic" w:hAnsi="MS Gothic" w:cs="MS Gothic" w:hint="eastAsia"/>
                <w:color w:val="000000"/>
                <w:u w:color="000000"/>
                <w:bdr w:val="nil"/>
                <w:lang w:val="zh-TW" w:eastAsia="zh-CN"/>
              </w:rPr>
              <w:t>他</w:t>
            </w:r>
            <w:r w:rsidRPr="00ED61A9">
              <w:rPr>
                <w:rFonts w:ascii="Microsoft JhengHei" w:eastAsia="Microsoft JhengHei" w:hAnsi="Microsoft JhengHei" w:cs="Microsoft JhengHei" w:hint="eastAsia"/>
                <w:color w:val="000000"/>
                <w:u w:color="000000"/>
                <w:bdr w:val="nil"/>
                <w:lang w:val="zh-TW" w:eastAsia="zh-CN"/>
              </w:rPr>
              <w:t>对（</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）一</w:t>
            </w:r>
            <w:r w:rsidRPr="00ED61A9">
              <w:rPr>
                <w:rFonts w:ascii="Microsoft JhengHei" w:eastAsia="Microsoft JhengHei" w:hAnsi="Microsoft JhengHei" w:cs="Microsoft JhengHei" w:hint="eastAsia"/>
                <w:color w:val="000000"/>
                <w:u w:color="000000"/>
                <w:bdr w:val="nil"/>
                <w:lang w:val="zh-TW" w:eastAsia="zh-CN"/>
              </w:rPr>
              <w:t>节</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怎么表示</w:t>
            </w:r>
            <w:r w:rsidRPr="00ED61A9">
              <w:rPr>
                <w:rFonts w:asciiTheme="majorBidi" w:hAnsiTheme="majorBidi" w:cstheme="majorBidi"/>
                <w:color w:val="000000"/>
                <w:u w:color="000000"/>
                <w:bdr w:val="nil"/>
                <w:lang w:val="zh-TW" w:eastAsia="zh-CN"/>
              </w:rPr>
              <w:t>?</w:t>
            </w:r>
          </w:p>
          <w:p w14:paraId="1B0A3ADA"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5. </w:t>
            </w:r>
            <w:r w:rsidRPr="00ED61A9">
              <w:rPr>
                <w:rFonts w:ascii="MS Gothic" w:eastAsia="MS Gothic" w:hAnsi="MS Gothic" w:cs="MS Gothic" w:hint="eastAsia"/>
                <w:color w:val="000000"/>
                <w:u w:color="000000"/>
                <w:bdr w:val="nil"/>
                <w:lang w:val="zh-TW" w:eastAsia="zh-CN"/>
              </w:rPr>
              <w:t>他（</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w:t>
            </w:r>
            <w:r w:rsidRPr="00ED61A9">
              <w:rPr>
                <w:rFonts w:ascii="Microsoft JhengHei" w:eastAsia="Microsoft JhengHei" w:hAnsi="Microsoft JhengHei" w:cs="Microsoft JhengHei" w:hint="eastAsia"/>
                <w:color w:val="000000"/>
                <w:u w:color="000000"/>
                <w:bdr w:val="nil"/>
                <w:lang w:val="zh-TW" w:eastAsia="zh-CN"/>
              </w:rPr>
              <w:t>问题时，老师帮他解了围。</w:t>
            </w:r>
          </w:p>
          <w:p w14:paraId="72808CD7"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6.  </w:t>
            </w:r>
            <w:r w:rsidRPr="00ED61A9">
              <w:rPr>
                <w:rFonts w:ascii="Microsoft JhengHei" w:eastAsia="Microsoft JhengHei" w:hAnsi="Microsoft JhengHei" w:cs="Microsoft JhengHei" w:hint="eastAsia"/>
                <w:color w:val="000000"/>
                <w:u w:color="000000"/>
                <w:bdr w:val="nil"/>
                <w:lang w:val="zh-TW" w:eastAsia="zh-CN"/>
              </w:rPr>
              <w:t>这位医生看上去（</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）五十</w:t>
            </w:r>
            <w:r w:rsidRPr="00ED61A9">
              <w:rPr>
                <w:rFonts w:ascii="Microsoft JhengHei" w:eastAsia="Microsoft JhengHei" w:hAnsi="Microsoft JhengHei" w:cs="Microsoft JhengHei" w:hint="eastAsia"/>
                <w:color w:val="000000"/>
                <w:u w:color="000000"/>
                <w:bdr w:val="nil"/>
                <w:lang w:val="zh-TW" w:eastAsia="zh-CN"/>
              </w:rPr>
              <w:t>岁上下。</w:t>
            </w:r>
          </w:p>
          <w:p w14:paraId="48A81788"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7. </w:t>
            </w:r>
            <w:r w:rsidRPr="00ED61A9">
              <w:rPr>
                <w:rFonts w:ascii="MS Gothic" w:eastAsia="MS Gothic" w:hAnsi="MS Gothic" w:cs="MS Gothic" w:hint="eastAsia"/>
                <w:color w:val="000000"/>
                <w:u w:color="000000"/>
                <w:bdr w:val="nil"/>
                <w:lang w:val="zh-TW" w:eastAsia="zh-CN"/>
              </w:rPr>
              <w:t>他（</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）有</w:t>
            </w:r>
            <w:r w:rsidRPr="00ED61A9">
              <w:rPr>
                <w:rFonts w:ascii="Microsoft JhengHei" w:eastAsia="Microsoft JhengHei" w:hAnsi="Microsoft JhengHei" w:cs="Microsoft JhengHei" w:hint="eastAsia"/>
                <w:color w:val="000000"/>
                <w:u w:color="000000"/>
                <w:bdr w:val="nil"/>
                <w:lang w:val="zh-TW" w:eastAsia="zh-CN"/>
              </w:rPr>
              <w:t>问题，说话总是杂乱无章的。</w:t>
            </w:r>
          </w:p>
          <w:p w14:paraId="739B86F5"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8. “</w:t>
            </w:r>
            <w:r w:rsidRPr="00ED61A9">
              <w:rPr>
                <w:rFonts w:ascii="MS Gothic" w:eastAsia="MS Gothic" w:hAnsi="MS Gothic" w:cs="MS Gothic" w:hint="eastAsia"/>
                <w:color w:val="000000"/>
                <w:u w:color="000000"/>
                <w:bdr w:val="nil"/>
                <w:lang w:val="zh-TW" w:eastAsia="zh-CN"/>
              </w:rPr>
              <w:t>你怎么</w:t>
            </w:r>
            <w:r w:rsidRPr="00ED61A9">
              <w:rPr>
                <w:rFonts w:ascii="Microsoft JhengHei" w:eastAsia="Microsoft JhengHei" w:hAnsi="Microsoft JhengHei" w:cs="Microsoft JhengHei" w:hint="eastAsia"/>
                <w:color w:val="000000"/>
                <w:u w:color="000000"/>
                <w:bdr w:val="nil"/>
                <w:lang w:val="zh-TW" w:eastAsia="zh-CN"/>
              </w:rPr>
              <w:t>样？</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大夫（</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w:t>
            </w:r>
          </w:p>
          <w:p w14:paraId="30955AF1" w14:textId="77777777" w:rsidR="00765CEC" w:rsidRPr="00ED61A9" w:rsidRDefault="00765CEC" w:rsidP="00765CEC">
            <w:pPr>
              <w:pBdr>
                <w:top w:val="nil"/>
                <w:left w:val="nil"/>
                <w:bottom w:val="nil"/>
                <w:right w:val="nil"/>
                <w:between w:val="nil"/>
                <w:bar w:val="nil"/>
              </w:pBdr>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9. </w:t>
            </w:r>
            <w:r w:rsidRPr="00ED61A9">
              <w:rPr>
                <w:rFonts w:ascii="MS Gothic" w:eastAsia="MS Gothic" w:hAnsi="MS Gothic" w:cs="MS Gothic" w:hint="eastAsia"/>
                <w:color w:val="000000"/>
                <w:u w:color="000000"/>
                <w:bdr w:val="nil"/>
                <w:lang w:val="zh-TW" w:eastAsia="zh-CN"/>
              </w:rPr>
              <w:t>王先生</w:t>
            </w:r>
            <w:r w:rsidRPr="00ED61A9">
              <w:rPr>
                <w:rFonts w:ascii="Microsoft JhengHei" w:eastAsia="Microsoft JhengHei" w:hAnsi="Microsoft JhengHei" w:cs="Microsoft JhengHei" w:hint="eastAsia"/>
                <w:color w:val="000000"/>
                <w:u w:color="000000"/>
                <w:bdr w:val="nil"/>
                <w:lang w:val="zh-TW" w:eastAsia="zh-CN"/>
              </w:rPr>
              <w:t>举了另外一个（</w:t>
            </w:r>
            <w:r w:rsidRPr="00ED61A9">
              <w:rPr>
                <w:rFonts w:asciiTheme="majorBidi" w:hAnsiTheme="majorBidi" w:cstheme="majorBidi"/>
                <w:color w:val="000000"/>
                <w:u w:color="000000"/>
                <w:bdr w:val="nil"/>
                <w:lang w:val="zh-TW" w:eastAsia="zh-CN"/>
              </w:rPr>
              <w:t xml:space="preserve">   </w:t>
            </w:r>
            <w:r w:rsidRPr="00ED61A9">
              <w:rPr>
                <w:rFonts w:ascii="MS Gothic" w:eastAsia="MS Gothic" w:hAnsi="MS Gothic" w:cs="MS Gothic" w:hint="eastAsia"/>
                <w:color w:val="000000"/>
                <w:u w:color="000000"/>
                <w:bdr w:val="nil"/>
                <w:lang w:val="zh-TW" w:eastAsia="zh-CN"/>
              </w:rPr>
              <w:t>）来</w:t>
            </w:r>
            <w:r w:rsidRPr="00ED61A9">
              <w:rPr>
                <w:rFonts w:ascii="Microsoft JhengHei" w:eastAsia="Microsoft JhengHei" w:hAnsi="Microsoft JhengHei" w:cs="Microsoft JhengHei" w:hint="eastAsia"/>
                <w:color w:val="000000"/>
                <w:u w:color="000000"/>
                <w:bdr w:val="nil"/>
                <w:lang w:val="zh-TW" w:eastAsia="zh-CN"/>
              </w:rPr>
              <w:t>说明这个问题。</w:t>
            </w:r>
          </w:p>
          <w:p w14:paraId="7ED6B5C6" w14:textId="6CCEA5CA" w:rsidR="006B0E26" w:rsidRDefault="00765CEC" w:rsidP="00765CEC">
            <w:pPr>
              <w:jc w:val="both"/>
              <w:rPr>
                <w:rFonts w:ascii="Times New Roman" w:hAnsi="Times New Roman" w:cs="Times New Roman"/>
                <w:lang w:val="de-DE" w:eastAsia="zh-TW"/>
              </w:rPr>
            </w:pPr>
            <w:r w:rsidRPr="00ED61A9">
              <w:rPr>
                <w:rFonts w:asciiTheme="majorBidi" w:hAnsiTheme="majorBidi" w:cstheme="majorBidi"/>
                <w:color w:val="000000"/>
                <w:u w:color="000000"/>
                <w:bdr w:val="nil"/>
                <w:lang w:val="zh-TW" w:eastAsia="zh-TW"/>
              </w:rPr>
              <w:t xml:space="preserve">10. </w:t>
            </w:r>
            <w:r w:rsidRPr="00ED61A9">
              <w:rPr>
                <w:rFonts w:ascii="MS Gothic" w:eastAsia="MS Gothic" w:hAnsi="MS Gothic" w:cs="MS Gothic" w:hint="eastAsia"/>
                <w:color w:val="000000"/>
                <w:u w:color="000000"/>
                <w:bdr w:val="nil"/>
                <w:lang w:val="zh-TW" w:eastAsia="zh-TW"/>
              </w:rPr>
              <w:t>今天真是我（</w:t>
            </w:r>
            <w:r w:rsidRPr="00ED61A9">
              <w:rPr>
                <w:rFonts w:asciiTheme="majorBidi" w:hAnsiTheme="majorBidi" w:cstheme="majorBidi"/>
                <w:color w:val="000000"/>
                <w:u w:color="000000"/>
                <w:bdr w:val="nil"/>
                <w:lang w:val="zh-TW" w:eastAsia="zh-TW"/>
              </w:rPr>
              <w:t xml:space="preserve">   </w:t>
            </w:r>
            <w:r w:rsidRPr="00ED61A9">
              <w:rPr>
                <w:rFonts w:ascii="MS Gothic" w:eastAsia="MS Gothic" w:hAnsi="MS Gothic" w:cs="MS Gothic" w:hint="eastAsia"/>
                <w:color w:val="000000"/>
                <w:u w:color="000000"/>
                <w:bdr w:val="nil"/>
                <w:lang w:val="zh-TW" w:eastAsia="zh-TW"/>
              </w:rPr>
              <w:t>）的一天</w:t>
            </w:r>
            <w:r w:rsidRPr="00ED61A9">
              <w:rPr>
                <w:rFonts w:asciiTheme="majorBidi" w:hAnsiTheme="majorBidi" w:cstheme="majorBidi"/>
                <w:color w:val="000000"/>
                <w:u w:color="000000"/>
                <w:bdr w:val="nil"/>
                <w:lang w:val="zh-TW" w:eastAsia="zh-TW"/>
              </w:rPr>
              <w:t>。</w:t>
            </w:r>
          </w:p>
        </w:tc>
      </w:tr>
      <w:tr w:rsidR="006B0E26" w:rsidRPr="00FD1327" w14:paraId="59375864" w14:textId="77777777" w:rsidTr="0026720E">
        <w:trPr>
          <w:trHeight w:val="20"/>
        </w:trPr>
        <w:tc>
          <w:tcPr>
            <w:tcW w:w="951" w:type="pct"/>
            <w:vMerge/>
          </w:tcPr>
          <w:p w14:paraId="73836C34" w14:textId="77777777" w:rsidR="006B0E26"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Cs w:val="28"/>
                <w:lang w:val="de-DE" w:eastAsia="zh-TW"/>
              </w:rPr>
            </w:pPr>
          </w:p>
        </w:tc>
        <w:tc>
          <w:tcPr>
            <w:tcW w:w="1064" w:type="pct"/>
            <w:vMerge/>
          </w:tcPr>
          <w:p w14:paraId="13DAF856" w14:textId="77777777" w:rsidR="006B0E26" w:rsidRDefault="006B0E26">
            <w:pPr>
              <w:widowControl w:val="0"/>
              <w:shd w:val="clear" w:color="auto" w:fill="FFFFFF" w:themeFill="background1"/>
              <w:tabs>
                <w:tab w:val="left" w:pos="540"/>
              </w:tabs>
              <w:contextualSpacing/>
              <w:jc w:val="both"/>
              <w:rPr>
                <w:rFonts w:ascii="Times New Roman" w:eastAsia="Times New Roman" w:hAnsi="Times New Roman" w:cs="Times New Roman"/>
                <w:szCs w:val="28"/>
                <w:lang w:val="de-DE" w:eastAsia="zh-TW"/>
              </w:rPr>
            </w:pPr>
          </w:p>
        </w:tc>
        <w:tc>
          <w:tcPr>
            <w:tcW w:w="1064" w:type="pct"/>
          </w:tcPr>
          <w:p w14:paraId="5275AF04" w14:textId="77777777" w:rsidR="006B0E26" w:rsidRDefault="008E1A02">
            <w:pPr>
              <w:jc w:val="both"/>
              <w:rPr>
                <w:rFonts w:ascii="Times New Roman" w:eastAsia="Times New Roman" w:hAnsi="Times New Roman" w:cs="Times New Roman"/>
                <w:b/>
                <w:bCs/>
                <w:szCs w:val="28"/>
              </w:rPr>
            </w:pPr>
            <w:r>
              <w:rPr>
                <w:rFonts w:ascii="Times New Roman" w:eastAsia="Times New Roman" w:hAnsi="Times New Roman" w:cs="Times New Roman"/>
                <w:b/>
                <w:bCs/>
                <w:szCs w:val="28"/>
              </w:rPr>
              <w:t>Уметь:</w:t>
            </w:r>
          </w:p>
          <w:p w14:paraId="07C81A01" w14:textId="77777777" w:rsidR="006B0E26" w:rsidRDefault="008E1A02">
            <w:pPr>
              <w:jc w:val="both"/>
              <w:rPr>
                <w:rFonts w:ascii="Times New Roman" w:eastAsia="Times New Roman" w:hAnsi="Times New Roman" w:cs="Times New Roman"/>
                <w:b/>
                <w:bCs/>
                <w:szCs w:val="28"/>
              </w:rPr>
            </w:pPr>
            <w:r>
              <w:rPr>
                <w:rFonts w:ascii="Times New Roman" w:eastAsia="Times New Roman" w:hAnsi="Times New Roman" w:cs="Times New Roman"/>
                <w:sz w:val="24"/>
                <w:szCs w:val="24"/>
              </w:rPr>
              <w:t>- вести деловую корреспонденцию и адекватно использовать правила делового этикета при ведении переговоров.</w:t>
            </w:r>
          </w:p>
        </w:tc>
        <w:tc>
          <w:tcPr>
            <w:tcW w:w="1921" w:type="pct"/>
          </w:tcPr>
          <w:p w14:paraId="229A3AE8" w14:textId="77777777" w:rsidR="006B0E26" w:rsidRDefault="006B0E26">
            <w:pPr>
              <w:jc w:val="both"/>
              <w:rPr>
                <w:rFonts w:ascii="Times New Roman" w:eastAsiaTheme="minorEastAsia" w:hAnsi="Times New Roman" w:cs="Times New Roman"/>
                <w:b/>
                <w:highlight w:val="cyan"/>
                <w:lang w:val="de-DE"/>
              </w:rPr>
            </w:pPr>
          </w:p>
          <w:p w14:paraId="42EB4A31" w14:textId="77777777" w:rsidR="00765CEC" w:rsidRPr="00765CEC" w:rsidRDefault="00765CEC" w:rsidP="00765CEC">
            <w:pPr>
              <w:pBdr>
                <w:top w:val="nil"/>
                <w:left w:val="nil"/>
                <w:bottom w:val="nil"/>
                <w:right w:val="nil"/>
                <w:between w:val="nil"/>
              </w:pBdr>
              <w:tabs>
                <w:tab w:val="left" w:pos="540"/>
                <w:tab w:val="left" w:pos="709"/>
              </w:tabs>
              <w:spacing w:after="11"/>
              <w:ind w:right="57"/>
              <w:rPr>
                <w:rFonts w:asciiTheme="majorBidi" w:hAnsiTheme="majorBidi" w:cstheme="majorBidi"/>
                <w:lang w:val="de-DE" w:eastAsia="zh-CN"/>
              </w:rPr>
            </w:pPr>
            <w:r w:rsidRPr="00ED61A9">
              <w:rPr>
                <w:rFonts w:asciiTheme="majorBidi" w:hAnsiTheme="majorBidi" w:cstheme="majorBidi"/>
                <w:lang w:eastAsia="zh-CN"/>
              </w:rPr>
              <w:t>选词填空</w:t>
            </w:r>
            <w:r w:rsidRPr="00765CEC">
              <w:rPr>
                <w:rFonts w:asciiTheme="majorBidi" w:hAnsiTheme="majorBidi" w:cstheme="majorBidi"/>
                <w:lang w:val="de-DE" w:eastAsia="zh-CN"/>
              </w:rPr>
              <w:t>：</w:t>
            </w:r>
          </w:p>
          <w:p w14:paraId="578A24CC" w14:textId="77777777" w:rsidR="00765CEC" w:rsidRPr="00765CEC" w:rsidRDefault="00765CEC" w:rsidP="00765CEC">
            <w:pPr>
              <w:pBdr>
                <w:top w:val="nil"/>
                <w:left w:val="nil"/>
                <w:bottom w:val="nil"/>
                <w:right w:val="nil"/>
                <w:between w:val="nil"/>
              </w:pBdr>
              <w:tabs>
                <w:tab w:val="left" w:pos="540"/>
                <w:tab w:val="left" w:pos="709"/>
              </w:tabs>
              <w:spacing w:after="11"/>
              <w:ind w:right="57"/>
              <w:rPr>
                <w:rFonts w:asciiTheme="majorBidi" w:hAnsiTheme="majorBidi" w:cstheme="majorBidi"/>
                <w:lang w:val="de-DE" w:eastAsia="zh-CN"/>
              </w:rPr>
            </w:pPr>
            <w:r w:rsidRPr="00765CEC">
              <w:rPr>
                <w:rFonts w:asciiTheme="majorBidi" w:hAnsiTheme="majorBidi" w:cstheme="majorBidi"/>
                <w:lang w:val="de-DE" w:eastAsia="zh-CN"/>
              </w:rPr>
              <w:t xml:space="preserve">1. </w:t>
            </w:r>
            <w:r w:rsidRPr="00ED61A9">
              <w:rPr>
                <w:rFonts w:ascii="MS Gothic" w:eastAsia="MS Gothic" w:hAnsi="MS Gothic" w:cs="MS Gothic" w:hint="eastAsia"/>
                <w:lang w:eastAsia="zh-CN"/>
              </w:rPr>
              <w:t>大家愿意</w:t>
            </w:r>
            <w:r w:rsidRPr="00765CEC">
              <w:rPr>
                <w:rFonts w:asciiTheme="majorBidi" w:hAnsiTheme="majorBidi" w:cstheme="majorBidi"/>
                <w:lang w:val="de-DE" w:eastAsia="zh-CN"/>
              </w:rPr>
              <w:t>________</w:t>
            </w:r>
            <w:r w:rsidRPr="00ED61A9">
              <w:rPr>
                <w:rFonts w:ascii="Microsoft JhengHei" w:eastAsia="Microsoft JhengHei" w:hAnsi="Microsoft JhengHei" w:cs="Microsoft JhengHei" w:hint="eastAsia"/>
                <w:lang w:eastAsia="zh-CN"/>
              </w:rPr>
              <w:t>办</w:t>
            </w:r>
            <w:r w:rsidRPr="00765CEC">
              <w:rPr>
                <w:rFonts w:ascii="Microsoft JhengHei" w:eastAsia="Microsoft JhengHei" w:hAnsi="Microsoft JhengHei" w:cs="Microsoft JhengHei" w:hint="eastAsia"/>
                <w:lang w:val="de-DE" w:eastAsia="zh-CN"/>
              </w:rPr>
              <w:t>，</w:t>
            </w:r>
            <w:r w:rsidRPr="00ED61A9">
              <w:rPr>
                <w:rFonts w:ascii="Microsoft JhengHei" w:eastAsia="Microsoft JhengHei" w:hAnsi="Microsoft JhengHei" w:cs="Microsoft JhengHei" w:hint="eastAsia"/>
                <w:lang w:eastAsia="zh-CN"/>
              </w:rPr>
              <w:t>就</w:t>
            </w:r>
            <w:r w:rsidRPr="00765CEC">
              <w:rPr>
                <w:rFonts w:asciiTheme="majorBidi" w:hAnsiTheme="majorBidi" w:cstheme="majorBidi"/>
                <w:lang w:val="de-DE" w:eastAsia="zh-CN"/>
              </w:rPr>
              <w:t>________</w:t>
            </w:r>
            <w:r w:rsidRPr="00ED61A9">
              <w:rPr>
                <w:rFonts w:ascii="Microsoft JhengHei" w:eastAsia="Microsoft JhengHei" w:hAnsi="Microsoft JhengHei" w:cs="Microsoft JhengHei" w:hint="eastAsia"/>
                <w:lang w:eastAsia="zh-CN"/>
              </w:rPr>
              <w:t>办。</w:t>
            </w:r>
          </w:p>
          <w:p w14:paraId="69B28EA2" w14:textId="77777777" w:rsidR="00765CEC" w:rsidRPr="00765CEC" w:rsidRDefault="00765CEC" w:rsidP="00765CEC">
            <w:pPr>
              <w:pBdr>
                <w:top w:val="nil"/>
                <w:left w:val="nil"/>
                <w:bottom w:val="nil"/>
                <w:right w:val="nil"/>
                <w:between w:val="nil"/>
              </w:pBdr>
              <w:tabs>
                <w:tab w:val="left" w:pos="540"/>
                <w:tab w:val="left" w:pos="709"/>
              </w:tabs>
              <w:spacing w:after="11"/>
              <w:ind w:right="57"/>
              <w:rPr>
                <w:rFonts w:asciiTheme="majorBidi" w:hAnsiTheme="majorBidi" w:cstheme="majorBidi"/>
                <w:lang w:val="de-DE"/>
              </w:rPr>
            </w:pPr>
            <w:r w:rsidRPr="00765CEC">
              <w:rPr>
                <w:rFonts w:asciiTheme="majorBidi" w:hAnsiTheme="majorBidi" w:cstheme="majorBidi"/>
                <w:lang w:val="de-DE"/>
              </w:rPr>
              <w:t xml:space="preserve">a)  </w:t>
            </w:r>
            <w:r w:rsidRPr="00ED61A9">
              <w:rPr>
                <w:rFonts w:ascii="MS Gothic" w:eastAsia="MS Gothic" w:hAnsi="MS Gothic" w:cs="MS Gothic" w:hint="eastAsia"/>
              </w:rPr>
              <w:t>什么</w:t>
            </w:r>
            <w:r w:rsidRPr="00765CEC">
              <w:rPr>
                <w:rFonts w:asciiTheme="majorBidi" w:hAnsiTheme="majorBidi" w:cstheme="majorBidi"/>
                <w:lang w:val="de-DE"/>
              </w:rPr>
              <w:t xml:space="preserve">b) </w:t>
            </w:r>
            <w:r w:rsidRPr="00ED61A9">
              <w:rPr>
                <w:rFonts w:ascii="MS Gothic" w:eastAsia="MS Gothic" w:hAnsi="MS Gothic" w:cs="MS Gothic" w:hint="eastAsia"/>
              </w:rPr>
              <w:t>那么</w:t>
            </w:r>
            <w:r w:rsidRPr="00765CEC">
              <w:rPr>
                <w:rFonts w:asciiTheme="majorBidi" w:hAnsiTheme="majorBidi" w:cstheme="majorBidi"/>
                <w:lang w:val="de-DE"/>
              </w:rPr>
              <w:t xml:space="preserve">c)   </w:t>
            </w:r>
            <w:r w:rsidRPr="00ED61A9">
              <w:rPr>
                <w:rFonts w:ascii="MS Gothic" w:eastAsia="MS Gothic" w:hAnsi="MS Gothic" w:cs="MS Gothic" w:hint="eastAsia"/>
              </w:rPr>
              <w:t>怎么</w:t>
            </w:r>
            <w:r w:rsidRPr="00765CEC">
              <w:rPr>
                <w:rFonts w:asciiTheme="majorBidi" w:hAnsiTheme="majorBidi" w:cstheme="majorBidi"/>
                <w:lang w:val="de-DE"/>
              </w:rPr>
              <w:t xml:space="preserve">d) </w:t>
            </w:r>
            <w:r w:rsidRPr="00765CEC">
              <w:rPr>
                <w:rFonts w:asciiTheme="majorBidi" w:hAnsiTheme="majorBidi" w:cstheme="majorBidi"/>
                <w:lang w:val="de-DE"/>
              </w:rPr>
              <w:tab/>
            </w:r>
            <w:r w:rsidRPr="00ED61A9">
              <w:rPr>
                <w:rFonts w:ascii="Microsoft JhengHei" w:eastAsia="Microsoft JhengHei" w:hAnsi="Microsoft JhengHei" w:cs="Microsoft JhengHei" w:hint="eastAsia"/>
              </w:rPr>
              <w:t>这么</w:t>
            </w:r>
          </w:p>
          <w:p w14:paraId="0216C59B" w14:textId="77777777" w:rsidR="00765CEC" w:rsidRPr="00765CEC" w:rsidRDefault="00765CEC" w:rsidP="00765CEC">
            <w:pPr>
              <w:pBdr>
                <w:top w:val="nil"/>
                <w:left w:val="nil"/>
                <w:bottom w:val="nil"/>
                <w:right w:val="nil"/>
                <w:between w:val="nil"/>
              </w:pBdr>
              <w:tabs>
                <w:tab w:val="left" w:pos="540"/>
                <w:tab w:val="left" w:pos="709"/>
              </w:tabs>
              <w:spacing w:after="11"/>
              <w:ind w:right="57"/>
              <w:rPr>
                <w:rFonts w:asciiTheme="majorBidi" w:hAnsiTheme="majorBidi" w:cstheme="majorBidi"/>
                <w:lang w:val="de-DE" w:eastAsia="zh-CN"/>
              </w:rPr>
            </w:pPr>
            <w:r w:rsidRPr="00765CEC">
              <w:rPr>
                <w:rFonts w:asciiTheme="majorBidi" w:hAnsiTheme="majorBidi" w:cstheme="majorBidi"/>
                <w:lang w:val="de-DE" w:eastAsia="zh-CN"/>
              </w:rPr>
              <w:t>2</w:t>
            </w:r>
            <w:r w:rsidRPr="00765CEC">
              <w:rPr>
                <w:rFonts w:ascii="MS Gothic" w:eastAsia="MS Gothic" w:hAnsi="MS Gothic" w:cs="MS Gothic" w:hint="eastAsia"/>
                <w:lang w:val="de-DE" w:eastAsia="zh-CN"/>
              </w:rPr>
              <w:t>．</w:t>
            </w:r>
            <w:r w:rsidRPr="00ED61A9">
              <w:rPr>
                <w:rFonts w:ascii="MS Gothic" w:eastAsia="MS Gothic" w:hAnsi="MS Gothic" w:cs="MS Gothic" w:hint="eastAsia"/>
                <w:lang w:eastAsia="zh-CN"/>
              </w:rPr>
              <w:t>到机</w:t>
            </w:r>
            <w:r w:rsidRPr="00ED61A9">
              <w:rPr>
                <w:rFonts w:ascii="Microsoft JhengHei" w:eastAsia="Microsoft JhengHei" w:hAnsi="Microsoft JhengHei" w:cs="Microsoft JhengHei" w:hint="eastAsia"/>
                <w:lang w:eastAsia="zh-CN"/>
              </w:rPr>
              <w:t>场还有好几公里</w:t>
            </w:r>
            <w:r w:rsidRPr="00765CEC">
              <w:rPr>
                <w:rFonts w:asciiTheme="majorBidi" w:hAnsiTheme="majorBidi" w:cstheme="majorBidi"/>
                <w:lang w:val="de-DE" w:eastAsia="zh-CN"/>
              </w:rPr>
              <w:t>________</w:t>
            </w:r>
            <w:r w:rsidRPr="00ED61A9">
              <w:rPr>
                <w:rFonts w:ascii="MS Gothic" w:eastAsia="MS Gothic" w:hAnsi="MS Gothic" w:cs="MS Gothic" w:hint="eastAsia"/>
                <w:lang w:eastAsia="zh-CN"/>
              </w:rPr>
              <w:t>。</w:t>
            </w:r>
          </w:p>
          <w:p w14:paraId="3EA77C3D" w14:textId="77777777" w:rsidR="00765CEC" w:rsidRPr="00765CEC" w:rsidRDefault="00765CEC" w:rsidP="00765CEC">
            <w:pPr>
              <w:pBdr>
                <w:top w:val="nil"/>
                <w:left w:val="nil"/>
                <w:bottom w:val="nil"/>
                <w:right w:val="nil"/>
                <w:between w:val="nil"/>
              </w:pBdr>
              <w:tabs>
                <w:tab w:val="left" w:pos="540"/>
                <w:tab w:val="left" w:pos="709"/>
              </w:tabs>
              <w:spacing w:after="11"/>
              <w:ind w:right="57"/>
              <w:rPr>
                <w:rFonts w:asciiTheme="majorBidi" w:hAnsiTheme="majorBidi" w:cstheme="majorBidi"/>
                <w:lang w:val="de-DE"/>
              </w:rPr>
            </w:pPr>
            <w:r w:rsidRPr="00765CEC">
              <w:rPr>
                <w:rFonts w:asciiTheme="majorBidi" w:hAnsiTheme="majorBidi" w:cstheme="majorBidi"/>
                <w:lang w:val="de-DE"/>
              </w:rPr>
              <w:t>a)</w:t>
            </w:r>
            <w:r w:rsidRPr="00ED61A9">
              <w:rPr>
                <w:rFonts w:ascii="MS Gothic" w:eastAsia="MS Gothic" w:hAnsi="MS Gothic" w:cs="MS Gothic" w:hint="eastAsia"/>
              </w:rPr>
              <w:t>呢</w:t>
            </w:r>
            <w:r w:rsidRPr="00765CEC">
              <w:rPr>
                <w:rFonts w:asciiTheme="majorBidi" w:hAnsiTheme="majorBidi" w:cstheme="majorBidi"/>
                <w:lang w:val="de-DE"/>
              </w:rPr>
              <w:tab/>
              <w:t xml:space="preserve">b) </w:t>
            </w:r>
            <w:r w:rsidRPr="00ED61A9">
              <w:rPr>
                <w:rFonts w:ascii="MS Gothic" w:eastAsia="MS Gothic" w:hAnsi="MS Gothic" w:cs="MS Gothic" w:hint="eastAsia"/>
              </w:rPr>
              <w:t>啦</w:t>
            </w:r>
            <w:r w:rsidRPr="00765CEC">
              <w:rPr>
                <w:rFonts w:asciiTheme="majorBidi" w:hAnsiTheme="majorBidi" w:cstheme="majorBidi"/>
                <w:lang w:val="de-DE"/>
              </w:rPr>
              <w:t xml:space="preserve">c) </w:t>
            </w:r>
            <w:r w:rsidRPr="00ED61A9">
              <w:rPr>
                <w:rFonts w:ascii="MS Gothic" w:eastAsia="MS Gothic" w:hAnsi="MS Gothic" w:cs="MS Gothic" w:hint="eastAsia"/>
              </w:rPr>
              <w:t>嘛</w:t>
            </w:r>
            <w:r w:rsidRPr="00765CEC">
              <w:rPr>
                <w:rFonts w:asciiTheme="majorBidi" w:hAnsiTheme="majorBidi" w:cstheme="majorBidi"/>
                <w:lang w:val="de-DE"/>
              </w:rPr>
              <w:t xml:space="preserve">d) </w:t>
            </w:r>
            <w:r w:rsidRPr="00ED61A9">
              <w:rPr>
                <w:rFonts w:ascii="Microsoft JhengHei" w:eastAsia="Microsoft JhengHei" w:hAnsi="Microsoft JhengHei" w:cs="Microsoft JhengHei" w:hint="eastAsia"/>
              </w:rPr>
              <w:t>嗯</w:t>
            </w:r>
          </w:p>
          <w:p w14:paraId="3A55FB17" w14:textId="77777777" w:rsidR="00765CEC" w:rsidRPr="00765CEC" w:rsidRDefault="00765CEC" w:rsidP="00765CEC">
            <w:pPr>
              <w:pBdr>
                <w:top w:val="nil"/>
                <w:left w:val="nil"/>
                <w:bottom w:val="nil"/>
                <w:right w:val="nil"/>
                <w:between w:val="nil"/>
              </w:pBdr>
              <w:tabs>
                <w:tab w:val="left" w:pos="540"/>
                <w:tab w:val="left" w:pos="709"/>
              </w:tabs>
              <w:spacing w:after="11"/>
              <w:ind w:right="57"/>
              <w:rPr>
                <w:rFonts w:asciiTheme="majorBidi" w:hAnsiTheme="majorBidi" w:cstheme="majorBidi"/>
                <w:lang w:val="de-DE"/>
              </w:rPr>
            </w:pPr>
            <w:r w:rsidRPr="00765CEC">
              <w:rPr>
                <w:rFonts w:asciiTheme="majorBidi" w:hAnsiTheme="majorBidi" w:cstheme="majorBidi"/>
                <w:lang w:val="de-DE"/>
              </w:rPr>
              <w:t>3</w:t>
            </w:r>
            <w:r w:rsidRPr="00765CEC">
              <w:rPr>
                <w:rFonts w:ascii="MS Gothic" w:eastAsia="MS Gothic" w:hAnsi="MS Gothic" w:cs="MS Gothic" w:hint="eastAsia"/>
                <w:lang w:val="de-DE"/>
              </w:rPr>
              <w:t>．</w:t>
            </w:r>
            <w:r w:rsidRPr="00ED61A9">
              <w:rPr>
                <w:rFonts w:ascii="MS Gothic" w:eastAsia="MS Gothic" w:hAnsi="MS Gothic" w:cs="MS Gothic" w:hint="eastAsia"/>
              </w:rPr>
              <w:t>我吃</w:t>
            </w:r>
            <w:r w:rsidRPr="00ED61A9">
              <w:rPr>
                <w:rFonts w:ascii="Microsoft JhengHei" w:eastAsia="Microsoft JhengHei" w:hAnsi="Microsoft JhengHei" w:cs="Microsoft JhengHei" w:hint="eastAsia"/>
              </w:rPr>
              <w:t>过两</w:t>
            </w:r>
            <w:r w:rsidRPr="00765CEC">
              <w:rPr>
                <w:rFonts w:asciiTheme="majorBidi" w:hAnsiTheme="majorBidi" w:cstheme="majorBidi"/>
                <w:lang w:val="de-DE"/>
              </w:rPr>
              <w:t>________</w:t>
            </w:r>
            <w:r w:rsidRPr="00ED61A9">
              <w:rPr>
                <w:rFonts w:ascii="MS Gothic" w:eastAsia="MS Gothic" w:hAnsi="MS Gothic" w:cs="MS Gothic" w:hint="eastAsia"/>
              </w:rPr>
              <w:t>烤</w:t>
            </w:r>
            <w:r w:rsidRPr="00ED61A9">
              <w:rPr>
                <w:rFonts w:ascii="Microsoft JhengHei" w:eastAsia="Microsoft JhengHei" w:hAnsi="Microsoft JhengHei" w:cs="Microsoft JhengHei" w:hint="eastAsia"/>
              </w:rPr>
              <w:t>鸭。</w:t>
            </w:r>
          </w:p>
          <w:p w14:paraId="0F8E846A" w14:textId="77777777" w:rsidR="00765CEC" w:rsidRPr="00765CEC" w:rsidRDefault="00765CEC" w:rsidP="00765CEC">
            <w:pPr>
              <w:pBdr>
                <w:top w:val="nil"/>
                <w:left w:val="nil"/>
                <w:bottom w:val="nil"/>
                <w:right w:val="nil"/>
                <w:between w:val="nil"/>
              </w:pBdr>
              <w:tabs>
                <w:tab w:val="left" w:pos="540"/>
                <w:tab w:val="left" w:pos="709"/>
              </w:tabs>
              <w:spacing w:after="11"/>
              <w:ind w:right="57"/>
              <w:rPr>
                <w:rFonts w:asciiTheme="majorBidi" w:hAnsiTheme="majorBidi" w:cstheme="majorBidi"/>
                <w:lang w:val="de-DE" w:eastAsia="zh-CN"/>
              </w:rPr>
            </w:pPr>
            <w:r w:rsidRPr="00765CEC">
              <w:rPr>
                <w:rFonts w:asciiTheme="majorBidi" w:hAnsiTheme="majorBidi" w:cstheme="majorBidi"/>
                <w:lang w:val="de-DE" w:eastAsia="zh-CN"/>
              </w:rPr>
              <w:t xml:space="preserve">a)  </w:t>
            </w:r>
            <w:r w:rsidRPr="00ED61A9">
              <w:rPr>
                <w:rFonts w:ascii="MS Gothic" w:eastAsia="MS Gothic" w:hAnsi="MS Gothic" w:cs="MS Gothic" w:hint="eastAsia"/>
                <w:lang w:eastAsia="zh-CN"/>
              </w:rPr>
              <w:t>次</w:t>
            </w:r>
            <w:r w:rsidRPr="00765CEC">
              <w:rPr>
                <w:rFonts w:asciiTheme="majorBidi" w:hAnsiTheme="majorBidi" w:cstheme="majorBidi"/>
                <w:lang w:val="de-DE" w:eastAsia="zh-CN"/>
              </w:rPr>
              <w:t xml:space="preserve"> b) </w:t>
            </w:r>
            <w:r w:rsidRPr="00ED61A9">
              <w:rPr>
                <w:rFonts w:ascii="MS Gothic" w:eastAsia="MS Gothic" w:hAnsi="MS Gothic" w:cs="MS Gothic" w:hint="eastAsia"/>
                <w:lang w:eastAsia="zh-CN"/>
              </w:rPr>
              <w:t>遍</w:t>
            </w:r>
            <w:r w:rsidRPr="00765CEC">
              <w:rPr>
                <w:rFonts w:asciiTheme="majorBidi" w:hAnsiTheme="majorBidi" w:cstheme="majorBidi"/>
                <w:lang w:val="de-DE" w:eastAsia="zh-CN"/>
              </w:rPr>
              <w:t xml:space="preserve">c) </w:t>
            </w:r>
            <w:r w:rsidRPr="00ED61A9">
              <w:rPr>
                <w:rFonts w:ascii="MS Gothic" w:eastAsia="MS Gothic" w:hAnsi="MS Gothic" w:cs="MS Gothic" w:hint="eastAsia"/>
                <w:lang w:eastAsia="zh-CN"/>
              </w:rPr>
              <w:t>番</w:t>
            </w:r>
            <w:r w:rsidRPr="00765CEC">
              <w:rPr>
                <w:rFonts w:asciiTheme="majorBidi" w:hAnsiTheme="majorBidi" w:cstheme="majorBidi"/>
                <w:lang w:val="de-DE" w:eastAsia="zh-CN"/>
              </w:rPr>
              <w:t xml:space="preserve">d) </w:t>
            </w:r>
            <w:r w:rsidRPr="00ED61A9">
              <w:rPr>
                <w:rFonts w:ascii="MS Gothic" w:eastAsia="MS Gothic" w:hAnsi="MS Gothic" w:cs="MS Gothic" w:hint="eastAsia"/>
                <w:lang w:eastAsia="zh-CN"/>
              </w:rPr>
              <w:t>遭</w:t>
            </w:r>
          </w:p>
          <w:p w14:paraId="697A8EED" w14:textId="77777777" w:rsidR="00765CEC" w:rsidRPr="00765CEC" w:rsidRDefault="00765CEC" w:rsidP="00765CEC">
            <w:pPr>
              <w:pBdr>
                <w:top w:val="nil"/>
                <w:left w:val="nil"/>
                <w:bottom w:val="nil"/>
                <w:right w:val="nil"/>
                <w:between w:val="nil"/>
              </w:pBdr>
              <w:tabs>
                <w:tab w:val="left" w:pos="540"/>
                <w:tab w:val="left" w:pos="709"/>
              </w:tabs>
              <w:spacing w:after="11"/>
              <w:ind w:right="57"/>
              <w:rPr>
                <w:rFonts w:asciiTheme="majorBidi" w:hAnsiTheme="majorBidi" w:cstheme="majorBidi"/>
                <w:lang w:val="de-DE" w:eastAsia="zh-CN"/>
              </w:rPr>
            </w:pPr>
            <w:r w:rsidRPr="00765CEC">
              <w:rPr>
                <w:rFonts w:asciiTheme="majorBidi" w:hAnsiTheme="majorBidi" w:cstheme="majorBidi"/>
                <w:lang w:val="de-DE" w:eastAsia="zh-CN"/>
              </w:rPr>
              <w:t>4</w:t>
            </w:r>
            <w:r w:rsidRPr="00765CEC">
              <w:rPr>
                <w:rFonts w:ascii="MS Gothic" w:eastAsia="MS Gothic" w:hAnsi="MS Gothic" w:cs="MS Gothic" w:hint="eastAsia"/>
                <w:lang w:val="de-DE" w:eastAsia="zh-CN"/>
              </w:rPr>
              <w:t>．</w:t>
            </w:r>
            <w:r w:rsidRPr="00765CEC">
              <w:rPr>
                <w:rFonts w:asciiTheme="majorBidi" w:hAnsiTheme="majorBidi" w:cstheme="majorBidi"/>
                <w:lang w:val="de-DE" w:eastAsia="zh-CN"/>
              </w:rPr>
              <w:t xml:space="preserve"> </w:t>
            </w:r>
            <w:r w:rsidRPr="00ED61A9">
              <w:rPr>
                <w:rFonts w:ascii="Microsoft JhengHei" w:eastAsia="Microsoft JhengHei" w:hAnsi="Microsoft JhengHei" w:cs="Microsoft JhengHei" w:hint="eastAsia"/>
                <w:lang w:eastAsia="zh-CN"/>
              </w:rPr>
              <w:t>这个电影没有意思</w:t>
            </w:r>
            <w:r w:rsidRPr="00765CEC">
              <w:rPr>
                <w:rFonts w:ascii="Microsoft JhengHei" w:eastAsia="Microsoft JhengHei" w:hAnsi="Microsoft JhengHei" w:cs="Microsoft JhengHei" w:hint="eastAsia"/>
                <w:lang w:val="de-DE" w:eastAsia="zh-CN"/>
              </w:rPr>
              <w:t>，</w:t>
            </w:r>
            <w:r w:rsidRPr="00ED61A9">
              <w:rPr>
                <w:rFonts w:ascii="Microsoft JhengHei" w:eastAsia="Microsoft JhengHei" w:hAnsi="Microsoft JhengHei" w:cs="Microsoft JhengHei" w:hint="eastAsia"/>
                <w:lang w:eastAsia="zh-CN"/>
              </w:rPr>
              <w:t>咱们还是看</w:t>
            </w:r>
            <w:r w:rsidRPr="00765CEC">
              <w:rPr>
                <w:rFonts w:asciiTheme="majorBidi" w:hAnsiTheme="majorBidi" w:cstheme="majorBidi"/>
                <w:lang w:val="de-DE" w:eastAsia="zh-CN"/>
              </w:rPr>
              <w:t>________</w:t>
            </w:r>
            <w:r w:rsidRPr="00ED61A9">
              <w:rPr>
                <w:rFonts w:ascii="MS Gothic" w:eastAsia="MS Gothic" w:hAnsi="MS Gothic" w:cs="MS Gothic" w:hint="eastAsia"/>
                <w:lang w:eastAsia="zh-CN"/>
              </w:rPr>
              <w:t>吧。</w:t>
            </w:r>
          </w:p>
          <w:p w14:paraId="1DCA11B0" w14:textId="77777777" w:rsidR="00765CEC" w:rsidRPr="00765CEC" w:rsidRDefault="00765CEC" w:rsidP="00765CEC">
            <w:pPr>
              <w:pBdr>
                <w:top w:val="nil"/>
                <w:left w:val="nil"/>
                <w:bottom w:val="nil"/>
                <w:right w:val="nil"/>
                <w:between w:val="nil"/>
              </w:pBdr>
              <w:tabs>
                <w:tab w:val="left" w:pos="540"/>
                <w:tab w:val="left" w:pos="709"/>
              </w:tabs>
              <w:spacing w:after="11"/>
              <w:ind w:right="57"/>
              <w:rPr>
                <w:rFonts w:asciiTheme="majorBidi" w:hAnsiTheme="majorBidi" w:cstheme="majorBidi"/>
                <w:lang w:val="de-DE"/>
              </w:rPr>
            </w:pPr>
            <w:r w:rsidRPr="00765CEC">
              <w:rPr>
                <w:rFonts w:asciiTheme="majorBidi" w:hAnsiTheme="majorBidi" w:cstheme="majorBidi"/>
                <w:lang w:val="de-DE"/>
              </w:rPr>
              <w:t xml:space="preserve">a)  </w:t>
            </w:r>
            <w:r w:rsidRPr="00ED61A9">
              <w:rPr>
                <w:rFonts w:ascii="MS Gothic" w:eastAsia="MS Gothic" w:hAnsi="MS Gothic" w:cs="MS Gothic" w:hint="eastAsia"/>
              </w:rPr>
              <w:t>不同的</w:t>
            </w:r>
            <w:r w:rsidRPr="00765CEC">
              <w:rPr>
                <w:rFonts w:asciiTheme="majorBidi" w:hAnsiTheme="majorBidi" w:cstheme="majorBidi"/>
                <w:lang w:val="de-DE"/>
              </w:rPr>
              <w:t xml:space="preserve">b) </w:t>
            </w:r>
            <w:r w:rsidRPr="00ED61A9">
              <w:rPr>
                <w:rFonts w:ascii="Microsoft JhengHei" w:eastAsia="Microsoft JhengHei" w:hAnsi="Microsoft JhengHei" w:cs="Microsoft JhengHei" w:hint="eastAsia"/>
              </w:rPr>
              <w:t>别的</w:t>
            </w:r>
            <w:r w:rsidRPr="00765CEC">
              <w:rPr>
                <w:rFonts w:asciiTheme="majorBidi" w:hAnsiTheme="majorBidi" w:cstheme="majorBidi"/>
                <w:lang w:val="de-DE"/>
              </w:rPr>
              <w:t xml:space="preserve">c) </w:t>
            </w:r>
            <w:r w:rsidRPr="00ED61A9">
              <w:rPr>
                <w:rFonts w:ascii="MS Gothic" w:eastAsia="MS Gothic" w:hAnsi="MS Gothic" w:cs="MS Gothic" w:hint="eastAsia"/>
              </w:rPr>
              <w:t>第二</w:t>
            </w:r>
            <w:r w:rsidRPr="00765CEC">
              <w:rPr>
                <w:rFonts w:asciiTheme="majorBidi" w:hAnsiTheme="majorBidi" w:cstheme="majorBidi"/>
                <w:lang w:val="de-DE"/>
              </w:rPr>
              <w:t xml:space="preserve">d) </w:t>
            </w:r>
            <w:r w:rsidRPr="00ED61A9">
              <w:rPr>
                <w:rFonts w:ascii="MS Gothic" w:eastAsia="MS Gothic" w:hAnsi="MS Gothic" w:cs="MS Gothic" w:hint="eastAsia"/>
              </w:rPr>
              <w:t>另一</w:t>
            </w:r>
          </w:p>
          <w:p w14:paraId="6C153C84" w14:textId="77777777" w:rsidR="00765CEC" w:rsidRPr="00765CEC" w:rsidRDefault="00765CEC" w:rsidP="00765CEC">
            <w:pPr>
              <w:pBdr>
                <w:top w:val="nil"/>
                <w:left w:val="nil"/>
                <w:bottom w:val="nil"/>
                <w:right w:val="nil"/>
                <w:between w:val="nil"/>
              </w:pBdr>
              <w:tabs>
                <w:tab w:val="left" w:pos="540"/>
                <w:tab w:val="left" w:pos="709"/>
              </w:tabs>
              <w:spacing w:after="11"/>
              <w:ind w:right="57"/>
              <w:rPr>
                <w:rFonts w:asciiTheme="majorBidi" w:hAnsiTheme="majorBidi" w:cstheme="majorBidi"/>
                <w:lang w:val="de-DE"/>
              </w:rPr>
            </w:pPr>
            <w:r w:rsidRPr="00765CEC">
              <w:rPr>
                <w:rFonts w:asciiTheme="majorBidi" w:hAnsiTheme="majorBidi" w:cstheme="majorBidi"/>
                <w:lang w:val="de-DE"/>
              </w:rPr>
              <w:t>5</w:t>
            </w:r>
            <w:r w:rsidRPr="00765CEC">
              <w:rPr>
                <w:rFonts w:ascii="MS Gothic" w:eastAsia="MS Gothic" w:hAnsi="MS Gothic" w:cs="MS Gothic" w:hint="eastAsia"/>
                <w:lang w:val="de-DE"/>
              </w:rPr>
              <w:t>．</w:t>
            </w:r>
            <w:r w:rsidRPr="00765CEC">
              <w:rPr>
                <w:rFonts w:asciiTheme="majorBidi" w:hAnsiTheme="majorBidi" w:cstheme="majorBidi"/>
                <w:lang w:val="de-DE"/>
              </w:rPr>
              <w:t xml:space="preserve"> </w:t>
            </w:r>
            <w:r w:rsidRPr="00ED61A9">
              <w:rPr>
                <w:rFonts w:ascii="MS Gothic" w:eastAsia="MS Gothic" w:hAnsi="MS Gothic" w:cs="MS Gothic" w:hint="eastAsia"/>
              </w:rPr>
              <w:t>我学中文好</w:t>
            </w:r>
            <w:r w:rsidRPr="00765CEC">
              <w:rPr>
                <w:rFonts w:asciiTheme="majorBidi" w:hAnsiTheme="majorBidi" w:cstheme="majorBidi"/>
                <w:lang w:val="de-DE"/>
              </w:rPr>
              <w:t>________</w:t>
            </w:r>
            <w:r w:rsidRPr="00ED61A9">
              <w:rPr>
                <w:rFonts w:ascii="MS Gothic" w:eastAsia="MS Gothic" w:hAnsi="MS Gothic" w:cs="MS Gothic" w:hint="eastAsia"/>
              </w:rPr>
              <w:t>月了。</w:t>
            </w:r>
          </w:p>
          <w:p w14:paraId="11D2A602" w14:textId="05BF7AE9" w:rsidR="006B0E26" w:rsidRDefault="00765CEC" w:rsidP="00765CEC">
            <w:pPr>
              <w:jc w:val="both"/>
              <w:rPr>
                <w:rFonts w:ascii="Times New Roman" w:eastAsia="Times New Roman" w:hAnsi="Times New Roman" w:cs="Times New Roman"/>
                <w:b/>
                <w:bCs/>
                <w:szCs w:val="28"/>
                <w:lang w:val="de-DE"/>
              </w:rPr>
            </w:pPr>
            <w:r w:rsidRPr="00765CEC">
              <w:rPr>
                <w:rFonts w:asciiTheme="majorBidi" w:hAnsiTheme="majorBidi" w:cstheme="majorBidi"/>
                <w:lang w:val="de-DE"/>
              </w:rPr>
              <w:t xml:space="preserve">a) </w:t>
            </w:r>
            <w:r w:rsidRPr="00ED61A9">
              <w:rPr>
                <w:rFonts w:ascii="MS Gothic" w:eastAsia="MS Gothic" w:hAnsi="MS Gothic" w:cs="MS Gothic" w:hint="eastAsia"/>
              </w:rPr>
              <w:t>几个</w:t>
            </w:r>
            <w:r w:rsidRPr="00765CEC">
              <w:rPr>
                <w:rFonts w:asciiTheme="majorBidi" w:hAnsiTheme="majorBidi" w:cstheme="majorBidi"/>
                <w:lang w:val="de-DE"/>
              </w:rPr>
              <w:t xml:space="preserve">b) </w:t>
            </w:r>
            <w:r w:rsidRPr="00ED61A9">
              <w:rPr>
                <w:rFonts w:ascii="MS Gothic" w:eastAsia="MS Gothic" w:hAnsi="MS Gothic" w:cs="MS Gothic" w:hint="eastAsia"/>
              </w:rPr>
              <w:t>一些</w:t>
            </w:r>
            <w:r w:rsidRPr="00765CEC">
              <w:rPr>
                <w:rFonts w:asciiTheme="majorBidi" w:hAnsiTheme="majorBidi" w:cstheme="majorBidi"/>
                <w:lang w:val="de-DE"/>
              </w:rPr>
              <w:tab/>
              <w:t xml:space="preserve">c) </w:t>
            </w:r>
            <w:r w:rsidRPr="00ED61A9">
              <w:rPr>
                <w:rFonts w:ascii="MS Gothic" w:eastAsia="MS Gothic" w:hAnsi="MS Gothic" w:cs="MS Gothic" w:hint="eastAsia"/>
              </w:rPr>
              <w:t>一点儿</w:t>
            </w:r>
            <w:r w:rsidRPr="00765CEC">
              <w:rPr>
                <w:rFonts w:asciiTheme="majorBidi" w:hAnsiTheme="majorBidi" w:cstheme="majorBidi"/>
                <w:lang w:val="de-DE"/>
              </w:rPr>
              <w:t xml:space="preserve">d) </w:t>
            </w:r>
            <w:r w:rsidRPr="00ED61A9">
              <w:rPr>
                <w:rFonts w:ascii="MS Gothic" w:eastAsia="MS Gothic" w:hAnsi="MS Gothic" w:cs="MS Gothic" w:hint="eastAsia"/>
              </w:rPr>
              <w:t>稍</w:t>
            </w:r>
            <w:r w:rsidRPr="00ED61A9">
              <w:rPr>
                <w:rFonts w:asciiTheme="majorBidi" w:hAnsiTheme="majorBidi" w:cstheme="majorBidi"/>
              </w:rPr>
              <w:t>微</w:t>
            </w:r>
          </w:p>
        </w:tc>
      </w:tr>
      <w:tr w:rsidR="006B0E26" w14:paraId="7938CAF9" w14:textId="77777777" w:rsidTr="0026720E">
        <w:trPr>
          <w:trHeight w:val="20"/>
        </w:trPr>
        <w:tc>
          <w:tcPr>
            <w:tcW w:w="951" w:type="pct"/>
            <w:vMerge/>
          </w:tcPr>
          <w:p w14:paraId="3B46E0FA" w14:textId="77777777" w:rsidR="006B0E26"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rPr>
            </w:pPr>
          </w:p>
        </w:tc>
        <w:tc>
          <w:tcPr>
            <w:tcW w:w="1064" w:type="pct"/>
            <w:vMerge w:val="restart"/>
          </w:tcPr>
          <w:p w14:paraId="293198D5" w14:textId="77777777" w:rsidR="006B0E26" w:rsidRDefault="008E1A02">
            <w:pPr>
              <w:widowControl w:val="0"/>
              <w:shd w:val="clear" w:color="auto" w:fill="FFFFFF" w:themeFill="background1"/>
              <w:tabs>
                <w:tab w:val="left" w:pos="540"/>
              </w:tabs>
              <w:contextualSpacing/>
              <w:jc w:val="both"/>
              <w:rPr>
                <w:rFonts w:ascii="Times New Roman" w:eastAsia="Times New Roman" w:hAnsi="Times New Roman" w:cs="Times New Roman"/>
                <w:szCs w:val="28"/>
              </w:rPr>
            </w:pPr>
            <w:r>
              <w:rPr>
                <w:rFonts w:ascii="Times New Roman" w:eastAsia="Times New Roman" w:hAnsi="Times New Roman" w:cs="Times New Roman"/>
                <w:szCs w:val="28"/>
              </w:rPr>
              <w:t>2. Использует знание иностранного языка в деловом общении, при поиске новых партнеров и в ходе деловых переговоров.</w:t>
            </w:r>
          </w:p>
        </w:tc>
        <w:tc>
          <w:tcPr>
            <w:tcW w:w="1064" w:type="pct"/>
          </w:tcPr>
          <w:p w14:paraId="6EC0FE31" w14:textId="77777777" w:rsidR="006B0E26" w:rsidRDefault="008E1A02">
            <w:pPr>
              <w:widowControl w:val="0"/>
              <w:shd w:val="clear" w:color="auto" w:fill="FFFFFF" w:themeFill="background1"/>
              <w:tabs>
                <w:tab w:val="left" w:pos="540"/>
              </w:tabs>
              <w:contextualSpacing/>
              <w:rPr>
                <w:rFonts w:ascii="Times New Roman" w:eastAsia="Times New Roman" w:hAnsi="Times New Roman" w:cs="Times New Roman"/>
                <w:b/>
                <w:bCs/>
                <w:szCs w:val="28"/>
              </w:rPr>
            </w:pPr>
            <w:r>
              <w:rPr>
                <w:rFonts w:ascii="Times New Roman" w:eastAsia="Times New Roman" w:hAnsi="Times New Roman" w:cs="Times New Roman"/>
                <w:b/>
                <w:bCs/>
                <w:szCs w:val="28"/>
              </w:rPr>
              <w:t>Знать:</w:t>
            </w:r>
          </w:p>
          <w:p w14:paraId="7CE47D55" w14:textId="77777777" w:rsidR="006B0E26" w:rsidRDefault="008E1A02">
            <w:pPr>
              <w:shd w:val="clear" w:color="auto" w:fill="FFFFFF" w:themeFill="background1"/>
              <w:jc w:val="both"/>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иностранный язык делового общения, специфику ведения деловых переговоров.</w:t>
            </w:r>
          </w:p>
          <w:p w14:paraId="64A9167F" w14:textId="77777777" w:rsidR="006B0E26" w:rsidRDefault="006B0E26">
            <w:pPr>
              <w:widowControl w:val="0"/>
              <w:shd w:val="clear" w:color="auto" w:fill="FFFFFF" w:themeFill="background1"/>
              <w:tabs>
                <w:tab w:val="left" w:pos="540"/>
              </w:tabs>
              <w:contextualSpacing/>
              <w:rPr>
                <w:rFonts w:ascii="Times New Roman" w:eastAsia="Times New Roman" w:hAnsi="Times New Roman" w:cs="Times New Roman"/>
                <w:b/>
                <w:bCs/>
                <w:szCs w:val="28"/>
              </w:rPr>
            </w:pPr>
          </w:p>
        </w:tc>
        <w:tc>
          <w:tcPr>
            <w:tcW w:w="1921" w:type="pct"/>
          </w:tcPr>
          <w:p w14:paraId="02376E3C" w14:textId="77777777" w:rsidR="00765CEC" w:rsidRPr="00ED61A9" w:rsidRDefault="00765CEC" w:rsidP="00765CEC">
            <w:pPr>
              <w:rPr>
                <w:lang w:eastAsia="zh-CN"/>
              </w:rPr>
            </w:pPr>
            <w:r w:rsidRPr="00ED61A9">
              <w:rPr>
                <w:rFonts w:hint="eastAsia"/>
                <w:lang w:eastAsia="zh-CN"/>
              </w:rPr>
              <w:t>选择正确的词语填空：</w:t>
            </w:r>
          </w:p>
          <w:p w14:paraId="238CA314" w14:textId="77777777" w:rsidR="00765CEC" w:rsidRPr="00ED61A9" w:rsidRDefault="00765CEC" w:rsidP="00765CEC">
            <w:pPr>
              <w:rPr>
                <w:lang w:eastAsia="zh-CN"/>
              </w:rPr>
            </w:pPr>
            <w:r w:rsidRPr="00ED61A9">
              <w:rPr>
                <w:rFonts w:hint="eastAsia"/>
                <w:lang w:eastAsia="zh-CN"/>
              </w:rPr>
              <w:t xml:space="preserve">A. </w:t>
            </w:r>
            <w:r w:rsidRPr="00ED61A9">
              <w:rPr>
                <w:rFonts w:ascii="MS Gothic" w:eastAsia="MS Gothic" w:hAnsi="MS Gothic" w:cs="MS Gothic" w:hint="eastAsia"/>
                <w:lang w:eastAsia="zh-CN"/>
              </w:rPr>
              <w:t>酒店</w:t>
            </w:r>
            <w:r w:rsidRPr="00ED61A9">
              <w:rPr>
                <w:rFonts w:hint="eastAsia"/>
                <w:lang w:eastAsia="zh-CN"/>
              </w:rPr>
              <w:t xml:space="preserve">B. </w:t>
            </w:r>
            <w:r w:rsidRPr="00ED61A9">
              <w:rPr>
                <w:rFonts w:ascii="MS Gothic" w:eastAsia="MS Gothic" w:hAnsi="MS Gothic" w:cs="MS Gothic" w:hint="eastAsia"/>
                <w:lang w:eastAsia="zh-CN"/>
              </w:rPr>
              <w:t>租</w:t>
            </w:r>
            <w:r w:rsidRPr="00ED61A9">
              <w:rPr>
                <w:rFonts w:hint="eastAsia"/>
                <w:lang w:eastAsia="zh-CN"/>
              </w:rPr>
              <w:t xml:space="preserve"> C. </w:t>
            </w:r>
            <w:r w:rsidRPr="00ED61A9">
              <w:rPr>
                <w:rFonts w:ascii="MS Gothic" w:eastAsia="MS Gothic" w:hAnsi="MS Gothic" w:cs="MS Gothic" w:hint="eastAsia"/>
                <w:lang w:eastAsia="zh-CN"/>
              </w:rPr>
              <w:t>房租</w:t>
            </w:r>
            <w:r w:rsidRPr="00ED61A9">
              <w:rPr>
                <w:rFonts w:hint="eastAsia"/>
                <w:lang w:eastAsia="zh-CN"/>
              </w:rPr>
              <w:t xml:space="preserve"> D. </w:t>
            </w:r>
            <w:r w:rsidRPr="00ED61A9">
              <w:rPr>
                <w:rFonts w:ascii="Microsoft JhengHei" w:eastAsia="Microsoft JhengHei" w:hAnsi="Microsoft JhengHei" w:cs="Microsoft JhengHei" w:hint="eastAsia"/>
                <w:lang w:eastAsia="zh-CN"/>
              </w:rPr>
              <w:t>厕所</w:t>
            </w:r>
            <w:r w:rsidRPr="00ED61A9">
              <w:rPr>
                <w:rFonts w:hint="eastAsia"/>
                <w:lang w:eastAsia="zh-CN"/>
              </w:rPr>
              <w:tab/>
              <w:t xml:space="preserve">E. </w:t>
            </w:r>
            <w:r w:rsidRPr="00ED61A9">
              <w:rPr>
                <w:rFonts w:ascii="MS Gothic" w:eastAsia="MS Gothic" w:hAnsi="MS Gothic" w:cs="MS Gothic" w:hint="eastAsia"/>
                <w:lang w:eastAsia="zh-CN"/>
              </w:rPr>
              <w:t>厨房</w:t>
            </w:r>
            <w:r w:rsidRPr="00ED61A9">
              <w:rPr>
                <w:rFonts w:hint="eastAsia"/>
                <w:lang w:eastAsia="zh-CN"/>
              </w:rPr>
              <w:t xml:space="preserve"> F. </w:t>
            </w:r>
            <w:r w:rsidRPr="00ED61A9">
              <w:rPr>
                <w:rFonts w:ascii="MS Gothic" w:eastAsia="MS Gothic" w:hAnsi="MS Gothic" w:cs="MS Gothic" w:hint="eastAsia"/>
                <w:lang w:eastAsia="zh-CN"/>
              </w:rPr>
              <w:t>听</w:t>
            </w:r>
            <w:r w:rsidRPr="00ED61A9">
              <w:rPr>
                <w:rFonts w:ascii="Microsoft JhengHei" w:eastAsia="Microsoft JhengHei" w:hAnsi="Microsoft JhengHei" w:cs="Microsoft JhengHei" w:hint="eastAsia"/>
                <w:lang w:eastAsia="zh-CN"/>
              </w:rPr>
              <w:t>说</w:t>
            </w:r>
            <w:r w:rsidRPr="00ED61A9">
              <w:rPr>
                <w:rFonts w:hint="eastAsia"/>
                <w:lang w:eastAsia="zh-CN"/>
              </w:rPr>
              <w:t xml:space="preserve">G. </w:t>
            </w:r>
            <w:r w:rsidRPr="00ED61A9">
              <w:rPr>
                <w:rFonts w:ascii="MS Gothic" w:eastAsia="MS Gothic" w:hAnsi="MS Gothic" w:cs="MS Gothic" w:hint="eastAsia"/>
                <w:lang w:eastAsia="zh-CN"/>
              </w:rPr>
              <w:t>宿舍</w:t>
            </w:r>
            <w:r w:rsidRPr="00ED61A9">
              <w:rPr>
                <w:rFonts w:hint="eastAsia"/>
                <w:lang w:eastAsia="zh-CN"/>
              </w:rPr>
              <w:t xml:space="preserve"> H. </w:t>
            </w:r>
            <w:r w:rsidRPr="00ED61A9">
              <w:rPr>
                <w:rFonts w:ascii="MS Gothic" w:eastAsia="MS Gothic" w:hAnsi="MS Gothic" w:cs="MS Gothic" w:hint="eastAsia"/>
                <w:lang w:eastAsia="zh-CN"/>
              </w:rPr>
              <w:t>愿意</w:t>
            </w:r>
            <w:r w:rsidRPr="00ED61A9">
              <w:rPr>
                <w:rFonts w:hint="eastAsia"/>
                <w:lang w:eastAsia="zh-CN"/>
              </w:rPr>
              <w:t xml:space="preserve"> I. </w:t>
            </w:r>
            <w:r w:rsidRPr="00ED61A9">
              <w:rPr>
                <w:rFonts w:ascii="MS Gothic" w:eastAsia="MS Gothic" w:hAnsi="MS Gothic" w:cs="MS Gothic" w:hint="eastAsia"/>
                <w:lang w:eastAsia="zh-CN"/>
              </w:rPr>
              <w:t>疼</w:t>
            </w:r>
            <w:r w:rsidRPr="00ED61A9">
              <w:rPr>
                <w:rFonts w:hint="eastAsia"/>
                <w:lang w:eastAsia="zh-CN"/>
              </w:rPr>
              <w:t xml:space="preserve">J. </w:t>
            </w:r>
            <w:r w:rsidRPr="00ED61A9">
              <w:rPr>
                <w:rFonts w:ascii="MS Gothic" w:eastAsia="MS Gothic" w:hAnsi="MS Gothic" w:cs="MS Gothic" w:hint="eastAsia"/>
                <w:lang w:eastAsia="zh-CN"/>
              </w:rPr>
              <w:t>中</w:t>
            </w:r>
            <w:r w:rsidRPr="00ED61A9">
              <w:rPr>
                <w:rFonts w:ascii="Microsoft JhengHei" w:eastAsia="Microsoft JhengHei" w:hAnsi="Microsoft JhengHei" w:cs="Microsoft JhengHei" w:hint="eastAsia"/>
                <w:lang w:eastAsia="zh-CN"/>
              </w:rPr>
              <w:t>药</w:t>
            </w:r>
          </w:p>
          <w:p w14:paraId="65590158" w14:textId="77777777" w:rsidR="00765CEC" w:rsidRPr="00ED61A9" w:rsidRDefault="00765CEC" w:rsidP="00765CEC">
            <w:pPr>
              <w:rPr>
                <w:lang w:eastAsia="zh-CN"/>
              </w:rPr>
            </w:pPr>
            <w:r w:rsidRPr="00ED61A9">
              <w:rPr>
                <w:rFonts w:hint="eastAsia"/>
                <w:lang w:eastAsia="zh-CN"/>
              </w:rPr>
              <w:t xml:space="preserve">1. </w:t>
            </w:r>
            <w:r w:rsidRPr="00ED61A9">
              <w:rPr>
                <w:rFonts w:ascii="MS Gothic" w:eastAsia="MS Gothic" w:hAnsi="MS Gothic" w:cs="MS Gothic" w:hint="eastAsia"/>
                <w:lang w:eastAsia="zh-CN"/>
              </w:rPr>
              <w:t>我今天看了五个小</w:t>
            </w:r>
            <w:r w:rsidRPr="00ED61A9">
              <w:rPr>
                <w:rFonts w:ascii="Microsoft JhengHei" w:eastAsia="Microsoft JhengHei" w:hAnsi="Microsoft JhengHei" w:cs="Microsoft JhengHei" w:hint="eastAsia"/>
                <w:lang w:eastAsia="zh-CN"/>
              </w:rPr>
              <w:t>时书，眼睛有点儿（</w:t>
            </w:r>
            <w:r w:rsidRPr="00ED61A9">
              <w:rPr>
                <w:rFonts w:hint="eastAsia"/>
                <w:lang w:eastAsia="zh-CN"/>
              </w:rPr>
              <w:t xml:space="preserve">   </w:t>
            </w:r>
            <w:r w:rsidRPr="00ED61A9">
              <w:rPr>
                <w:rFonts w:ascii="MS Gothic" w:eastAsia="MS Gothic" w:hAnsi="MS Gothic" w:cs="MS Gothic" w:hint="eastAsia"/>
                <w:lang w:eastAsia="zh-CN"/>
              </w:rPr>
              <w:t>）。</w:t>
            </w:r>
          </w:p>
          <w:p w14:paraId="22957DF6" w14:textId="77777777" w:rsidR="00765CEC" w:rsidRPr="00ED61A9" w:rsidRDefault="00765CEC" w:rsidP="00765CEC">
            <w:pPr>
              <w:rPr>
                <w:lang w:eastAsia="zh-CN"/>
              </w:rPr>
            </w:pPr>
            <w:r w:rsidRPr="00ED61A9">
              <w:rPr>
                <w:rFonts w:hint="eastAsia"/>
                <w:lang w:eastAsia="zh-CN"/>
              </w:rPr>
              <w:t>2.</w:t>
            </w:r>
            <w:r w:rsidRPr="00ED61A9">
              <w:rPr>
                <w:rFonts w:ascii="MS Gothic" w:eastAsia="MS Gothic" w:hAnsi="MS Gothic" w:cs="MS Gothic" w:hint="eastAsia"/>
                <w:lang w:eastAsia="zh-CN"/>
              </w:rPr>
              <w:t>（</w:t>
            </w:r>
            <w:r w:rsidRPr="00ED61A9">
              <w:rPr>
                <w:rFonts w:hint="eastAsia"/>
                <w:lang w:eastAsia="zh-CN"/>
              </w:rPr>
              <w:t xml:space="preserve">   </w:t>
            </w:r>
            <w:r w:rsidRPr="00ED61A9">
              <w:rPr>
                <w:rFonts w:ascii="MS Gothic" w:eastAsia="MS Gothic" w:hAnsi="MS Gothic" w:cs="MS Gothic" w:hint="eastAsia"/>
                <w:lang w:eastAsia="zh-CN"/>
              </w:rPr>
              <w:t>）你以前在苹果公司工作。</w:t>
            </w:r>
          </w:p>
          <w:p w14:paraId="5C0E1CE8" w14:textId="77777777" w:rsidR="00765CEC" w:rsidRPr="00ED61A9" w:rsidRDefault="00765CEC" w:rsidP="00765CEC">
            <w:pPr>
              <w:rPr>
                <w:lang w:eastAsia="zh-CN"/>
              </w:rPr>
            </w:pPr>
            <w:r w:rsidRPr="00ED61A9">
              <w:rPr>
                <w:rFonts w:hint="eastAsia"/>
                <w:lang w:eastAsia="zh-CN"/>
              </w:rPr>
              <w:t xml:space="preserve">3. </w:t>
            </w:r>
            <w:r w:rsidRPr="00ED61A9">
              <w:rPr>
                <w:rFonts w:ascii="MS Gothic" w:eastAsia="MS Gothic" w:hAnsi="MS Gothic" w:cs="MS Gothic" w:hint="eastAsia"/>
                <w:lang w:eastAsia="zh-CN"/>
              </w:rPr>
              <w:t>我</w:t>
            </w:r>
            <w:r w:rsidRPr="00ED61A9">
              <w:rPr>
                <w:rFonts w:ascii="Microsoft JhengHei" w:eastAsia="Microsoft JhengHei" w:hAnsi="Microsoft JhengHei" w:cs="Microsoft JhengHei" w:hint="eastAsia"/>
                <w:lang w:eastAsia="zh-CN"/>
              </w:rPr>
              <w:t>们的（</w:t>
            </w:r>
            <w:r w:rsidRPr="00ED61A9">
              <w:rPr>
                <w:rFonts w:hint="eastAsia"/>
                <w:lang w:eastAsia="zh-CN"/>
              </w:rPr>
              <w:t xml:space="preserve">   </w:t>
            </w:r>
            <w:r w:rsidRPr="00ED61A9">
              <w:rPr>
                <w:rFonts w:ascii="MS Gothic" w:eastAsia="MS Gothic" w:hAnsi="MS Gothic" w:cs="MS Gothic" w:hint="eastAsia"/>
                <w:lang w:eastAsia="zh-CN"/>
              </w:rPr>
              <w:t>）里有两个人住。</w:t>
            </w:r>
          </w:p>
          <w:p w14:paraId="2477E89E" w14:textId="77777777" w:rsidR="00765CEC" w:rsidRPr="00ED61A9" w:rsidRDefault="00765CEC" w:rsidP="00765CEC">
            <w:pPr>
              <w:rPr>
                <w:lang w:eastAsia="zh-CN"/>
              </w:rPr>
            </w:pPr>
            <w:r w:rsidRPr="00ED61A9">
              <w:rPr>
                <w:rFonts w:hint="eastAsia"/>
                <w:lang w:eastAsia="zh-CN"/>
              </w:rPr>
              <w:t xml:space="preserve">4. </w:t>
            </w:r>
            <w:r w:rsidRPr="00ED61A9">
              <w:rPr>
                <w:rFonts w:ascii="MS Gothic" w:eastAsia="MS Gothic" w:hAnsi="MS Gothic" w:cs="MS Gothic" w:hint="eastAsia"/>
                <w:lang w:eastAsia="zh-CN"/>
              </w:rPr>
              <w:t>你（</w:t>
            </w:r>
            <w:r w:rsidRPr="00ED61A9">
              <w:rPr>
                <w:rFonts w:hint="eastAsia"/>
                <w:lang w:eastAsia="zh-CN"/>
              </w:rPr>
              <w:t xml:space="preserve">   </w:t>
            </w:r>
            <w:r w:rsidRPr="00ED61A9">
              <w:rPr>
                <w:rFonts w:ascii="MS Gothic" w:eastAsia="MS Gothic" w:hAnsi="MS Gothic" w:cs="MS Gothic" w:hint="eastAsia"/>
                <w:lang w:eastAsia="zh-CN"/>
              </w:rPr>
              <w:t>）帮助那些没有</w:t>
            </w:r>
            <w:r w:rsidRPr="00ED61A9">
              <w:rPr>
                <w:rFonts w:ascii="Microsoft JhengHei" w:eastAsia="Microsoft JhengHei" w:hAnsi="Microsoft JhengHei" w:cs="Microsoft JhengHei" w:hint="eastAsia"/>
                <w:lang w:eastAsia="zh-CN"/>
              </w:rPr>
              <w:t>钱的人吗？</w:t>
            </w:r>
            <w:r w:rsidRPr="00ED61A9">
              <w:rPr>
                <w:rFonts w:hint="eastAsia"/>
                <w:lang w:eastAsia="zh-CN"/>
              </w:rPr>
              <w:t xml:space="preserve"> </w:t>
            </w:r>
          </w:p>
          <w:p w14:paraId="2723C44D" w14:textId="77777777" w:rsidR="00765CEC" w:rsidRPr="00ED61A9" w:rsidRDefault="00765CEC" w:rsidP="00765CEC">
            <w:pPr>
              <w:rPr>
                <w:lang w:eastAsia="zh-CN"/>
              </w:rPr>
            </w:pPr>
            <w:r w:rsidRPr="00ED61A9">
              <w:rPr>
                <w:rFonts w:hint="eastAsia"/>
                <w:lang w:eastAsia="zh-CN"/>
              </w:rPr>
              <w:lastRenderedPageBreak/>
              <w:t xml:space="preserve">5. </w:t>
            </w:r>
            <w:r w:rsidRPr="00ED61A9">
              <w:rPr>
                <w:rFonts w:ascii="MS Gothic" w:eastAsia="MS Gothic" w:hAnsi="MS Gothic" w:cs="MS Gothic" w:hint="eastAsia"/>
                <w:lang w:eastAsia="zh-CN"/>
              </w:rPr>
              <w:t>她家的（</w:t>
            </w:r>
            <w:r w:rsidRPr="00ED61A9">
              <w:rPr>
                <w:rFonts w:hint="eastAsia"/>
                <w:lang w:eastAsia="zh-CN"/>
              </w:rPr>
              <w:t xml:space="preserve">   </w:t>
            </w:r>
            <w:r w:rsidRPr="00ED61A9">
              <w:rPr>
                <w:rFonts w:ascii="MS Gothic" w:eastAsia="MS Gothic" w:hAnsi="MS Gothic" w:cs="MS Gothic" w:hint="eastAsia"/>
                <w:lang w:eastAsia="zh-CN"/>
              </w:rPr>
              <w:t>）很大，在那儿做</w:t>
            </w:r>
            <w:r w:rsidRPr="00ED61A9">
              <w:rPr>
                <w:rFonts w:ascii="Microsoft JhengHei" w:eastAsia="Microsoft JhengHei" w:hAnsi="Microsoft JhengHei" w:cs="Microsoft JhengHei" w:hint="eastAsia"/>
                <w:lang w:eastAsia="zh-CN"/>
              </w:rPr>
              <w:t>饭非常舒服。</w:t>
            </w:r>
            <w:r w:rsidRPr="00ED61A9">
              <w:rPr>
                <w:rFonts w:hint="eastAsia"/>
                <w:lang w:eastAsia="zh-CN"/>
              </w:rPr>
              <w:t xml:space="preserve"> </w:t>
            </w:r>
          </w:p>
          <w:p w14:paraId="222E7BB7" w14:textId="77777777" w:rsidR="00765CEC" w:rsidRPr="00ED61A9" w:rsidRDefault="00765CEC" w:rsidP="00765CEC">
            <w:pPr>
              <w:rPr>
                <w:lang w:eastAsia="zh-CN"/>
              </w:rPr>
            </w:pPr>
            <w:r w:rsidRPr="00ED61A9">
              <w:rPr>
                <w:rFonts w:hint="eastAsia"/>
                <w:lang w:eastAsia="zh-CN"/>
              </w:rPr>
              <w:t xml:space="preserve">6. </w:t>
            </w:r>
            <w:r w:rsidRPr="00ED61A9">
              <w:rPr>
                <w:rFonts w:ascii="MS Gothic" w:eastAsia="MS Gothic" w:hAnsi="MS Gothic" w:cs="MS Gothic" w:hint="eastAsia"/>
                <w:lang w:eastAsia="zh-CN"/>
              </w:rPr>
              <w:t>北京的房子太</w:t>
            </w:r>
            <w:r w:rsidRPr="00ED61A9">
              <w:rPr>
                <w:rFonts w:ascii="Microsoft JhengHei" w:eastAsia="Microsoft JhengHei" w:hAnsi="Microsoft JhengHei" w:cs="Microsoft JhengHei" w:hint="eastAsia"/>
                <w:lang w:eastAsia="zh-CN"/>
              </w:rPr>
              <w:t>贵了，很多人都（</w:t>
            </w:r>
            <w:r w:rsidRPr="00ED61A9">
              <w:rPr>
                <w:rFonts w:hint="eastAsia"/>
                <w:lang w:eastAsia="zh-CN"/>
              </w:rPr>
              <w:t xml:space="preserve">   </w:t>
            </w:r>
            <w:r w:rsidRPr="00ED61A9">
              <w:rPr>
                <w:rFonts w:ascii="MS Gothic" w:eastAsia="MS Gothic" w:hAnsi="MS Gothic" w:cs="MS Gothic" w:hint="eastAsia"/>
                <w:lang w:eastAsia="zh-CN"/>
              </w:rPr>
              <w:t>）房子住。</w:t>
            </w:r>
          </w:p>
          <w:p w14:paraId="6C4CE8BB" w14:textId="77777777" w:rsidR="00765CEC" w:rsidRPr="00ED61A9" w:rsidRDefault="00765CEC" w:rsidP="00765CEC">
            <w:pPr>
              <w:rPr>
                <w:lang w:eastAsia="zh-CN"/>
              </w:rPr>
            </w:pPr>
            <w:r w:rsidRPr="00ED61A9">
              <w:rPr>
                <w:rFonts w:hint="eastAsia"/>
                <w:lang w:eastAsia="zh-CN"/>
              </w:rPr>
              <w:t xml:space="preserve">7. </w:t>
            </w:r>
            <w:r w:rsidRPr="00ED61A9">
              <w:rPr>
                <w:rFonts w:ascii="MS Gothic" w:eastAsia="MS Gothic" w:hAnsi="MS Gothic" w:cs="MS Gothic" w:hint="eastAsia"/>
                <w:lang w:eastAsia="zh-CN"/>
              </w:rPr>
              <w:t>他去（</w:t>
            </w:r>
            <w:r w:rsidRPr="00ED61A9">
              <w:rPr>
                <w:rFonts w:hint="eastAsia"/>
                <w:lang w:eastAsia="zh-CN"/>
              </w:rPr>
              <w:t xml:space="preserve">   </w:t>
            </w:r>
            <w:r w:rsidRPr="00ED61A9">
              <w:rPr>
                <w:rFonts w:ascii="MS Gothic" w:eastAsia="MS Gothic" w:hAnsi="MS Gothic" w:cs="MS Gothic" w:hint="eastAsia"/>
                <w:lang w:eastAsia="zh-CN"/>
              </w:rPr>
              <w:t>）都半晌了，怎么</w:t>
            </w:r>
            <w:r w:rsidRPr="00ED61A9">
              <w:rPr>
                <w:rFonts w:ascii="Microsoft JhengHei" w:eastAsia="Microsoft JhengHei" w:hAnsi="Microsoft JhengHei" w:cs="Microsoft JhengHei" w:hint="eastAsia"/>
                <w:lang w:eastAsia="zh-CN"/>
              </w:rPr>
              <w:t>还没有出来啊？</w:t>
            </w:r>
          </w:p>
          <w:p w14:paraId="5D893230" w14:textId="77777777" w:rsidR="00765CEC" w:rsidRPr="00ED61A9" w:rsidRDefault="00765CEC" w:rsidP="00765CEC">
            <w:pPr>
              <w:rPr>
                <w:lang w:eastAsia="zh-CN"/>
              </w:rPr>
            </w:pPr>
            <w:r w:rsidRPr="00ED61A9">
              <w:rPr>
                <w:rFonts w:hint="eastAsia"/>
                <w:lang w:eastAsia="zh-CN"/>
              </w:rPr>
              <w:t xml:space="preserve">8. </w:t>
            </w:r>
            <w:r w:rsidRPr="00ED61A9">
              <w:rPr>
                <w:rFonts w:ascii="MS Gothic" w:eastAsia="MS Gothic" w:hAnsi="MS Gothic" w:cs="MS Gothic" w:hint="eastAsia"/>
                <w:lang w:eastAsia="zh-CN"/>
              </w:rPr>
              <w:t>医生</w:t>
            </w:r>
            <w:r w:rsidRPr="00ED61A9">
              <w:rPr>
                <w:rFonts w:ascii="Microsoft JhengHei" w:eastAsia="Microsoft JhengHei" w:hAnsi="Microsoft JhengHei" w:cs="Microsoft JhengHei" w:hint="eastAsia"/>
                <w:lang w:eastAsia="zh-CN"/>
              </w:rPr>
              <w:t>给我开了一剂（</w:t>
            </w:r>
            <w:r w:rsidRPr="00ED61A9">
              <w:rPr>
                <w:rFonts w:hint="eastAsia"/>
                <w:lang w:eastAsia="zh-CN"/>
              </w:rPr>
              <w:t xml:space="preserve">   </w:t>
            </w:r>
            <w:r w:rsidRPr="00ED61A9">
              <w:rPr>
                <w:rFonts w:ascii="MS Gothic" w:eastAsia="MS Gothic" w:hAnsi="MS Gothic" w:cs="MS Gothic" w:hint="eastAsia"/>
                <w:lang w:eastAsia="zh-CN"/>
              </w:rPr>
              <w:t>）。</w:t>
            </w:r>
          </w:p>
          <w:p w14:paraId="735736C6" w14:textId="77777777" w:rsidR="00765CEC" w:rsidRPr="00ED61A9" w:rsidRDefault="00765CEC" w:rsidP="00765CEC">
            <w:r w:rsidRPr="00ED61A9">
              <w:rPr>
                <w:rFonts w:hint="eastAsia"/>
              </w:rPr>
              <w:t xml:space="preserve">9. </w:t>
            </w:r>
            <w:r w:rsidRPr="00ED61A9">
              <w:rPr>
                <w:rFonts w:ascii="MS Gothic" w:eastAsia="MS Gothic" w:hAnsi="MS Gothic" w:cs="MS Gothic" w:hint="eastAsia"/>
              </w:rPr>
              <w:t>我迷路了，不知道怎么回（</w:t>
            </w:r>
            <w:r w:rsidRPr="00ED61A9">
              <w:rPr>
                <w:rFonts w:hint="eastAsia"/>
              </w:rPr>
              <w:t xml:space="preserve">   </w:t>
            </w:r>
            <w:r w:rsidRPr="00ED61A9">
              <w:rPr>
                <w:rFonts w:ascii="MS Gothic" w:eastAsia="MS Gothic" w:hAnsi="MS Gothic" w:cs="MS Gothic" w:hint="eastAsia"/>
              </w:rPr>
              <w:t>）。</w:t>
            </w:r>
          </w:p>
          <w:p w14:paraId="45D0E047" w14:textId="73DD33E0" w:rsidR="006B0E26" w:rsidRDefault="00765CEC" w:rsidP="00765CEC">
            <w:pPr>
              <w:widowControl w:val="0"/>
              <w:shd w:val="clear" w:color="auto" w:fill="FFFFFF" w:themeFill="background1"/>
              <w:tabs>
                <w:tab w:val="left" w:pos="540"/>
              </w:tabs>
              <w:contextualSpacing/>
              <w:jc w:val="both"/>
              <w:rPr>
                <w:rFonts w:ascii="Times New Roman" w:eastAsia="Times New Roman" w:hAnsi="Times New Roman" w:cs="Times New Roman"/>
                <w:szCs w:val="28"/>
                <w:lang w:val="de-DE"/>
              </w:rPr>
            </w:pPr>
            <w:r w:rsidRPr="00ED61A9">
              <w:rPr>
                <w:rFonts w:hint="eastAsia"/>
              </w:rPr>
              <w:t>10.</w:t>
            </w:r>
            <w:r w:rsidRPr="00ED61A9">
              <w:rPr>
                <w:rFonts w:ascii="MS Gothic" w:eastAsia="MS Gothic" w:hAnsi="MS Gothic" w:cs="MS Gothic" w:hint="eastAsia"/>
              </w:rPr>
              <w:t>（</w:t>
            </w:r>
            <w:r w:rsidRPr="00ED61A9">
              <w:rPr>
                <w:rFonts w:hint="eastAsia"/>
              </w:rPr>
              <w:t xml:space="preserve">   </w:t>
            </w:r>
            <w:r w:rsidRPr="00ED61A9">
              <w:rPr>
                <w:rFonts w:ascii="MS Gothic" w:eastAsia="MS Gothic" w:hAnsi="MS Gothic" w:cs="MS Gothic" w:hint="eastAsia"/>
              </w:rPr>
              <w:t>）我已</w:t>
            </w:r>
            <w:r w:rsidRPr="00ED61A9">
              <w:rPr>
                <w:rFonts w:ascii="Microsoft JhengHei" w:eastAsia="Microsoft JhengHei" w:hAnsi="Microsoft JhengHei" w:cs="Microsoft JhengHei" w:hint="eastAsia"/>
              </w:rPr>
              <w:t>经给房东了</w:t>
            </w:r>
            <w:r w:rsidRPr="00ED61A9">
              <w:rPr>
                <w:rFonts w:hint="eastAsia"/>
              </w:rPr>
              <w:t>。</w:t>
            </w:r>
          </w:p>
        </w:tc>
      </w:tr>
      <w:tr w:rsidR="006B0E26" w14:paraId="43103DFA" w14:textId="77777777" w:rsidTr="0026720E">
        <w:trPr>
          <w:trHeight w:val="20"/>
        </w:trPr>
        <w:tc>
          <w:tcPr>
            <w:tcW w:w="951" w:type="pct"/>
            <w:vMerge/>
          </w:tcPr>
          <w:p w14:paraId="12CFA1BB" w14:textId="77777777" w:rsidR="006B0E26" w:rsidRDefault="006B0E26">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rPr>
            </w:pPr>
          </w:p>
        </w:tc>
        <w:tc>
          <w:tcPr>
            <w:tcW w:w="1064" w:type="pct"/>
            <w:vMerge/>
          </w:tcPr>
          <w:p w14:paraId="427C2C5E" w14:textId="77777777" w:rsidR="006B0E26" w:rsidRDefault="006B0E26">
            <w:pPr>
              <w:widowControl w:val="0"/>
              <w:shd w:val="clear" w:color="auto" w:fill="FFFFFF" w:themeFill="background1"/>
              <w:tabs>
                <w:tab w:val="left" w:pos="540"/>
              </w:tabs>
              <w:contextualSpacing/>
              <w:jc w:val="both"/>
              <w:rPr>
                <w:rFonts w:ascii="Times New Roman" w:eastAsia="Times New Roman" w:hAnsi="Times New Roman" w:cs="Times New Roman"/>
                <w:szCs w:val="28"/>
              </w:rPr>
            </w:pPr>
          </w:p>
        </w:tc>
        <w:tc>
          <w:tcPr>
            <w:tcW w:w="1064" w:type="pct"/>
          </w:tcPr>
          <w:p w14:paraId="30BEFD26" w14:textId="77777777" w:rsidR="006B0E26" w:rsidRDefault="008E1A02">
            <w:pPr>
              <w:widowControl w:val="0"/>
              <w:shd w:val="clear" w:color="auto" w:fill="FFFFFF" w:themeFill="background1"/>
              <w:tabs>
                <w:tab w:val="left" w:pos="540"/>
              </w:tabs>
              <w:contextualSpacing/>
              <w:rPr>
                <w:rFonts w:ascii="Times New Roman" w:eastAsia="Times New Roman" w:hAnsi="Times New Roman" w:cs="Times New Roman"/>
                <w:b/>
                <w:bCs/>
                <w:szCs w:val="28"/>
              </w:rPr>
            </w:pPr>
            <w:r>
              <w:rPr>
                <w:rFonts w:ascii="Times New Roman" w:eastAsia="Times New Roman" w:hAnsi="Times New Roman" w:cs="Times New Roman"/>
                <w:b/>
                <w:bCs/>
                <w:szCs w:val="28"/>
              </w:rPr>
              <w:t>Уметь:</w:t>
            </w:r>
          </w:p>
          <w:p w14:paraId="2A025CF8" w14:textId="77777777" w:rsidR="006B0E26" w:rsidRDefault="008E1A02">
            <w:pPr>
              <w:widowControl w:val="0"/>
              <w:shd w:val="clear" w:color="auto" w:fill="FFFFFF" w:themeFill="background1"/>
              <w:tabs>
                <w:tab w:val="left" w:pos="540"/>
              </w:tabs>
              <w:contextualSpacing/>
              <w:rPr>
                <w:rFonts w:ascii="Times New Roman" w:eastAsia="Times New Roman" w:hAnsi="Times New Roman" w:cs="Times New Roman"/>
                <w:b/>
                <w:bCs/>
                <w:szCs w:val="28"/>
              </w:rPr>
            </w:pPr>
            <w:r>
              <w:rPr>
                <w:rFonts w:ascii="Times New Roman" w:eastAsia="Century Schoolbook" w:hAnsi="Times New Roman" w:cs="Times New Roman"/>
                <w:sz w:val="24"/>
                <w:szCs w:val="24"/>
              </w:rPr>
              <w:t xml:space="preserve">- </w:t>
            </w:r>
            <w:r>
              <w:rPr>
                <w:rFonts w:ascii="Times New Roman" w:eastAsia="Times New Roman" w:hAnsi="Times New Roman" w:cs="Times New Roman"/>
                <w:sz w:val="24"/>
                <w:szCs w:val="24"/>
              </w:rPr>
              <w:t>использовать знание иностранного языка в деловом общении, при поиске новых партнеров и в ходе деловых переговоров.</w:t>
            </w:r>
          </w:p>
        </w:tc>
        <w:tc>
          <w:tcPr>
            <w:tcW w:w="1921" w:type="pct"/>
          </w:tcPr>
          <w:p w14:paraId="40543F72" w14:textId="77777777" w:rsidR="00765CEC" w:rsidRPr="00ED61A9" w:rsidRDefault="00765CEC" w:rsidP="00765CEC">
            <w:pPr>
              <w:textAlignment w:val="baseline"/>
              <w:rPr>
                <w:rFonts w:asciiTheme="majorBidi" w:hAnsiTheme="majorBidi" w:cstheme="majorBidi"/>
                <w:lang w:eastAsia="zh-CN"/>
              </w:rPr>
            </w:pPr>
            <w:r w:rsidRPr="00ED61A9">
              <w:rPr>
                <w:rFonts w:asciiTheme="majorBidi" w:hAnsiTheme="majorBidi" w:cstheme="majorBidi"/>
                <w:lang w:eastAsia="zh-CN"/>
              </w:rPr>
              <w:t>选词填空：</w:t>
            </w:r>
          </w:p>
          <w:p w14:paraId="7B12C74F" w14:textId="77777777" w:rsidR="00765CEC" w:rsidRPr="00ED61A9" w:rsidRDefault="00765CEC" w:rsidP="00765CEC">
            <w:pPr>
              <w:textAlignment w:val="baseline"/>
              <w:rPr>
                <w:rFonts w:asciiTheme="majorBidi" w:hAnsiTheme="majorBidi" w:cstheme="majorBidi"/>
                <w:lang w:eastAsia="zh-CN"/>
              </w:rPr>
            </w:pPr>
            <w:r w:rsidRPr="00ED61A9">
              <w:rPr>
                <w:rFonts w:asciiTheme="majorBidi" w:hAnsiTheme="majorBidi" w:cstheme="majorBidi"/>
                <w:lang w:eastAsia="zh-CN"/>
              </w:rPr>
              <w:t xml:space="preserve">1. </w:t>
            </w:r>
            <w:r w:rsidRPr="00ED61A9">
              <w:rPr>
                <w:rFonts w:ascii="MS Gothic" w:eastAsia="MS Gothic" w:hAnsi="MS Gothic" w:cs="MS Gothic" w:hint="eastAsia"/>
                <w:lang w:eastAsia="zh-CN"/>
              </w:rPr>
              <w:t>房</w:t>
            </w:r>
            <w:r w:rsidRPr="00ED61A9">
              <w:rPr>
                <w:rFonts w:ascii="Microsoft JhengHei" w:eastAsia="Microsoft JhengHei" w:hAnsi="Microsoft JhengHei" w:cs="Microsoft JhengHei" w:hint="eastAsia"/>
                <w:lang w:eastAsia="zh-CN"/>
              </w:rPr>
              <w:t>东赶走</w:t>
            </w:r>
            <w:r w:rsidRPr="00ED61A9">
              <w:rPr>
                <w:rFonts w:asciiTheme="majorBidi" w:hAnsiTheme="majorBidi" w:cstheme="majorBidi"/>
                <w:lang w:eastAsia="zh-CN"/>
              </w:rPr>
              <w:t>__________</w:t>
            </w:r>
            <w:r w:rsidRPr="00ED61A9">
              <w:rPr>
                <w:rFonts w:ascii="MS Gothic" w:eastAsia="MS Gothic" w:hAnsi="MS Gothic" w:cs="MS Gothic" w:hint="eastAsia"/>
                <w:lang w:eastAsia="zh-CN"/>
              </w:rPr>
              <w:t>那个没有付房租的房客。</w:t>
            </w:r>
          </w:p>
          <w:p w14:paraId="1A752C2B" w14:textId="77777777" w:rsidR="00765CEC" w:rsidRPr="00ED61A9" w:rsidRDefault="00765CEC" w:rsidP="00765CEC">
            <w:pPr>
              <w:textAlignment w:val="baseline"/>
              <w:rPr>
                <w:rFonts w:asciiTheme="majorBidi" w:hAnsiTheme="majorBidi" w:cstheme="majorBidi"/>
                <w:lang w:eastAsia="zh-CN"/>
              </w:rPr>
            </w:pPr>
            <w:r w:rsidRPr="00ED61A9">
              <w:rPr>
                <w:rFonts w:asciiTheme="majorBidi" w:hAnsiTheme="majorBidi" w:cstheme="majorBidi"/>
                <w:lang w:eastAsia="zh-CN"/>
              </w:rPr>
              <w:t xml:space="preserve">a) </w:t>
            </w:r>
            <w:r w:rsidRPr="00ED61A9">
              <w:rPr>
                <w:rFonts w:ascii="Microsoft JhengHei" w:eastAsia="Microsoft JhengHei" w:hAnsi="Microsoft JhengHei" w:cs="Microsoft JhengHei" w:hint="eastAsia"/>
                <w:lang w:eastAsia="zh-CN"/>
              </w:rPr>
              <w:t>过</w:t>
            </w:r>
            <w:r w:rsidRPr="00ED61A9">
              <w:rPr>
                <w:rFonts w:asciiTheme="majorBidi" w:hAnsiTheme="majorBidi" w:cstheme="majorBidi"/>
                <w:lang w:eastAsia="zh-CN"/>
              </w:rPr>
              <w:t xml:space="preserve">b) </w:t>
            </w:r>
            <w:r w:rsidRPr="00ED61A9">
              <w:rPr>
                <w:rFonts w:ascii="MS Gothic" w:eastAsia="MS Gothic" w:hAnsi="MS Gothic" w:cs="MS Gothic" w:hint="eastAsia"/>
                <w:lang w:eastAsia="zh-CN"/>
              </w:rPr>
              <w:t>好</w:t>
            </w:r>
            <w:r w:rsidRPr="00ED61A9">
              <w:rPr>
                <w:rFonts w:asciiTheme="majorBidi" w:hAnsiTheme="majorBidi" w:cstheme="majorBidi"/>
                <w:lang w:eastAsia="zh-CN"/>
              </w:rPr>
              <w:t xml:space="preserve"> c) </w:t>
            </w:r>
            <w:r w:rsidRPr="00ED61A9">
              <w:rPr>
                <w:rFonts w:ascii="Microsoft JhengHei" w:eastAsia="Microsoft JhengHei" w:hAnsi="Microsoft JhengHei" w:cs="Microsoft JhengHei" w:hint="eastAsia"/>
                <w:lang w:eastAsia="zh-CN"/>
              </w:rPr>
              <w:t>错</w:t>
            </w:r>
            <w:r w:rsidRPr="00ED61A9">
              <w:rPr>
                <w:rFonts w:asciiTheme="majorBidi" w:hAnsiTheme="majorBidi" w:cstheme="majorBidi"/>
                <w:lang w:eastAsia="zh-CN"/>
              </w:rPr>
              <w:t xml:space="preserve"> d) </w:t>
            </w:r>
            <w:r w:rsidRPr="00ED61A9">
              <w:rPr>
                <w:rFonts w:ascii="MS Gothic" w:eastAsia="MS Gothic" w:hAnsi="MS Gothic" w:cs="MS Gothic" w:hint="eastAsia"/>
                <w:lang w:eastAsia="zh-CN"/>
              </w:rPr>
              <w:t>了</w:t>
            </w:r>
          </w:p>
          <w:p w14:paraId="1C2C3AE0" w14:textId="77777777" w:rsidR="00765CEC" w:rsidRPr="00ED61A9" w:rsidRDefault="00765CEC" w:rsidP="00765CEC">
            <w:pPr>
              <w:textAlignment w:val="baseline"/>
              <w:rPr>
                <w:rFonts w:asciiTheme="majorBidi" w:hAnsiTheme="majorBidi" w:cstheme="majorBidi"/>
                <w:lang w:eastAsia="zh-CN"/>
              </w:rPr>
            </w:pPr>
            <w:r w:rsidRPr="00ED61A9">
              <w:rPr>
                <w:rFonts w:asciiTheme="majorBidi" w:hAnsiTheme="majorBidi" w:cstheme="majorBidi"/>
                <w:lang w:eastAsia="zh-CN"/>
              </w:rPr>
              <w:t xml:space="preserve">2. </w:t>
            </w:r>
            <w:r w:rsidRPr="00ED61A9">
              <w:rPr>
                <w:rFonts w:ascii="MS Gothic" w:eastAsia="MS Gothic" w:hAnsi="MS Gothic" w:cs="MS Gothic" w:hint="eastAsia"/>
                <w:lang w:eastAsia="zh-CN"/>
              </w:rPr>
              <w:t>我</w:t>
            </w:r>
            <w:r w:rsidRPr="00ED61A9">
              <w:rPr>
                <w:rFonts w:asciiTheme="majorBidi" w:hAnsiTheme="majorBidi" w:cstheme="majorBidi"/>
                <w:lang w:eastAsia="zh-CN"/>
              </w:rPr>
              <w:t>__________</w:t>
            </w:r>
            <w:r w:rsidRPr="00ED61A9">
              <w:rPr>
                <w:rFonts w:ascii="MS Gothic" w:eastAsia="MS Gothic" w:hAnsi="MS Gothic" w:cs="MS Gothic" w:hint="eastAsia"/>
                <w:lang w:eastAsia="zh-CN"/>
              </w:rPr>
              <w:t>没去</w:t>
            </w:r>
            <w:r w:rsidRPr="00ED61A9">
              <w:rPr>
                <w:rFonts w:ascii="Microsoft JhengHei" w:eastAsia="Microsoft JhengHei" w:hAnsi="Microsoft JhengHei" w:cs="Microsoft JhengHei" w:hint="eastAsia"/>
                <w:lang w:eastAsia="zh-CN"/>
              </w:rPr>
              <w:t>过南京呢</w:t>
            </w:r>
            <w:r w:rsidRPr="00ED61A9">
              <w:rPr>
                <w:rFonts w:ascii="MS Gothic" w:eastAsia="MS Gothic" w:hAnsi="MS Gothic" w:cs="MS Gothic" w:hint="eastAsia"/>
                <w:lang w:eastAsia="zh-CN"/>
              </w:rPr>
              <w:t>。</w:t>
            </w:r>
          </w:p>
          <w:p w14:paraId="67DB6143" w14:textId="77777777" w:rsidR="00765CEC" w:rsidRPr="00ED61A9" w:rsidRDefault="00765CEC" w:rsidP="00765CEC">
            <w:pPr>
              <w:textAlignment w:val="baseline"/>
              <w:rPr>
                <w:rFonts w:asciiTheme="majorBidi" w:hAnsiTheme="majorBidi" w:cstheme="majorBidi"/>
                <w:lang w:eastAsia="zh-CN"/>
              </w:rPr>
            </w:pPr>
            <w:r w:rsidRPr="00ED61A9">
              <w:rPr>
                <w:rFonts w:asciiTheme="majorBidi" w:hAnsiTheme="majorBidi" w:cstheme="majorBidi"/>
                <w:lang w:eastAsia="zh-CN"/>
              </w:rPr>
              <w:t xml:space="preserve">a) </w:t>
            </w:r>
            <w:r w:rsidRPr="00ED61A9">
              <w:rPr>
                <w:rFonts w:ascii="Microsoft JhengHei" w:eastAsia="Microsoft JhengHei" w:hAnsi="Microsoft JhengHei" w:cs="Microsoft JhengHei" w:hint="eastAsia"/>
                <w:lang w:eastAsia="zh-CN"/>
              </w:rPr>
              <w:t>还</w:t>
            </w:r>
            <w:r w:rsidRPr="00ED61A9">
              <w:rPr>
                <w:rFonts w:asciiTheme="majorBidi" w:hAnsiTheme="majorBidi" w:cstheme="majorBidi"/>
                <w:lang w:eastAsia="zh-CN"/>
              </w:rPr>
              <w:t xml:space="preserve">  b) </w:t>
            </w:r>
            <w:r w:rsidRPr="00ED61A9">
              <w:rPr>
                <w:rFonts w:ascii="MS Gothic" w:eastAsia="MS Gothic" w:hAnsi="MS Gothic" w:cs="MS Gothic" w:hint="eastAsia"/>
                <w:lang w:eastAsia="zh-CN"/>
              </w:rPr>
              <w:t>和</w:t>
            </w:r>
            <w:r w:rsidRPr="00ED61A9">
              <w:rPr>
                <w:rFonts w:asciiTheme="majorBidi" w:hAnsiTheme="majorBidi" w:cstheme="majorBidi"/>
                <w:lang w:eastAsia="zh-CN"/>
              </w:rPr>
              <w:t xml:space="preserve"> c) </w:t>
            </w:r>
            <w:r w:rsidRPr="00ED61A9">
              <w:rPr>
                <w:rFonts w:ascii="MS Gothic" w:eastAsia="MS Gothic" w:hAnsi="MS Gothic" w:cs="MS Gothic" w:hint="eastAsia"/>
                <w:lang w:eastAsia="zh-CN"/>
              </w:rPr>
              <w:t>根</w:t>
            </w:r>
            <w:r w:rsidRPr="00ED61A9">
              <w:rPr>
                <w:rFonts w:asciiTheme="majorBidi" w:hAnsiTheme="majorBidi" w:cstheme="majorBidi"/>
                <w:lang w:eastAsia="zh-CN"/>
              </w:rPr>
              <w:t xml:space="preserve"> d) </w:t>
            </w:r>
            <w:r w:rsidRPr="00ED61A9">
              <w:rPr>
                <w:rFonts w:ascii="Microsoft JhengHei" w:eastAsia="Microsoft JhengHei" w:hAnsi="Microsoft JhengHei" w:cs="Microsoft JhengHei" w:hint="eastAsia"/>
                <w:lang w:eastAsia="zh-CN"/>
              </w:rPr>
              <w:t>为</w:t>
            </w:r>
            <w:r w:rsidRPr="00ED61A9">
              <w:rPr>
                <w:rFonts w:asciiTheme="majorBidi" w:hAnsiTheme="majorBidi" w:cstheme="majorBidi"/>
                <w:lang w:eastAsia="zh-CN"/>
              </w:rPr>
              <w:t xml:space="preserve"> </w:t>
            </w:r>
          </w:p>
          <w:p w14:paraId="662F48E4" w14:textId="77777777" w:rsidR="00765CEC" w:rsidRPr="00ED61A9" w:rsidRDefault="00765CEC" w:rsidP="00765CEC">
            <w:pPr>
              <w:textAlignment w:val="baseline"/>
              <w:rPr>
                <w:rFonts w:asciiTheme="majorBidi" w:hAnsiTheme="majorBidi" w:cstheme="majorBidi"/>
                <w:lang w:eastAsia="zh-CN"/>
              </w:rPr>
            </w:pPr>
            <w:r w:rsidRPr="00ED61A9">
              <w:rPr>
                <w:rFonts w:asciiTheme="majorBidi" w:hAnsiTheme="majorBidi" w:cstheme="majorBidi"/>
                <w:lang w:eastAsia="zh-CN"/>
              </w:rPr>
              <w:t xml:space="preserve">3. </w:t>
            </w:r>
            <w:r w:rsidRPr="00ED61A9">
              <w:rPr>
                <w:rFonts w:ascii="MS Gothic" w:eastAsia="MS Gothic" w:hAnsi="MS Gothic" w:cs="MS Gothic" w:hint="eastAsia"/>
                <w:lang w:eastAsia="zh-CN"/>
              </w:rPr>
              <w:t>随便</w:t>
            </w:r>
            <w:r w:rsidRPr="00ED61A9">
              <w:rPr>
                <w:rFonts w:ascii="Microsoft JhengHei" w:eastAsia="Microsoft JhengHei" w:hAnsi="Microsoft JhengHei" w:cs="Microsoft JhengHei" w:hint="eastAsia"/>
                <w:lang w:eastAsia="zh-CN"/>
              </w:rPr>
              <w:t>别人怎么说，我都要和他在</w:t>
            </w:r>
            <w:r w:rsidRPr="00ED61A9">
              <w:rPr>
                <w:rFonts w:asciiTheme="majorBidi" w:hAnsiTheme="majorBidi" w:cstheme="majorBidi"/>
                <w:lang w:eastAsia="zh-CN"/>
              </w:rPr>
              <w:t>__________</w:t>
            </w:r>
            <w:r w:rsidRPr="00ED61A9">
              <w:rPr>
                <w:rFonts w:ascii="MS Gothic" w:eastAsia="MS Gothic" w:hAnsi="MS Gothic" w:cs="MS Gothic" w:hint="eastAsia"/>
                <w:lang w:eastAsia="zh-CN"/>
              </w:rPr>
              <w:t>。</w:t>
            </w:r>
            <w:r w:rsidRPr="00ED61A9">
              <w:rPr>
                <w:rFonts w:asciiTheme="majorBidi" w:hAnsiTheme="majorBidi" w:cstheme="majorBidi"/>
                <w:lang w:eastAsia="zh-CN"/>
              </w:rPr>
              <w:t xml:space="preserve"> </w:t>
            </w:r>
          </w:p>
          <w:p w14:paraId="3F0C2ED7" w14:textId="77777777" w:rsidR="00765CEC" w:rsidRPr="00ED61A9" w:rsidRDefault="00765CEC" w:rsidP="00765CEC">
            <w:pPr>
              <w:textAlignment w:val="baseline"/>
              <w:rPr>
                <w:rFonts w:asciiTheme="majorBidi" w:hAnsiTheme="majorBidi" w:cstheme="majorBidi"/>
                <w:lang w:eastAsia="zh-CN"/>
              </w:rPr>
            </w:pPr>
            <w:r w:rsidRPr="00ED61A9">
              <w:rPr>
                <w:rFonts w:asciiTheme="majorBidi" w:hAnsiTheme="majorBidi" w:cstheme="majorBidi"/>
                <w:lang w:eastAsia="zh-CN"/>
              </w:rPr>
              <w:t xml:space="preserve">a) </w:t>
            </w:r>
            <w:r w:rsidRPr="00ED61A9">
              <w:rPr>
                <w:rFonts w:ascii="MS Gothic" w:eastAsia="MS Gothic" w:hAnsi="MS Gothic" w:cs="MS Gothic" w:hint="eastAsia"/>
                <w:lang w:eastAsia="zh-CN"/>
              </w:rPr>
              <w:t>吧</w:t>
            </w:r>
            <w:r w:rsidRPr="00ED61A9">
              <w:rPr>
                <w:rFonts w:asciiTheme="majorBidi" w:hAnsiTheme="majorBidi" w:cstheme="majorBidi"/>
                <w:lang w:eastAsia="zh-CN"/>
              </w:rPr>
              <w:t xml:space="preserve"> b) </w:t>
            </w:r>
            <w:r w:rsidRPr="00ED61A9">
              <w:rPr>
                <w:rFonts w:ascii="MS Gothic" w:eastAsia="MS Gothic" w:hAnsi="MS Gothic" w:cs="MS Gothic" w:hint="eastAsia"/>
                <w:lang w:eastAsia="zh-CN"/>
              </w:rPr>
              <w:t>一起</w:t>
            </w:r>
            <w:r w:rsidRPr="00ED61A9">
              <w:rPr>
                <w:rFonts w:asciiTheme="majorBidi" w:hAnsiTheme="majorBidi" w:cstheme="majorBidi"/>
                <w:lang w:eastAsia="zh-CN"/>
              </w:rPr>
              <w:t xml:space="preserve">c) </w:t>
            </w:r>
            <w:r w:rsidRPr="00ED61A9">
              <w:rPr>
                <w:rFonts w:ascii="MS Gothic" w:eastAsia="MS Gothic" w:hAnsi="MS Gothic" w:cs="MS Gothic" w:hint="eastAsia"/>
                <w:lang w:eastAsia="zh-CN"/>
              </w:rPr>
              <w:t>呢</w:t>
            </w:r>
            <w:r w:rsidRPr="00ED61A9">
              <w:rPr>
                <w:rFonts w:asciiTheme="majorBidi" w:hAnsiTheme="majorBidi" w:cstheme="majorBidi"/>
                <w:lang w:eastAsia="zh-CN"/>
              </w:rPr>
              <w:t xml:space="preserve"> d) </w:t>
            </w:r>
            <w:r w:rsidRPr="00ED61A9">
              <w:rPr>
                <w:rFonts w:ascii="MS Gothic" w:eastAsia="MS Gothic" w:hAnsi="MS Gothic" w:cs="MS Gothic" w:hint="eastAsia"/>
                <w:lang w:eastAsia="zh-CN"/>
              </w:rPr>
              <w:t>以外</w:t>
            </w:r>
          </w:p>
          <w:p w14:paraId="516DCA0B" w14:textId="77777777" w:rsidR="00765CEC" w:rsidRPr="00ED61A9" w:rsidRDefault="00765CEC" w:rsidP="00765CEC">
            <w:pPr>
              <w:textAlignment w:val="baseline"/>
              <w:rPr>
                <w:rFonts w:asciiTheme="majorBidi" w:hAnsiTheme="majorBidi" w:cstheme="majorBidi"/>
                <w:lang w:eastAsia="zh-CN"/>
              </w:rPr>
            </w:pPr>
            <w:r w:rsidRPr="00ED61A9">
              <w:rPr>
                <w:rFonts w:asciiTheme="majorBidi" w:hAnsiTheme="majorBidi" w:cstheme="majorBidi"/>
                <w:lang w:eastAsia="zh-CN"/>
              </w:rPr>
              <w:t xml:space="preserve">4. </w:t>
            </w:r>
            <w:r w:rsidRPr="00ED61A9">
              <w:rPr>
                <w:rFonts w:ascii="MS Gothic" w:eastAsia="MS Gothic" w:hAnsi="MS Gothic" w:cs="MS Gothic" w:hint="eastAsia"/>
                <w:lang w:eastAsia="zh-CN"/>
              </w:rPr>
              <w:t>我</w:t>
            </w:r>
            <w:r w:rsidRPr="00ED61A9">
              <w:rPr>
                <w:rFonts w:asciiTheme="majorBidi" w:hAnsiTheme="majorBidi" w:cstheme="majorBidi"/>
                <w:lang w:eastAsia="zh-CN"/>
              </w:rPr>
              <w:t>__________</w:t>
            </w:r>
            <w:r w:rsidRPr="00ED61A9">
              <w:rPr>
                <w:rFonts w:ascii="MS Gothic" w:eastAsia="MS Gothic" w:hAnsi="MS Gothic" w:cs="MS Gothic" w:hint="eastAsia"/>
                <w:lang w:eastAsia="zh-CN"/>
              </w:rPr>
              <w:t>跟我的女朋友去</w:t>
            </w:r>
            <w:r w:rsidRPr="00ED61A9">
              <w:rPr>
                <w:rFonts w:asciiTheme="majorBidi" w:hAnsiTheme="majorBidi" w:cstheme="majorBidi"/>
                <w:lang w:eastAsia="zh-CN"/>
              </w:rPr>
              <w:t>“</w:t>
            </w:r>
            <w:r w:rsidRPr="00ED61A9">
              <w:rPr>
                <w:rFonts w:ascii="MS Gothic" w:eastAsia="MS Gothic" w:hAnsi="MS Gothic" w:cs="MS Gothic" w:hint="eastAsia"/>
                <w:lang w:eastAsia="zh-CN"/>
              </w:rPr>
              <w:t>必</w:t>
            </w:r>
            <w:r w:rsidRPr="00ED61A9">
              <w:rPr>
                <w:rFonts w:ascii="Microsoft JhengHei" w:eastAsia="Microsoft JhengHei" w:hAnsi="Microsoft JhengHei" w:cs="Microsoft JhengHei" w:hint="eastAsia"/>
                <w:lang w:eastAsia="zh-CN"/>
              </w:rPr>
              <w:t>胜客</w:t>
            </w:r>
            <w:r w:rsidRPr="00ED61A9">
              <w:rPr>
                <w:rFonts w:asciiTheme="majorBidi" w:hAnsiTheme="majorBidi" w:cstheme="majorBidi"/>
                <w:lang w:eastAsia="zh-CN"/>
              </w:rPr>
              <w:t>”</w:t>
            </w:r>
            <w:r w:rsidRPr="00ED61A9">
              <w:rPr>
                <w:rFonts w:ascii="MS Gothic" w:eastAsia="MS Gothic" w:hAnsi="MS Gothic" w:cs="MS Gothic" w:hint="eastAsia"/>
                <w:lang w:eastAsia="zh-CN"/>
              </w:rPr>
              <w:t>吃比</w:t>
            </w:r>
            <w:r w:rsidRPr="00ED61A9">
              <w:rPr>
                <w:rFonts w:ascii="Microsoft JhengHei" w:eastAsia="Microsoft JhengHei" w:hAnsi="Microsoft JhengHei" w:cs="Microsoft JhengHei" w:hint="eastAsia"/>
                <w:lang w:eastAsia="zh-CN"/>
              </w:rPr>
              <w:t>萨。</w:t>
            </w:r>
          </w:p>
          <w:p w14:paraId="7BECDCF6" w14:textId="77777777" w:rsidR="00765CEC" w:rsidRPr="00ED61A9" w:rsidRDefault="00765CEC" w:rsidP="00765CEC">
            <w:pPr>
              <w:textAlignment w:val="baseline"/>
              <w:rPr>
                <w:rFonts w:asciiTheme="majorBidi" w:hAnsiTheme="majorBidi" w:cstheme="majorBidi"/>
                <w:lang w:eastAsia="zh-CN"/>
              </w:rPr>
            </w:pPr>
            <w:r w:rsidRPr="00ED61A9">
              <w:rPr>
                <w:rFonts w:asciiTheme="majorBidi" w:hAnsiTheme="majorBidi" w:cstheme="majorBidi"/>
                <w:lang w:eastAsia="zh-CN"/>
              </w:rPr>
              <w:t xml:space="preserve">a) </w:t>
            </w:r>
            <w:r w:rsidRPr="00ED61A9">
              <w:rPr>
                <w:rFonts w:ascii="MS Gothic" w:eastAsia="MS Gothic" w:hAnsi="MS Gothic" w:cs="MS Gothic" w:hint="eastAsia"/>
                <w:lang w:eastAsia="zh-CN"/>
              </w:rPr>
              <w:t>回</w:t>
            </w:r>
            <w:r w:rsidRPr="00ED61A9">
              <w:rPr>
                <w:rFonts w:asciiTheme="majorBidi" w:hAnsiTheme="majorBidi" w:cstheme="majorBidi"/>
                <w:lang w:eastAsia="zh-CN"/>
              </w:rPr>
              <w:t xml:space="preserve"> b) </w:t>
            </w:r>
            <w:r w:rsidRPr="00ED61A9">
              <w:rPr>
                <w:rFonts w:ascii="Microsoft JhengHei" w:eastAsia="Microsoft JhengHei" w:hAnsi="Microsoft JhengHei" w:cs="Microsoft JhengHei" w:hint="eastAsia"/>
                <w:lang w:eastAsia="zh-CN"/>
              </w:rPr>
              <w:t>给</w:t>
            </w:r>
            <w:r w:rsidRPr="00ED61A9">
              <w:rPr>
                <w:rFonts w:asciiTheme="majorBidi" w:hAnsiTheme="majorBidi" w:cstheme="majorBidi"/>
                <w:lang w:eastAsia="zh-CN"/>
              </w:rPr>
              <w:t xml:space="preserve"> c) </w:t>
            </w:r>
            <w:r w:rsidRPr="00ED61A9">
              <w:rPr>
                <w:rFonts w:ascii="MS Gothic" w:eastAsia="MS Gothic" w:hAnsi="MS Gothic" w:cs="MS Gothic" w:hint="eastAsia"/>
                <w:lang w:eastAsia="zh-CN"/>
              </w:rPr>
              <w:t>想</w:t>
            </w:r>
            <w:r w:rsidRPr="00ED61A9">
              <w:rPr>
                <w:rFonts w:asciiTheme="majorBidi" w:hAnsiTheme="majorBidi" w:cstheme="majorBidi"/>
                <w:lang w:eastAsia="zh-CN"/>
              </w:rPr>
              <w:t xml:space="preserve"> d) </w:t>
            </w:r>
            <w:r w:rsidRPr="00ED61A9">
              <w:rPr>
                <w:rFonts w:ascii="Microsoft JhengHei" w:eastAsia="Microsoft JhengHei" w:hAnsi="Microsoft JhengHei" w:cs="Microsoft JhengHei" w:hint="eastAsia"/>
                <w:lang w:eastAsia="zh-CN"/>
              </w:rPr>
              <w:t>为</w:t>
            </w:r>
          </w:p>
          <w:p w14:paraId="48E5C8D2" w14:textId="77777777" w:rsidR="00765CEC" w:rsidRPr="00ED61A9" w:rsidRDefault="00765CEC" w:rsidP="00765CEC">
            <w:pPr>
              <w:textAlignment w:val="baseline"/>
              <w:rPr>
                <w:rFonts w:asciiTheme="majorBidi" w:hAnsiTheme="majorBidi" w:cstheme="majorBidi"/>
                <w:lang w:eastAsia="zh-CN"/>
              </w:rPr>
            </w:pPr>
            <w:r w:rsidRPr="00ED61A9">
              <w:rPr>
                <w:rFonts w:asciiTheme="majorBidi" w:hAnsiTheme="majorBidi" w:cstheme="majorBidi"/>
                <w:lang w:eastAsia="zh-CN"/>
              </w:rPr>
              <w:t xml:space="preserve">5. </w:t>
            </w:r>
            <w:r w:rsidRPr="00ED61A9">
              <w:rPr>
                <w:rFonts w:ascii="MS Gothic" w:eastAsia="MS Gothic" w:hAnsi="MS Gothic" w:cs="MS Gothic" w:hint="eastAsia"/>
                <w:lang w:eastAsia="zh-CN"/>
              </w:rPr>
              <w:t>你吃</w:t>
            </w:r>
            <w:r w:rsidRPr="00ED61A9">
              <w:rPr>
                <w:rFonts w:ascii="Microsoft JhengHei" w:eastAsia="Microsoft JhengHei" w:hAnsi="Microsoft JhengHei" w:cs="Microsoft JhengHei" w:hint="eastAsia"/>
                <w:lang w:eastAsia="zh-CN"/>
              </w:rPr>
              <w:t>过</w:t>
            </w:r>
            <w:r w:rsidRPr="00ED61A9">
              <w:rPr>
                <w:rFonts w:asciiTheme="majorBidi" w:hAnsiTheme="majorBidi" w:cstheme="majorBidi"/>
                <w:lang w:eastAsia="zh-CN"/>
              </w:rPr>
              <w:t>__________</w:t>
            </w:r>
            <w:r w:rsidRPr="00ED61A9">
              <w:rPr>
                <w:rFonts w:ascii="Microsoft JhengHei" w:eastAsia="Microsoft JhengHei" w:hAnsi="Microsoft JhengHei" w:cs="Microsoft JhengHei" w:hint="eastAsia"/>
                <w:lang w:eastAsia="zh-CN"/>
              </w:rPr>
              <w:t>药吗</w:t>
            </w:r>
            <w:r w:rsidRPr="00ED61A9">
              <w:rPr>
                <w:rFonts w:asciiTheme="majorBidi" w:hAnsiTheme="majorBidi" w:cstheme="majorBidi"/>
                <w:lang w:eastAsia="zh-CN"/>
              </w:rPr>
              <w:t>?</w:t>
            </w:r>
          </w:p>
          <w:p w14:paraId="37B5587B" w14:textId="3255F915" w:rsidR="006B0E26" w:rsidRDefault="00765CEC" w:rsidP="00765CEC">
            <w:pPr>
              <w:tabs>
                <w:tab w:val="left" w:pos="1515"/>
              </w:tabs>
              <w:rPr>
                <w:rFonts w:ascii="Times New Roman" w:eastAsia="Times New Roman" w:hAnsi="Times New Roman" w:cs="Times New Roman"/>
                <w:szCs w:val="28"/>
              </w:rPr>
            </w:pPr>
            <w:r w:rsidRPr="00ED61A9">
              <w:rPr>
                <w:rFonts w:asciiTheme="majorBidi" w:hAnsiTheme="majorBidi" w:cstheme="majorBidi"/>
                <w:lang w:eastAsia="zh-CN"/>
              </w:rPr>
              <w:t xml:space="preserve">a) </w:t>
            </w:r>
            <w:r w:rsidRPr="00ED61A9">
              <w:rPr>
                <w:rFonts w:ascii="MS Gothic" w:eastAsia="MS Gothic" w:hAnsi="MS Gothic" w:cs="MS Gothic" w:hint="eastAsia"/>
                <w:lang w:eastAsia="zh-CN"/>
              </w:rPr>
              <w:t>怎么</w:t>
            </w:r>
            <w:r w:rsidRPr="00ED61A9">
              <w:rPr>
                <w:rFonts w:asciiTheme="majorBidi" w:hAnsiTheme="majorBidi" w:cstheme="majorBidi"/>
                <w:lang w:eastAsia="zh-CN"/>
              </w:rPr>
              <w:tab/>
              <w:t xml:space="preserve">b) </w:t>
            </w:r>
            <w:r w:rsidRPr="00ED61A9">
              <w:rPr>
                <w:rFonts w:ascii="Microsoft JhengHei" w:eastAsia="Microsoft JhengHei" w:hAnsi="Microsoft JhengHei" w:cs="Microsoft JhengHei" w:hint="eastAsia"/>
                <w:lang w:eastAsia="zh-CN"/>
              </w:rPr>
              <w:t>谁</w:t>
            </w:r>
            <w:r w:rsidRPr="00ED61A9">
              <w:rPr>
                <w:rFonts w:asciiTheme="majorBidi" w:hAnsiTheme="majorBidi" w:cstheme="majorBidi"/>
                <w:lang w:eastAsia="zh-CN"/>
              </w:rPr>
              <w:t xml:space="preserve"> c) </w:t>
            </w:r>
            <w:r w:rsidRPr="00ED61A9">
              <w:rPr>
                <w:rFonts w:ascii="MS Gothic" w:eastAsia="MS Gothic" w:hAnsi="MS Gothic" w:cs="MS Gothic" w:hint="eastAsia"/>
                <w:lang w:eastAsia="zh-CN"/>
              </w:rPr>
              <w:t>什么</w:t>
            </w:r>
            <w:r w:rsidRPr="00ED61A9">
              <w:rPr>
                <w:rFonts w:asciiTheme="majorBidi" w:hAnsiTheme="majorBidi" w:cstheme="majorBidi"/>
                <w:lang w:eastAsia="zh-CN"/>
              </w:rPr>
              <w:t xml:space="preserve"> d) </w:t>
            </w:r>
            <w:r w:rsidRPr="00ED61A9">
              <w:rPr>
                <w:rFonts w:asciiTheme="majorBidi" w:hAnsiTheme="majorBidi" w:cstheme="majorBidi"/>
                <w:lang w:eastAsia="zh-CN"/>
              </w:rPr>
              <w:t>哪</w:t>
            </w:r>
          </w:p>
        </w:tc>
      </w:tr>
      <w:tr w:rsidR="0026720E" w14:paraId="1F19DB04" w14:textId="77777777" w:rsidTr="0026720E">
        <w:trPr>
          <w:trHeight w:val="20"/>
        </w:trPr>
        <w:tc>
          <w:tcPr>
            <w:tcW w:w="951" w:type="pct"/>
            <w:vMerge/>
          </w:tcPr>
          <w:p w14:paraId="61266ABF" w14:textId="77777777" w:rsidR="0026720E" w:rsidRDefault="0026720E">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rPr>
            </w:pPr>
          </w:p>
        </w:tc>
        <w:tc>
          <w:tcPr>
            <w:tcW w:w="1064" w:type="pct"/>
            <w:vMerge w:val="restart"/>
          </w:tcPr>
          <w:p w14:paraId="19DA13CE" w14:textId="77777777" w:rsidR="0026720E" w:rsidRDefault="0026720E">
            <w:pPr>
              <w:widowControl w:val="0"/>
              <w:shd w:val="clear" w:color="auto" w:fill="FFFFFF" w:themeFill="background1"/>
              <w:tabs>
                <w:tab w:val="left" w:pos="540"/>
              </w:tabs>
              <w:contextualSpacing/>
              <w:jc w:val="both"/>
              <w:rPr>
                <w:rFonts w:ascii="Times New Roman" w:eastAsia="Times New Roman" w:hAnsi="Times New Roman" w:cs="Times New Roman"/>
                <w:szCs w:val="28"/>
              </w:rPr>
            </w:pPr>
            <w:r>
              <w:rPr>
                <w:rFonts w:ascii="Times New Roman" w:eastAsia="Times New Roman" w:hAnsi="Times New Roman" w:cs="Times New Roman"/>
                <w:szCs w:val="28"/>
              </w:rPr>
              <w:t>3. Применяет навыки поиска необходимых данных и извлечения необходимой информации в деловых письмах, документации, и интернет источниках и навыками письменной фиксации полученных сведений на русском и иностранном языке.</w:t>
            </w:r>
          </w:p>
        </w:tc>
        <w:tc>
          <w:tcPr>
            <w:tcW w:w="1064" w:type="pct"/>
          </w:tcPr>
          <w:p w14:paraId="5E368752" w14:textId="77777777" w:rsidR="0026720E" w:rsidRDefault="0026720E">
            <w:pPr>
              <w:widowControl w:val="0"/>
              <w:shd w:val="clear" w:color="auto" w:fill="FFFFFF" w:themeFill="background1"/>
              <w:tabs>
                <w:tab w:val="left" w:pos="540"/>
              </w:tabs>
              <w:contextualSpacing/>
              <w:rPr>
                <w:rFonts w:ascii="Times New Roman" w:eastAsia="Times New Roman" w:hAnsi="Times New Roman" w:cs="Times New Roman"/>
                <w:b/>
                <w:bCs/>
                <w:szCs w:val="28"/>
              </w:rPr>
            </w:pPr>
            <w:r>
              <w:rPr>
                <w:rFonts w:ascii="Times New Roman" w:eastAsia="Times New Roman" w:hAnsi="Times New Roman" w:cs="Times New Roman"/>
                <w:b/>
                <w:bCs/>
                <w:szCs w:val="28"/>
              </w:rPr>
              <w:t>Знать:</w:t>
            </w:r>
          </w:p>
          <w:p w14:paraId="6CF24B8C" w14:textId="77777777" w:rsidR="0026720E" w:rsidRDefault="0026720E">
            <w:pPr>
              <w:shd w:val="clear" w:color="auto" w:fill="FFFFFF" w:themeFill="background1"/>
              <w:jc w:val="both"/>
            </w:pPr>
            <w:r>
              <w:rPr>
                <w:rFonts w:ascii="Times New Roman" w:eastAsia="Times New Roman" w:hAnsi="Times New Roman" w:cs="Times New Roman"/>
                <w:sz w:val="24"/>
                <w:szCs w:val="24"/>
              </w:rPr>
              <w:t>- принципы поиска необходимых данных и извлечения необходимой информации в деловых письмах, документации, и интернет источниках.</w:t>
            </w:r>
          </w:p>
          <w:p w14:paraId="2649363E" w14:textId="77777777" w:rsidR="0026720E" w:rsidRDefault="0026720E">
            <w:pPr>
              <w:widowControl w:val="0"/>
              <w:shd w:val="clear" w:color="auto" w:fill="FFFFFF" w:themeFill="background1"/>
              <w:tabs>
                <w:tab w:val="left" w:pos="540"/>
              </w:tabs>
              <w:contextualSpacing/>
              <w:rPr>
                <w:rFonts w:ascii="Times New Roman" w:eastAsia="Times New Roman" w:hAnsi="Times New Roman" w:cs="Times New Roman"/>
                <w:b/>
                <w:bCs/>
                <w:szCs w:val="28"/>
              </w:rPr>
            </w:pPr>
          </w:p>
        </w:tc>
        <w:tc>
          <w:tcPr>
            <w:tcW w:w="1921" w:type="pct"/>
          </w:tcPr>
          <w:p w14:paraId="1C38FE62" w14:textId="77777777" w:rsidR="00765CEC" w:rsidRPr="00ED61A9" w:rsidRDefault="00765CEC" w:rsidP="00765CEC">
            <w:pPr>
              <w:textAlignment w:val="baseline"/>
              <w:rPr>
                <w:lang w:eastAsia="zh-CN"/>
              </w:rPr>
            </w:pPr>
            <w:r w:rsidRPr="00ED61A9">
              <w:rPr>
                <w:rFonts w:hint="eastAsia"/>
                <w:lang w:eastAsia="zh-CN"/>
              </w:rPr>
              <w:t>选择正确的词语填空：</w:t>
            </w:r>
          </w:p>
          <w:p w14:paraId="5183A794" w14:textId="77777777" w:rsidR="00765CEC" w:rsidRPr="00ED61A9" w:rsidRDefault="00765CEC" w:rsidP="00765CEC">
            <w:pPr>
              <w:textAlignment w:val="baseline"/>
              <w:rPr>
                <w:lang w:eastAsia="zh-CN"/>
              </w:rPr>
            </w:pPr>
            <w:r w:rsidRPr="00ED61A9">
              <w:rPr>
                <w:rFonts w:hint="eastAsia"/>
                <w:lang w:eastAsia="zh-CN"/>
              </w:rPr>
              <w:t xml:space="preserve">A. </w:t>
            </w:r>
            <w:r w:rsidRPr="00ED61A9">
              <w:rPr>
                <w:rFonts w:ascii="MS Gothic" w:eastAsia="MS Gothic" w:hAnsi="MS Gothic" w:cs="MS Gothic" w:hint="eastAsia"/>
                <w:lang w:eastAsia="zh-CN"/>
              </w:rPr>
              <w:t>感冒</w:t>
            </w:r>
            <w:r w:rsidRPr="00ED61A9">
              <w:rPr>
                <w:rFonts w:hint="eastAsia"/>
                <w:lang w:eastAsia="zh-CN"/>
              </w:rPr>
              <w:t xml:space="preserve">B. </w:t>
            </w:r>
            <w:r w:rsidRPr="00ED61A9">
              <w:rPr>
                <w:rFonts w:ascii="MS Gothic" w:eastAsia="MS Gothic" w:hAnsi="MS Gothic" w:cs="MS Gothic" w:hint="eastAsia"/>
                <w:lang w:eastAsia="zh-CN"/>
              </w:rPr>
              <w:t>赶快</w:t>
            </w:r>
            <w:r w:rsidRPr="00ED61A9">
              <w:rPr>
                <w:rFonts w:hint="eastAsia"/>
                <w:lang w:eastAsia="zh-CN"/>
              </w:rPr>
              <w:t xml:space="preserve"> C. </w:t>
            </w:r>
            <w:r w:rsidRPr="00ED61A9">
              <w:rPr>
                <w:rFonts w:ascii="MS Gothic" w:eastAsia="MS Gothic" w:hAnsi="MS Gothic" w:cs="MS Gothic" w:hint="eastAsia"/>
                <w:lang w:eastAsia="zh-CN"/>
              </w:rPr>
              <w:t>咳嗽</w:t>
            </w:r>
            <w:r w:rsidRPr="00ED61A9">
              <w:rPr>
                <w:rFonts w:hint="eastAsia"/>
                <w:lang w:eastAsia="zh-CN"/>
              </w:rPr>
              <w:t xml:space="preserve">D. </w:t>
            </w:r>
            <w:r w:rsidRPr="00ED61A9">
              <w:rPr>
                <w:rFonts w:ascii="MS Gothic" w:eastAsia="MS Gothic" w:hAnsi="MS Gothic" w:cs="MS Gothic" w:hint="eastAsia"/>
                <w:lang w:eastAsia="zh-CN"/>
              </w:rPr>
              <w:t>吃</w:t>
            </w:r>
            <w:r w:rsidRPr="00ED61A9">
              <w:rPr>
                <w:rFonts w:ascii="Microsoft JhengHei" w:eastAsia="Microsoft JhengHei" w:hAnsi="Microsoft JhengHei" w:cs="Microsoft JhengHei" w:hint="eastAsia"/>
                <w:lang w:eastAsia="zh-CN"/>
              </w:rPr>
              <w:t>药</w:t>
            </w:r>
            <w:r w:rsidRPr="00ED61A9">
              <w:rPr>
                <w:rFonts w:hint="eastAsia"/>
                <w:lang w:eastAsia="zh-CN"/>
              </w:rPr>
              <w:t xml:space="preserve">    E. </w:t>
            </w:r>
            <w:r w:rsidRPr="00ED61A9">
              <w:rPr>
                <w:rFonts w:ascii="Microsoft JhengHei" w:eastAsia="Microsoft JhengHei" w:hAnsi="Microsoft JhengHei" w:cs="Microsoft JhengHei" w:hint="eastAsia"/>
                <w:lang w:eastAsia="zh-CN"/>
              </w:rPr>
              <w:t>检查</w:t>
            </w:r>
            <w:r w:rsidRPr="00ED61A9">
              <w:rPr>
                <w:rFonts w:hint="eastAsia"/>
                <w:lang w:eastAsia="zh-CN"/>
              </w:rPr>
              <w:t xml:space="preserve">F. </w:t>
            </w:r>
            <w:r w:rsidRPr="00ED61A9">
              <w:rPr>
                <w:rFonts w:ascii="MS Gothic" w:eastAsia="MS Gothic" w:hAnsi="MS Gothic" w:cs="MS Gothic" w:hint="eastAsia"/>
                <w:lang w:eastAsia="zh-CN"/>
              </w:rPr>
              <w:t>眼睛</w:t>
            </w:r>
            <w:r w:rsidRPr="00ED61A9">
              <w:rPr>
                <w:rFonts w:hint="eastAsia"/>
                <w:lang w:eastAsia="zh-CN"/>
              </w:rPr>
              <w:tab/>
              <w:t xml:space="preserve">G. </w:t>
            </w:r>
            <w:r w:rsidRPr="00ED61A9">
              <w:rPr>
                <w:rFonts w:ascii="Microsoft JhengHei" w:eastAsia="Microsoft JhengHei" w:hAnsi="Microsoft JhengHei" w:cs="Microsoft JhengHei" w:hint="eastAsia"/>
                <w:lang w:eastAsia="zh-CN"/>
              </w:rPr>
              <w:t>请假</w:t>
            </w:r>
            <w:r w:rsidRPr="00ED61A9">
              <w:rPr>
                <w:rFonts w:hint="eastAsia"/>
                <w:lang w:eastAsia="zh-CN"/>
              </w:rPr>
              <w:t xml:space="preserve"> H. </w:t>
            </w:r>
            <w:r w:rsidRPr="00ED61A9">
              <w:rPr>
                <w:rFonts w:ascii="MS Gothic" w:eastAsia="MS Gothic" w:hAnsi="MS Gothic" w:cs="MS Gothic" w:hint="eastAsia"/>
                <w:lang w:eastAsia="zh-CN"/>
              </w:rPr>
              <w:t>不舒服</w:t>
            </w:r>
            <w:r w:rsidRPr="00ED61A9">
              <w:rPr>
                <w:rFonts w:hint="eastAsia"/>
                <w:lang w:eastAsia="zh-CN"/>
              </w:rPr>
              <w:t xml:space="preserve">I. </w:t>
            </w:r>
            <w:r w:rsidRPr="00ED61A9">
              <w:rPr>
                <w:rFonts w:ascii="Microsoft JhengHei" w:eastAsia="Microsoft JhengHei" w:hAnsi="Microsoft JhengHei" w:cs="Microsoft JhengHei" w:hint="eastAsia"/>
                <w:lang w:eastAsia="zh-CN"/>
              </w:rPr>
              <w:t>发烧</w:t>
            </w:r>
            <w:r w:rsidRPr="00ED61A9">
              <w:rPr>
                <w:rFonts w:hint="eastAsia"/>
                <w:lang w:eastAsia="zh-CN"/>
              </w:rPr>
              <w:tab/>
              <w:t xml:space="preserve">J. </w:t>
            </w:r>
            <w:r w:rsidRPr="00ED61A9">
              <w:rPr>
                <w:rFonts w:ascii="MS Gothic" w:eastAsia="MS Gothic" w:hAnsi="MS Gothic" w:cs="MS Gothic" w:hint="eastAsia"/>
                <w:lang w:eastAsia="zh-CN"/>
              </w:rPr>
              <w:t>可能</w:t>
            </w:r>
          </w:p>
          <w:p w14:paraId="42C0B886" w14:textId="77777777" w:rsidR="00765CEC" w:rsidRPr="00ED61A9" w:rsidRDefault="00765CEC" w:rsidP="00765CEC">
            <w:pPr>
              <w:textAlignment w:val="baseline"/>
              <w:rPr>
                <w:lang w:eastAsia="zh-CN"/>
              </w:rPr>
            </w:pPr>
            <w:r w:rsidRPr="00ED61A9">
              <w:rPr>
                <w:rFonts w:hint="eastAsia"/>
                <w:lang w:eastAsia="zh-CN"/>
              </w:rPr>
              <w:t xml:space="preserve">1. </w:t>
            </w:r>
            <w:r w:rsidRPr="00ED61A9">
              <w:rPr>
                <w:rFonts w:ascii="MS Gothic" w:eastAsia="MS Gothic" w:hAnsi="MS Gothic" w:cs="MS Gothic" w:hint="eastAsia"/>
                <w:lang w:eastAsia="zh-CN"/>
              </w:rPr>
              <w:t>他感冒了，（</w:t>
            </w:r>
            <w:r w:rsidRPr="00ED61A9">
              <w:rPr>
                <w:rFonts w:hint="eastAsia"/>
                <w:lang w:eastAsia="zh-CN"/>
              </w:rPr>
              <w:t xml:space="preserve">   </w:t>
            </w:r>
            <w:r w:rsidRPr="00ED61A9">
              <w:rPr>
                <w:rFonts w:ascii="MS Gothic" w:eastAsia="MS Gothic" w:hAnsi="MS Gothic" w:cs="MS Gothic" w:hint="eastAsia"/>
                <w:lang w:eastAsia="zh-CN"/>
              </w:rPr>
              <w:t>）得很</w:t>
            </w:r>
            <w:r w:rsidRPr="00ED61A9">
              <w:rPr>
                <w:rFonts w:ascii="Microsoft JhengHei" w:eastAsia="Microsoft JhengHei" w:hAnsi="Microsoft JhengHei" w:cs="Microsoft JhengHei" w:hint="eastAsia"/>
                <w:lang w:eastAsia="zh-CN"/>
              </w:rPr>
              <w:t>厉害。</w:t>
            </w:r>
          </w:p>
          <w:p w14:paraId="7673CBC3" w14:textId="77777777" w:rsidR="00765CEC" w:rsidRPr="00ED61A9" w:rsidRDefault="00765CEC" w:rsidP="00765CEC">
            <w:pPr>
              <w:textAlignment w:val="baseline"/>
              <w:rPr>
                <w:lang w:eastAsia="zh-CN"/>
              </w:rPr>
            </w:pPr>
            <w:r w:rsidRPr="00ED61A9">
              <w:rPr>
                <w:rFonts w:hint="eastAsia"/>
                <w:lang w:eastAsia="zh-CN"/>
              </w:rPr>
              <w:t xml:space="preserve">2. </w:t>
            </w:r>
            <w:r w:rsidRPr="00ED61A9">
              <w:rPr>
                <w:rFonts w:ascii="MS Gothic" w:eastAsia="MS Gothic" w:hAnsi="MS Gothic" w:cs="MS Gothic" w:hint="eastAsia"/>
                <w:lang w:eastAsia="zh-CN"/>
              </w:rPr>
              <w:t>人体温度在三十七度以上就是（</w:t>
            </w:r>
            <w:r w:rsidRPr="00ED61A9">
              <w:rPr>
                <w:rFonts w:hint="eastAsia"/>
                <w:lang w:eastAsia="zh-CN"/>
              </w:rPr>
              <w:t xml:space="preserve">   </w:t>
            </w:r>
            <w:r w:rsidRPr="00ED61A9">
              <w:rPr>
                <w:rFonts w:ascii="MS Gothic" w:eastAsia="MS Gothic" w:hAnsi="MS Gothic" w:cs="MS Gothic" w:hint="eastAsia"/>
                <w:lang w:eastAsia="zh-CN"/>
              </w:rPr>
              <w:t>）。</w:t>
            </w:r>
          </w:p>
          <w:p w14:paraId="535CE4EF" w14:textId="77777777" w:rsidR="00765CEC" w:rsidRPr="00ED61A9" w:rsidRDefault="00765CEC" w:rsidP="00765CEC">
            <w:pPr>
              <w:textAlignment w:val="baseline"/>
              <w:rPr>
                <w:lang w:eastAsia="zh-CN"/>
              </w:rPr>
            </w:pPr>
            <w:r w:rsidRPr="00ED61A9">
              <w:rPr>
                <w:rFonts w:hint="eastAsia"/>
                <w:lang w:eastAsia="zh-CN"/>
              </w:rPr>
              <w:t xml:space="preserve">3. </w:t>
            </w:r>
            <w:r w:rsidRPr="00ED61A9">
              <w:rPr>
                <w:rFonts w:ascii="MS Gothic" w:eastAsia="MS Gothic" w:hAnsi="MS Gothic" w:cs="MS Gothic" w:hint="eastAsia"/>
                <w:lang w:eastAsia="zh-CN"/>
              </w:rPr>
              <w:t>早上醒来的</w:t>
            </w:r>
            <w:r w:rsidRPr="00ED61A9">
              <w:rPr>
                <w:rFonts w:ascii="Microsoft JhengHei" w:eastAsia="Microsoft JhengHei" w:hAnsi="Microsoft JhengHei" w:cs="Microsoft JhengHei" w:hint="eastAsia"/>
                <w:lang w:eastAsia="zh-CN"/>
              </w:rPr>
              <w:t>时候我觉得有点（</w:t>
            </w:r>
            <w:r w:rsidRPr="00ED61A9">
              <w:rPr>
                <w:rFonts w:hint="eastAsia"/>
                <w:lang w:eastAsia="zh-CN"/>
              </w:rPr>
              <w:t xml:space="preserve">   </w:t>
            </w:r>
            <w:r w:rsidRPr="00ED61A9">
              <w:rPr>
                <w:rFonts w:ascii="MS Gothic" w:eastAsia="MS Gothic" w:hAnsi="MS Gothic" w:cs="MS Gothic" w:hint="eastAsia"/>
                <w:lang w:eastAsia="zh-CN"/>
              </w:rPr>
              <w:t>），于是就去了医院。</w:t>
            </w:r>
          </w:p>
          <w:p w14:paraId="2DC790A6" w14:textId="77777777" w:rsidR="00765CEC" w:rsidRPr="00ED61A9" w:rsidRDefault="00765CEC" w:rsidP="00765CEC">
            <w:pPr>
              <w:textAlignment w:val="baseline"/>
              <w:rPr>
                <w:lang w:eastAsia="zh-CN"/>
              </w:rPr>
            </w:pPr>
            <w:r w:rsidRPr="00ED61A9">
              <w:rPr>
                <w:rFonts w:hint="eastAsia"/>
                <w:lang w:eastAsia="zh-CN"/>
              </w:rPr>
              <w:t>4.</w:t>
            </w:r>
            <w:r w:rsidRPr="00ED61A9">
              <w:rPr>
                <w:rFonts w:ascii="MS Gothic" w:eastAsia="MS Gothic" w:hAnsi="MS Gothic" w:cs="MS Gothic" w:hint="eastAsia"/>
                <w:lang w:eastAsia="zh-CN"/>
              </w:rPr>
              <w:t>（</w:t>
            </w:r>
            <w:r w:rsidRPr="00ED61A9">
              <w:rPr>
                <w:rFonts w:hint="eastAsia"/>
                <w:lang w:eastAsia="zh-CN"/>
              </w:rPr>
              <w:t xml:space="preserve">   </w:t>
            </w:r>
            <w:r w:rsidRPr="00ED61A9">
              <w:rPr>
                <w:rFonts w:ascii="MS Gothic" w:eastAsia="MS Gothic" w:hAnsi="MS Gothic" w:cs="MS Gothic" w:hint="eastAsia"/>
                <w:lang w:eastAsia="zh-CN"/>
              </w:rPr>
              <w:t>）是心灵的窗</w:t>
            </w:r>
            <w:r w:rsidRPr="00ED61A9">
              <w:rPr>
                <w:rFonts w:ascii="Microsoft JhengHei" w:eastAsia="Microsoft JhengHei" w:hAnsi="Microsoft JhengHei" w:cs="Microsoft JhengHei" w:hint="eastAsia"/>
                <w:lang w:eastAsia="zh-CN"/>
              </w:rPr>
              <w:t>户。</w:t>
            </w:r>
          </w:p>
          <w:p w14:paraId="5C04F264" w14:textId="77777777" w:rsidR="00765CEC" w:rsidRPr="00ED61A9" w:rsidRDefault="00765CEC" w:rsidP="00765CEC">
            <w:pPr>
              <w:textAlignment w:val="baseline"/>
              <w:rPr>
                <w:lang w:eastAsia="zh-CN"/>
              </w:rPr>
            </w:pPr>
            <w:r w:rsidRPr="00ED61A9">
              <w:rPr>
                <w:rFonts w:hint="eastAsia"/>
                <w:lang w:eastAsia="zh-CN"/>
              </w:rPr>
              <w:t xml:space="preserve">5. </w:t>
            </w:r>
            <w:r w:rsidRPr="00ED61A9">
              <w:rPr>
                <w:rFonts w:ascii="MS Gothic" w:eastAsia="MS Gothic" w:hAnsi="MS Gothic" w:cs="MS Gothic" w:hint="eastAsia"/>
                <w:lang w:eastAsia="zh-CN"/>
              </w:rPr>
              <w:t>我（</w:t>
            </w:r>
            <w:r w:rsidRPr="00ED61A9">
              <w:rPr>
                <w:rFonts w:hint="eastAsia"/>
                <w:lang w:eastAsia="zh-CN"/>
              </w:rPr>
              <w:t xml:space="preserve">   </w:t>
            </w:r>
            <w:r w:rsidRPr="00ED61A9">
              <w:rPr>
                <w:rFonts w:ascii="MS Gothic" w:eastAsia="MS Gothic" w:hAnsi="MS Gothic" w:cs="MS Gothic" w:hint="eastAsia"/>
                <w:lang w:eastAsia="zh-CN"/>
              </w:rPr>
              <w:t>）了，喉</w:t>
            </w:r>
            <w:r w:rsidRPr="00ED61A9">
              <w:rPr>
                <w:rFonts w:ascii="Microsoft JhengHei" w:eastAsia="Microsoft JhengHei" w:hAnsi="Microsoft JhengHei" w:cs="Microsoft JhengHei" w:hint="eastAsia"/>
                <w:lang w:eastAsia="zh-CN"/>
              </w:rPr>
              <w:t>咙很痛。</w:t>
            </w:r>
          </w:p>
          <w:p w14:paraId="44D3C81C" w14:textId="77777777" w:rsidR="00765CEC" w:rsidRPr="00ED61A9" w:rsidRDefault="00765CEC" w:rsidP="00765CEC">
            <w:pPr>
              <w:textAlignment w:val="baseline"/>
              <w:rPr>
                <w:lang w:eastAsia="zh-CN"/>
              </w:rPr>
            </w:pPr>
            <w:r w:rsidRPr="00ED61A9">
              <w:rPr>
                <w:rFonts w:hint="eastAsia"/>
                <w:lang w:eastAsia="zh-CN"/>
              </w:rPr>
              <w:t xml:space="preserve">6.  </w:t>
            </w:r>
            <w:r w:rsidRPr="00ED61A9">
              <w:rPr>
                <w:rFonts w:ascii="Microsoft JhengHei" w:eastAsia="Microsoft JhengHei" w:hAnsi="Microsoft JhengHei" w:cs="Microsoft JhengHei" w:hint="eastAsia"/>
                <w:lang w:eastAsia="zh-CN"/>
              </w:rPr>
              <w:t>该（</w:t>
            </w:r>
            <w:r w:rsidRPr="00ED61A9">
              <w:rPr>
                <w:rFonts w:hint="eastAsia"/>
                <w:lang w:eastAsia="zh-CN"/>
              </w:rPr>
              <w:t xml:space="preserve">   </w:t>
            </w:r>
            <w:r w:rsidRPr="00ED61A9">
              <w:rPr>
                <w:rFonts w:ascii="MS Gothic" w:eastAsia="MS Gothic" w:hAnsi="MS Gothic" w:cs="MS Gothic" w:hint="eastAsia"/>
                <w:lang w:eastAsia="zh-CN"/>
              </w:rPr>
              <w:t>）了，咳嗽才能好。</w:t>
            </w:r>
          </w:p>
          <w:p w14:paraId="0BB0B597" w14:textId="77777777" w:rsidR="00765CEC" w:rsidRPr="00ED61A9" w:rsidRDefault="00765CEC" w:rsidP="00765CEC">
            <w:pPr>
              <w:textAlignment w:val="baseline"/>
              <w:rPr>
                <w:lang w:eastAsia="zh-CN"/>
              </w:rPr>
            </w:pPr>
            <w:r w:rsidRPr="00ED61A9">
              <w:rPr>
                <w:rFonts w:hint="eastAsia"/>
                <w:lang w:eastAsia="zh-CN"/>
              </w:rPr>
              <w:t xml:space="preserve">7. </w:t>
            </w:r>
            <w:r w:rsidRPr="00ED61A9">
              <w:rPr>
                <w:rFonts w:ascii="MS Gothic" w:eastAsia="MS Gothic" w:hAnsi="MS Gothic" w:cs="MS Gothic" w:hint="eastAsia"/>
                <w:lang w:eastAsia="zh-CN"/>
              </w:rPr>
              <w:t>我（</w:t>
            </w:r>
            <w:r w:rsidRPr="00ED61A9">
              <w:rPr>
                <w:rFonts w:hint="eastAsia"/>
                <w:lang w:eastAsia="zh-CN"/>
              </w:rPr>
              <w:t xml:space="preserve">   </w:t>
            </w:r>
            <w:r w:rsidRPr="00ED61A9">
              <w:rPr>
                <w:rFonts w:ascii="MS Gothic" w:eastAsia="MS Gothic" w:hAnsi="MS Gothic" w:cs="MS Gothic" w:hint="eastAsia"/>
                <w:lang w:eastAsia="zh-CN"/>
              </w:rPr>
              <w:t>）去医院看病。</w:t>
            </w:r>
          </w:p>
          <w:p w14:paraId="1533060C" w14:textId="77777777" w:rsidR="00765CEC" w:rsidRPr="00ED61A9" w:rsidRDefault="00765CEC" w:rsidP="00765CEC">
            <w:pPr>
              <w:textAlignment w:val="baseline"/>
              <w:rPr>
                <w:lang w:eastAsia="zh-CN"/>
              </w:rPr>
            </w:pPr>
            <w:r w:rsidRPr="00ED61A9">
              <w:rPr>
                <w:rFonts w:hint="eastAsia"/>
                <w:lang w:eastAsia="zh-CN"/>
              </w:rPr>
              <w:t xml:space="preserve">8. </w:t>
            </w:r>
            <w:r w:rsidRPr="00ED61A9">
              <w:rPr>
                <w:rFonts w:ascii="MS Gothic" w:eastAsia="MS Gothic" w:hAnsi="MS Gothic" w:cs="MS Gothic" w:hint="eastAsia"/>
                <w:lang w:eastAsia="zh-CN"/>
              </w:rPr>
              <w:t>我想做一次身体（</w:t>
            </w:r>
            <w:r w:rsidRPr="00ED61A9">
              <w:rPr>
                <w:rFonts w:hint="eastAsia"/>
                <w:lang w:eastAsia="zh-CN"/>
              </w:rPr>
              <w:t xml:space="preserve">   </w:t>
            </w:r>
            <w:r w:rsidRPr="00ED61A9">
              <w:rPr>
                <w:rFonts w:ascii="MS Gothic" w:eastAsia="MS Gothic" w:hAnsi="MS Gothic" w:cs="MS Gothic" w:hint="eastAsia"/>
                <w:lang w:eastAsia="zh-CN"/>
              </w:rPr>
              <w:t>），要多少</w:t>
            </w:r>
            <w:r w:rsidRPr="00ED61A9">
              <w:rPr>
                <w:rFonts w:ascii="Microsoft JhengHei" w:eastAsia="Microsoft JhengHei" w:hAnsi="Microsoft JhengHei" w:cs="Microsoft JhengHei" w:hint="eastAsia"/>
                <w:lang w:eastAsia="zh-CN"/>
              </w:rPr>
              <w:t>钱呢？</w:t>
            </w:r>
          </w:p>
          <w:p w14:paraId="617BC9EE" w14:textId="77777777" w:rsidR="00765CEC" w:rsidRPr="00ED61A9" w:rsidRDefault="00765CEC" w:rsidP="00765CEC">
            <w:pPr>
              <w:textAlignment w:val="baseline"/>
              <w:rPr>
                <w:lang w:eastAsia="zh-CN"/>
              </w:rPr>
            </w:pPr>
            <w:r w:rsidRPr="00ED61A9">
              <w:rPr>
                <w:rFonts w:hint="eastAsia"/>
                <w:lang w:eastAsia="zh-CN"/>
              </w:rPr>
              <w:t xml:space="preserve">9. </w:t>
            </w:r>
            <w:r w:rsidRPr="00ED61A9">
              <w:rPr>
                <w:rFonts w:ascii="MS Gothic" w:eastAsia="MS Gothic" w:hAnsi="MS Gothic" w:cs="MS Gothic" w:hint="eastAsia"/>
                <w:lang w:eastAsia="zh-CN"/>
              </w:rPr>
              <w:t>他（</w:t>
            </w:r>
            <w:r w:rsidRPr="00ED61A9">
              <w:rPr>
                <w:rFonts w:hint="eastAsia"/>
                <w:lang w:eastAsia="zh-CN"/>
              </w:rPr>
              <w:t xml:space="preserve">   </w:t>
            </w:r>
            <w:r w:rsidRPr="00ED61A9">
              <w:rPr>
                <w:rFonts w:ascii="MS Gothic" w:eastAsia="MS Gothic" w:hAnsi="MS Gothic" w:cs="MS Gothic" w:hint="eastAsia"/>
                <w:lang w:eastAsia="zh-CN"/>
              </w:rPr>
              <w:t>）打开</w:t>
            </w:r>
            <w:r w:rsidRPr="00ED61A9">
              <w:rPr>
                <w:rFonts w:ascii="Microsoft JhengHei" w:eastAsia="Microsoft JhengHei" w:hAnsi="Microsoft JhengHei" w:cs="Microsoft JhengHei" w:hint="eastAsia"/>
                <w:lang w:eastAsia="zh-CN"/>
              </w:rPr>
              <w:t>门，跑了出去。</w:t>
            </w:r>
          </w:p>
          <w:p w14:paraId="61B2B014" w14:textId="64FEABEA" w:rsidR="0026720E" w:rsidRDefault="00765CEC" w:rsidP="00765CEC">
            <w:pPr>
              <w:widowControl w:val="0"/>
              <w:shd w:val="clear" w:color="auto" w:fill="FFFFFF" w:themeFill="background1"/>
              <w:tabs>
                <w:tab w:val="left" w:pos="540"/>
              </w:tabs>
              <w:contextualSpacing/>
              <w:jc w:val="both"/>
              <w:rPr>
                <w:rFonts w:ascii="Times New Roman" w:eastAsia="Times New Roman" w:hAnsi="Times New Roman" w:cs="Times New Roman"/>
                <w:szCs w:val="28"/>
              </w:rPr>
            </w:pPr>
            <w:r w:rsidRPr="00ED61A9">
              <w:rPr>
                <w:rFonts w:hint="eastAsia"/>
                <w:lang w:eastAsia="zh-CN"/>
              </w:rPr>
              <w:t xml:space="preserve">10. </w:t>
            </w:r>
            <w:r w:rsidRPr="00ED61A9">
              <w:rPr>
                <w:rFonts w:ascii="MS Gothic" w:eastAsia="MS Gothic" w:hAnsi="MS Gothic" w:cs="MS Gothic" w:hint="eastAsia"/>
                <w:lang w:eastAsia="zh-CN"/>
              </w:rPr>
              <w:t>我感冒了，明天很（</w:t>
            </w:r>
            <w:r w:rsidRPr="00ED61A9">
              <w:rPr>
                <w:rFonts w:hint="eastAsia"/>
                <w:lang w:eastAsia="zh-CN"/>
              </w:rPr>
              <w:t xml:space="preserve">   </w:t>
            </w:r>
            <w:r w:rsidRPr="00ED61A9">
              <w:rPr>
                <w:rFonts w:ascii="MS Gothic" w:eastAsia="MS Gothic" w:hAnsi="MS Gothic" w:cs="MS Gothic" w:hint="eastAsia"/>
                <w:lang w:eastAsia="zh-CN"/>
              </w:rPr>
              <w:t>）不能去上班</w:t>
            </w:r>
            <w:r w:rsidRPr="00ED61A9">
              <w:rPr>
                <w:rFonts w:ascii="MS Gothic" w:eastAsia="MS Gothic" w:hAnsi="MS Gothic" w:cs="MS Gothic" w:hint="eastAsia"/>
                <w:lang w:eastAsia="zh-CN"/>
              </w:rPr>
              <w:lastRenderedPageBreak/>
              <w:t>了</w:t>
            </w:r>
            <w:r w:rsidRPr="00ED61A9">
              <w:rPr>
                <w:rFonts w:hint="eastAsia"/>
                <w:lang w:eastAsia="zh-CN"/>
              </w:rPr>
              <w:t>。</w:t>
            </w:r>
          </w:p>
        </w:tc>
      </w:tr>
      <w:tr w:rsidR="0026720E" w14:paraId="102400CD" w14:textId="77777777" w:rsidTr="0026720E">
        <w:trPr>
          <w:trHeight w:val="5497"/>
        </w:trPr>
        <w:tc>
          <w:tcPr>
            <w:tcW w:w="951" w:type="pct"/>
            <w:vMerge/>
            <w:tcBorders>
              <w:bottom w:val="single" w:sz="4" w:space="0" w:color="000000"/>
            </w:tcBorders>
          </w:tcPr>
          <w:p w14:paraId="3DF3E392" w14:textId="77777777" w:rsidR="0026720E" w:rsidRDefault="0026720E">
            <w:pPr>
              <w:widowControl w:val="0"/>
              <w:shd w:val="clear" w:color="auto" w:fill="FFFFFF" w:themeFill="background1"/>
              <w:tabs>
                <w:tab w:val="left" w:pos="540"/>
              </w:tabs>
              <w:ind w:firstLine="709"/>
              <w:contextualSpacing/>
              <w:jc w:val="both"/>
              <w:rPr>
                <w:rFonts w:ascii="Times New Roman" w:eastAsia="Times New Roman" w:hAnsi="Times New Roman" w:cs="Times New Roman"/>
                <w:szCs w:val="28"/>
                <w:lang w:val="de-DE"/>
              </w:rPr>
            </w:pPr>
          </w:p>
        </w:tc>
        <w:tc>
          <w:tcPr>
            <w:tcW w:w="1064" w:type="pct"/>
            <w:vMerge/>
            <w:tcBorders>
              <w:bottom w:val="single" w:sz="4" w:space="0" w:color="000000"/>
            </w:tcBorders>
          </w:tcPr>
          <w:p w14:paraId="506E3DF1" w14:textId="77777777" w:rsidR="0026720E" w:rsidRDefault="0026720E">
            <w:pPr>
              <w:widowControl w:val="0"/>
              <w:shd w:val="clear" w:color="auto" w:fill="FFFFFF" w:themeFill="background1"/>
              <w:tabs>
                <w:tab w:val="left" w:pos="540"/>
              </w:tabs>
              <w:contextualSpacing/>
              <w:jc w:val="both"/>
              <w:rPr>
                <w:rFonts w:ascii="Times New Roman" w:eastAsia="Times New Roman" w:hAnsi="Times New Roman" w:cs="Times New Roman"/>
                <w:szCs w:val="28"/>
              </w:rPr>
            </w:pPr>
          </w:p>
        </w:tc>
        <w:tc>
          <w:tcPr>
            <w:tcW w:w="1064" w:type="pct"/>
            <w:tcBorders>
              <w:bottom w:val="single" w:sz="4" w:space="0" w:color="000000"/>
            </w:tcBorders>
          </w:tcPr>
          <w:p w14:paraId="304B2197" w14:textId="77777777" w:rsidR="0026720E" w:rsidRDefault="0026720E">
            <w:pPr>
              <w:widowControl w:val="0"/>
              <w:shd w:val="clear" w:color="auto" w:fill="FFFFFF" w:themeFill="background1"/>
              <w:tabs>
                <w:tab w:val="left" w:pos="540"/>
              </w:tabs>
              <w:contextualSpacing/>
              <w:rPr>
                <w:rFonts w:ascii="Times New Roman" w:eastAsia="Times New Roman" w:hAnsi="Times New Roman" w:cs="Times New Roman"/>
                <w:b/>
                <w:bCs/>
                <w:szCs w:val="28"/>
              </w:rPr>
            </w:pPr>
            <w:r>
              <w:rPr>
                <w:rFonts w:ascii="Times New Roman" w:eastAsia="Times New Roman" w:hAnsi="Times New Roman" w:cs="Times New Roman"/>
                <w:b/>
                <w:bCs/>
                <w:szCs w:val="28"/>
              </w:rPr>
              <w:t>Уметь:</w:t>
            </w:r>
          </w:p>
          <w:p w14:paraId="4D546BEE" w14:textId="77777777" w:rsidR="0026720E" w:rsidRDefault="0026720E">
            <w:pPr>
              <w:widowControl w:val="0"/>
              <w:shd w:val="clear" w:color="auto" w:fill="FFFFFF" w:themeFill="background1"/>
              <w:tabs>
                <w:tab w:val="left" w:pos="540"/>
              </w:tabs>
              <w:contextualSpacing/>
              <w:rPr>
                <w:rFonts w:ascii="Times New Roman" w:eastAsia="Times New Roman" w:hAnsi="Times New Roman" w:cs="Times New Roman"/>
                <w:szCs w:val="28"/>
              </w:rPr>
            </w:pPr>
            <w:r>
              <w:rPr>
                <w:rFonts w:ascii="Times New Roman" w:eastAsia="Times New Roman" w:hAnsi="Times New Roman" w:cs="Times New Roman"/>
                <w:sz w:val="24"/>
                <w:szCs w:val="24"/>
              </w:rPr>
              <w:t>- применять навыки поиска необходимых данных и извлечения необходимой информации в деловых письмах, документации, и интернет источниках и навыки письменной фиксации полученных сведений на русском и иностранном языке.</w:t>
            </w:r>
          </w:p>
        </w:tc>
        <w:tc>
          <w:tcPr>
            <w:tcW w:w="1921" w:type="pct"/>
            <w:tcBorders>
              <w:bottom w:val="single" w:sz="4" w:space="0" w:color="000000"/>
            </w:tcBorders>
          </w:tcPr>
          <w:p w14:paraId="48B894FE" w14:textId="77777777" w:rsidR="00765CEC" w:rsidRPr="00ED61A9" w:rsidRDefault="00765CEC" w:rsidP="00765CEC">
            <w:pPr>
              <w:tabs>
                <w:tab w:val="left" w:pos="993"/>
              </w:tabs>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选词填空：</w:t>
            </w:r>
          </w:p>
          <w:p w14:paraId="6C38B17B" w14:textId="77777777" w:rsidR="00765CEC" w:rsidRPr="00ED61A9" w:rsidRDefault="00765CEC" w:rsidP="00765CEC">
            <w:pPr>
              <w:tabs>
                <w:tab w:val="left" w:pos="993"/>
              </w:tabs>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1. </w:t>
            </w:r>
            <w:r w:rsidRPr="00ED61A9">
              <w:rPr>
                <w:rFonts w:ascii="MS Gothic" w:eastAsia="MS Gothic" w:hAnsi="MS Gothic" w:cs="MS Gothic" w:hint="eastAsia"/>
                <w:color w:val="000000"/>
                <w:u w:color="000000"/>
                <w:bdr w:val="nil"/>
                <w:lang w:val="zh-TW" w:eastAsia="zh-CN"/>
              </w:rPr>
              <w:t>休息了一天，我</w:t>
            </w:r>
            <w:r w:rsidRPr="00ED61A9">
              <w:rPr>
                <w:rFonts w:ascii="Microsoft JhengHei" w:eastAsia="Microsoft JhengHei" w:hAnsi="Microsoft JhengHei" w:cs="Microsoft JhengHei" w:hint="eastAsia"/>
                <w:color w:val="000000"/>
                <w:u w:color="000000"/>
                <w:bdr w:val="nil"/>
                <w:lang w:val="zh-TW" w:eastAsia="zh-CN"/>
              </w:rPr>
              <w:t>觉</w:t>
            </w:r>
            <w:r w:rsidRPr="00ED61A9">
              <w:rPr>
                <w:rFonts w:asciiTheme="majorBidi" w:hAnsiTheme="majorBidi" w:cstheme="majorBidi"/>
                <w:color w:val="000000"/>
                <w:u w:color="000000"/>
                <w:bdr w:val="nil"/>
                <w:lang w:val="zh-TW" w:eastAsia="zh-CN"/>
              </w:rPr>
              <w:t>__________</w:t>
            </w:r>
            <w:r w:rsidRPr="00ED61A9">
              <w:rPr>
                <w:rFonts w:ascii="MS Gothic" w:eastAsia="MS Gothic" w:hAnsi="MS Gothic" w:cs="MS Gothic" w:hint="eastAsia"/>
                <w:color w:val="000000"/>
                <w:u w:color="000000"/>
                <w:bdr w:val="nil"/>
                <w:lang w:val="zh-TW" w:eastAsia="zh-CN"/>
              </w:rPr>
              <w:t>好多了。</w:t>
            </w:r>
          </w:p>
          <w:p w14:paraId="55FDBA63" w14:textId="77777777" w:rsidR="00765CEC" w:rsidRPr="00ED61A9" w:rsidRDefault="00765CEC" w:rsidP="00765CEC">
            <w:pPr>
              <w:tabs>
                <w:tab w:val="left" w:pos="993"/>
              </w:tabs>
              <w:rPr>
                <w:rFonts w:asciiTheme="majorBidi" w:eastAsia="PMingLiU" w:hAnsiTheme="majorBidi" w:cstheme="majorBidi"/>
                <w:color w:val="000000"/>
                <w:u w:color="000000"/>
                <w:bdr w:val="nil"/>
                <w:lang w:val="zh-TW" w:eastAsia="zh-TW"/>
              </w:rPr>
            </w:pPr>
            <w:r w:rsidRPr="00ED61A9">
              <w:rPr>
                <w:rFonts w:asciiTheme="majorBidi" w:hAnsiTheme="majorBidi" w:cstheme="majorBidi"/>
                <w:color w:val="000000"/>
                <w:u w:color="000000"/>
                <w:bdr w:val="nil"/>
                <w:lang w:val="zh-TW" w:eastAsia="zh-TW"/>
              </w:rPr>
              <w:t xml:space="preserve">a) </w:t>
            </w:r>
            <w:r w:rsidRPr="00ED61A9">
              <w:rPr>
                <w:rFonts w:ascii="MS Gothic" w:eastAsia="MS Gothic" w:hAnsi="MS Gothic" w:cs="MS Gothic" w:hint="eastAsia"/>
                <w:color w:val="000000"/>
                <w:u w:color="000000"/>
                <w:bdr w:val="nil"/>
                <w:lang w:val="zh-TW" w:eastAsia="zh-TW"/>
              </w:rPr>
              <w:t>了</w:t>
            </w:r>
            <w:r w:rsidRPr="00ED61A9">
              <w:rPr>
                <w:rFonts w:asciiTheme="majorBidi" w:hAnsiTheme="majorBidi" w:cstheme="majorBidi"/>
                <w:color w:val="000000"/>
                <w:u w:color="000000"/>
                <w:bdr w:val="nil"/>
                <w:lang w:val="zh-TW" w:eastAsia="zh-TW"/>
              </w:rPr>
              <w:t xml:space="preserve"> b) </w:t>
            </w:r>
            <w:r w:rsidRPr="00ED61A9">
              <w:rPr>
                <w:rFonts w:ascii="MS Gothic" w:eastAsia="MS Gothic" w:hAnsi="MS Gothic" w:cs="MS Gothic" w:hint="eastAsia"/>
                <w:color w:val="000000"/>
                <w:u w:color="000000"/>
                <w:bdr w:val="nil"/>
                <w:lang w:val="zh-TW" w:eastAsia="zh-TW"/>
              </w:rPr>
              <w:t>地</w:t>
            </w:r>
            <w:r w:rsidRPr="00ED61A9">
              <w:rPr>
                <w:rFonts w:asciiTheme="majorBidi" w:hAnsiTheme="majorBidi" w:cstheme="majorBidi"/>
                <w:color w:val="000000"/>
                <w:u w:color="000000"/>
                <w:bdr w:val="nil"/>
                <w:lang w:val="zh-TW" w:eastAsia="zh-TW"/>
              </w:rPr>
              <w:t xml:space="preserve">  c) </w:t>
            </w:r>
            <w:r w:rsidRPr="00ED61A9">
              <w:rPr>
                <w:rFonts w:ascii="MS Gothic" w:eastAsia="MS Gothic" w:hAnsi="MS Gothic" w:cs="MS Gothic" w:hint="eastAsia"/>
                <w:color w:val="000000"/>
                <w:u w:color="000000"/>
                <w:bdr w:val="nil"/>
                <w:lang w:val="zh-TW" w:eastAsia="zh-TW"/>
              </w:rPr>
              <w:t>呢</w:t>
            </w:r>
            <w:r w:rsidRPr="00ED61A9">
              <w:rPr>
                <w:rFonts w:asciiTheme="majorBidi" w:hAnsiTheme="majorBidi" w:cstheme="majorBidi"/>
                <w:color w:val="000000"/>
                <w:u w:color="000000"/>
                <w:bdr w:val="nil"/>
                <w:lang w:val="zh-TW" w:eastAsia="zh-TW"/>
              </w:rPr>
              <w:t xml:space="preserve"> d) </w:t>
            </w:r>
            <w:r w:rsidRPr="00ED61A9">
              <w:rPr>
                <w:rFonts w:ascii="MS Gothic" w:eastAsia="MS Gothic" w:hAnsi="MS Gothic" w:cs="MS Gothic" w:hint="eastAsia"/>
                <w:color w:val="000000"/>
                <w:u w:color="000000"/>
                <w:bdr w:val="nil"/>
                <w:lang w:val="zh-TW" w:eastAsia="zh-TW"/>
              </w:rPr>
              <w:t>得</w:t>
            </w:r>
          </w:p>
          <w:p w14:paraId="01E447CD" w14:textId="77777777" w:rsidR="00765CEC" w:rsidRPr="00ED61A9" w:rsidRDefault="00765CEC" w:rsidP="00765CEC">
            <w:pPr>
              <w:tabs>
                <w:tab w:val="left" w:pos="993"/>
              </w:tabs>
              <w:rPr>
                <w:rFonts w:asciiTheme="majorBidi" w:hAnsiTheme="majorBidi" w:cstheme="majorBidi"/>
                <w:color w:val="000000"/>
                <w:u w:color="000000"/>
                <w:bdr w:val="nil"/>
                <w:lang w:val="zh-TW" w:eastAsia="zh-TW"/>
              </w:rPr>
            </w:pPr>
            <w:r w:rsidRPr="00ED61A9">
              <w:rPr>
                <w:rFonts w:asciiTheme="majorBidi" w:hAnsiTheme="majorBidi" w:cstheme="majorBidi"/>
                <w:color w:val="000000"/>
                <w:u w:color="000000"/>
                <w:bdr w:val="nil"/>
                <w:lang w:val="zh-TW" w:eastAsia="zh-TW"/>
              </w:rPr>
              <w:t xml:space="preserve">2. </w:t>
            </w:r>
            <w:r w:rsidRPr="00ED61A9">
              <w:rPr>
                <w:rFonts w:ascii="MS Gothic" w:eastAsia="MS Gothic" w:hAnsi="MS Gothic" w:cs="MS Gothic" w:hint="eastAsia"/>
                <w:color w:val="000000"/>
                <w:u w:color="000000"/>
                <w:bdr w:val="nil"/>
                <w:lang w:val="zh-TW" w:eastAsia="zh-TW"/>
              </w:rPr>
              <w:t>我一喝啤酒，</w:t>
            </w:r>
            <w:r w:rsidRPr="00ED61A9">
              <w:rPr>
                <w:rFonts w:asciiTheme="majorBidi" w:hAnsiTheme="majorBidi" w:cstheme="majorBidi"/>
                <w:color w:val="000000"/>
                <w:u w:color="000000"/>
                <w:bdr w:val="nil"/>
                <w:lang w:val="zh-TW" w:eastAsia="zh-TW"/>
              </w:rPr>
              <w:t xml:space="preserve"> __________</w:t>
            </w:r>
            <w:r w:rsidRPr="00ED61A9">
              <w:rPr>
                <w:rFonts w:ascii="Microsoft JhengHei" w:eastAsia="Microsoft JhengHei" w:hAnsi="Microsoft JhengHei" w:cs="Microsoft JhengHei" w:hint="eastAsia"/>
                <w:color w:val="000000"/>
                <w:u w:color="000000"/>
                <w:bdr w:val="nil"/>
                <w:lang w:val="zh-TW" w:eastAsia="zh-TW"/>
              </w:rPr>
              <w:t>头痛。</w:t>
            </w:r>
          </w:p>
          <w:p w14:paraId="2DA3432A" w14:textId="77777777" w:rsidR="00765CEC" w:rsidRPr="00ED61A9" w:rsidRDefault="00765CEC" w:rsidP="00765CEC">
            <w:pPr>
              <w:tabs>
                <w:tab w:val="left" w:pos="993"/>
              </w:tabs>
              <w:rPr>
                <w:rFonts w:asciiTheme="majorBidi" w:eastAsia="PMingLiU" w:hAnsiTheme="majorBidi" w:cstheme="majorBidi"/>
                <w:color w:val="000000"/>
                <w:u w:color="000000"/>
                <w:bdr w:val="nil"/>
                <w:lang w:val="zh-TW" w:eastAsia="zh-TW"/>
              </w:rPr>
            </w:pPr>
            <w:r w:rsidRPr="00ED61A9">
              <w:rPr>
                <w:rFonts w:asciiTheme="majorBidi" w:hAnsiTheme="majorBidi" w:cstheme="majorBidi"/>
                <w:color w:val="000000"/>
                <w:u w:color="000000"/>
                <w:bdr w:val="nil"/>
                <w:lang w:val="zh-TW" w:eastAsia="zh-TW"/>
              </w:rPr>
              <w:t xml:space="preserve">a) </w:t>
            </w:r>
            <w:r w:rsidRPr="00ED61A9">
              <w:rPr>
                <w:rFonts w:ascii="MS Gothic" w:eastAsia="MS Gothic" w:hAnsi="MS Gothic" w:cs="MS Gothic" w:hint="eastAsia"/>
                <w:color w:val="000000"/>
                <w:u w:color="000000"/>
                <w:bdr w:val="nil"/>
                <w:lang w:val="zh-TW" w:eastAsia="zh-TW"/>
              </w:rPr>
              <w:t>就</w:t>
            </w:r>
            <w:r w:rsidRPr="00ED61A9">
              <w:rPr>
                <w:rFonts w:asciiTheme="majorBidi" w:hAnsiTheme="majorBidi" w:cstheme="majorBidi"/>
                <w:color w:val="000000"/>
                <w:u w:color="000000"/>
                <w:bdr w:val="nil"/>
                <w:lang w:val="zh-TW" w:eastAsia="zh-TW"/>
              </w:rPr>
              <w:t xml:space="preserve">  b) </w:t>
            </w:r>
            <w:r w:rsidRPr="00ED61A9">
              <w:rPr>
                <w:rFonts w:ascii="Microsoft JhengHei" w:eastAsia="Microsoft JhengHei" w:hAnsi="Microsoft JhengHei" w:cs="Microsoft JhengHei" w:hint="eastAsia"/>
                <w:color w:val="000000"/>
                <w:u w:color="000000"/>
                <w:bdr w:val="nil"/>
                <w:lang w:val="zh-TW" w:eastAsia="zh-TW"/>
              </w:rPr>
              <w:t>给</w:t>
            </w:r>
            <w:r w:rsidRPr="00ED61A9">
              <w:rPr>
                <w:rFonts w:asciiTheme="majorBidi" w:hAnsiTheme="majorBidi" w:cstheme="majorBidi"/>
                <w:color w:val="000000"/>
                <w:u w:color="000000"/>
                <w:bdr w:val="nil"/>
                <w:lang w:val="zh-TW" w:eastAsia="zh-TW"/>
              </w:rPr>
              <w:t xml:space="preserve"> c) </w:t>
            </w:r>
            <w:r w:rsidRPr="00ED61A9">
              <w:rPr>
                <w:rFonts w:ascii="MS Gothic" w:eastAsia="MS Gothic" w:hAnsi="MS Gothic" w:cs="MS Gothic" w:hint="eastAsia"/>
                <w:color w:val="000000"/>
                <w:u w:color="000000"/>
                <w:bdr w:val="nil"/>
                <w:lang w:val="zh-TW" w:eastAsia="zh-TW"/>
              </w:rPr>
              <w:t>又</w:t>
            </w:r>
            <w:r w:rsidRPr="00ED61A9">
              <w:rPr>
                <w:rFonts w:asciiTheme="majorBidi" w:hAnsiTheme="majorBidi" w:cstheme="majorBidi"/>
                <w:color w:val="000000"/>
                <w:u w:color="000000"/>
                <w:bdr w:val="nil"/>
                <w:lang w:val="zh-TW" w:eastAsia="zh-TW"/>
              </w:rPr>
              <w:t xml:space="preserve"> d) </w:t>
            </w:r>
            <w:r w:rsidRPr="00ED61A9">
              <w:rPr>
                <w:rFonts w:ascii="MS Gothic" w:eastAsia="MS Gothic" w:hAnsi="MS Gothic" w:cs="MS Gothic" w:hint="eastAsia"/>
                <w:color w:val="000000"/>
                <w:u w:color="000000"/>
                <w:bdr w:val="nil"/>
                <w:lang w:val="zh-TW" w:eastAsia="zh-TW"/>
              </w:rPr>
              <w:t>吧</w:t>
            </w:r>
          </w:p>
          <w:p w14:paraId="6B5464DE" w14:textId="77777777" w:rsidR="00765CEC" w:rsidRPr="00ED61A9" w:rsidRDefault="00765CEC" w:rsidP="00765CEC">
            <w:pPr>
              <w:tabs>
                <w:tab w:val="left" w:pos="993"/>
              </w:tabs>
              <w:rPr>
                <w:rFonts w:asciiTheme="majorBidi" w:hAnsiTheme="majorBidi" w:cstheme="majorBidi"/>
                <w:color w:val="000000"/>
                <w:u w:color="000000"/>
                <w:bdr w:val="nil"/>
                <w:lang w:val="zh-TW" w:eastAsia="zh-TW"/>
              </w:rPr>
            </w:pPr>
            <w:r w:rsidRPr="00ED61A9">
              <w:rPr>
                <w:rFonts w:asciiTheme="majorBidi" w:hAnsiTheme="majorBidi" w:cstheme="majorBidi"/>
                <w:color w:val="000000"/>
                <w:u w:color="000000"/>
                <w:bdr w:val="nil"/>
                <w:lang w:val="zh-TW" w:eastAsia="zh-TW"/>
              </w:rPr>
              <w:t xml:space="preserve">3. </w:t>
            </w:r>
            <w:r w:rsidRPr="00ED61A9">
              <w:rPr>
                <w:rFonts w:ascii="MS Gothic" w:eastAsia="MS Gothic" w:hAnsi="MS Gothic" w:cs="MS Gothic" w:hint="eastAsia"/>
                <w:color w:val="000000"/>
                <w:u w:color="000000"/>
                <w:bdr w:val="nil"/>
                <w:lang w:val="zh-TW" w:eastAsia="zh-TW"/>
              </w:rPr>
              <w:t>他爸爸身体</w:t>
            </w:r>
            <w:r w:rsidRPr="00ED61A9">
              <w:rPr>
                <w:rFonts w:asciiTheme="majorBidi" w:hAnsiTheme="majorBidi" w:cstheme="majorBidi"/>
                <w:color w:val="000000"/>
                <w:u w:color="000000"/>
                <w:bdr w:val="nil"/>
                <w:lang w:val="zh-TW" w:eastAsia="zh-TW"/>
              </w:rPr>
              <w:t>__________</w:t>
            </w:r>
            <w:r w:rsidRPr="00ED61A9">
              <w:rPr>
                <w:rFonts w:ascii="Microsoft JhengHei" w:eastAsia="Microsoft JhengHei" w:hAnsi="Microsoft JhengHei" w:cs="Microsoft JhengHei" w:hint="eastAsia"/>
                <w:color w:val="000000"/>
                <w:u w:color="000000"/>
                <w:bdr w:val="nil"/>
                <w:lang w:val="zh-TW" w:eastAsia="zh-TW"/>
              </w:rPr>
              <w:t>刚恢复正常。</w:t>
            </w:r>
          </w:p>
          <w:p w14:paraId="1FAE9BDA" w14:textId="77777777" w:rsidR="00765CEC" w:rsidRPr="00ED61A9" w:rsidRDefault="00765CEC" w:rsidP="00765CEC">
            <w:pPr>
              <w:tabs>
                <w:tab w:val="left" w:pos="993"/>
              </w:tabs>
              <w:rPr>
                <w:rFonts w:asciiTheme="majorBidi" w:eastAsia="PMingLiU" w:hAnsiTheme="majorBidi" w:cstheme="majorBidi"/>
                <w:color w:val="000000"/>
                <w:u w:color="000000"/>
                <w:bdr w:val="nil"/>
                <w:lang w:val="zh-TW" w:eastAsia="zh-TW"/>
              </w:rPr>
            </w:pPr>
            <w:r w:rsidRPr="00ED61A9">
              <w:rPr>
                <w:rFonts w:asciiTheme="majorBidi" w:hAnsiTheme="majorBidi" w:cstheme="majorBidi"/>
                <w:color w:val="000000"/>
                <w:u w:color="000000"/>
                <w:bdr w:val="nil"/>
                <w:lang w:val="zh-TW" w:eastAsia="zh-TW"/>
              </w:rPr>
              <w:t xml:space="preserve">a) </w:t>
            </w:r>
            <w:r w:rsidRPr="00ED61A9">
              <w:rPr>
                <w:rFonts w:ascii="Microsoft JhengHei" w:eastAsia="Microsoft JhengHei" w:hAnsi="Microsoft JhengHei" w:cs="Microsoft JhengHei" w:hint="eastAsia"/>
                <w:color w:val="000000"/>
                <w:u w:color="000000"/>
                <w:bdr w:val="nil"/>
                <w:lang w:val="zh-TW" w:eastAsia="zh-TW"/>
              </w:rPr>
              <w:t>为</w:t>
            </w:r>
            <w:r w:rsidRPr="00ED61A9">
              <w:rPr>
                <w:rFonts w:asciiTheme="majorBidi" w:hAnsiTheme="majorBidi" w:cstheme="majorBidi"/>
                <w:color w:val="000000"/>
                <w:u w:color="000000"/>
                <w:bdr w:val="nil"/>
                <w:lang w:val="zh-TW" w:eastAsia="zh-TW"/>
              </w:rPr>
              <w:t xml:space="preserve">  b) </w:t>
            </w:r>
            <w:r w:rsidRPr="00ED61A9">
              <w:rPr>
                <w:rFonts w:ascii="MS Gothic" w:eastAsia="MS Gothic" w:hAnsi="MS Gothic" w:cs="MS Gothic" w:hint="eastAsia"/>
                <w:color w:val="000000"/>
                <w:u w:color="000000"/>
                <w:bdr w:val="nil"/>
                <w:lang w:val="zh-TW" w:eastAsia="zh-TW"/>
              </w:rPr>
              <w:t>才</w:t>
            </w:r>
            <w:r w:rsidRPr="00ED61A9">
              <w:rPr>
                <w:rFonts w:asciiTheme="majorBidi" w:hAnsiTheme="majorBidi" w:cstheme="majorBidi"/>
                <w:color w:val="000000"/>
                <w:u w:color="000000"/>
                <w:bdr w:val="nil"/>
                <w:lang w:val="zh-TW" w:eastAsia="zh-TW"/>
              </w:rPr>
              <w:t xml:space="preserve">c) </w:t>
            </w:r>
            <w:r w:rsidRPr="00ED61A9">
              <w:rPr>
                <w:rFonts w:ascii="MS Gothic" w:eastAsia="MS Gothic" w:hAnsi="MS Gothic" w:cs="MS Gothic" w:hint="eastAsia"/>
                <w:color w:val="000000"/>
                <w:u w:color="000000"/>
                <w:bdr w:val="nil"/>
                <w:lang w:val="zh-TW" w:eastAsia="zh-TW"/>
              </w:rPr>
              <w:t>又</w:t>
            </w:r>
            <w:r w:rsidRPr="00ED61A9">
              <w:rPr>
                <w:rFonts w:asciiTheme="majorBidi" w:hAnsiTheme="majorBidi" w:cstheme="majorBidi"/>
                <w:color w:val="000000"/>
                <w:u w:color="000000"/>
                <w:bdr w:val="nil"/>
                <w:lang w:val="zh-TW" w:eastAsia="zh-TW"/>
              </w:rPr>
              <w:t xml:space="preserve">d) </w:t>
            </w:r>
            <w:r w:rsidRPr="00ED61A9">
              <w:rPr>
                <w:rFonts w:ascii="MS Gothic" w:eastAsia="MS Gothic" w:hAnsi="MS Gothic" w:cs="MS Gothic" w:hint="eastAsia"/>
                <w:color w:val="000000"/>
                <w:u w:color="000000"/>
                <w:bdr w:val="nil"/>
                <w:lang w:val="zh-TW" w:eastAsia="zh-TW"/>
              </w:rPr>
              <w:t>再</w:t>
            </w:r>
          </w:p>
          <w:p w14:paraId="089DAFC6" w14:textId="77777777" w:rsidR="00765CEC" w:rsidRPr="00ED61A9" w:rsidRDefault="00765CEC" w:rsidP="00765CEC">
            <w:pPr>
              <w:tabs>
                <w:tab w:val="left" w:pos="993"/>
              </w:tabs>
              <w:rPr>
                <w:rFonts w:asciiTheme="majorBidi" w:hAnsiTheme="majorBidi" w:cstheme="majorBidi"/>
                <w:color w:val="000000"/>
                <w:u w:color="000000"/>
                <w:bdr w:val="nil"/>
                <w:lang w:val="zh-TW" w:eastAsia="zh-TW"/>
              </w:rPr>
            </w:pPr>
            <w:r w:rsidRPr="00ED61A9">
              <w:rPr>
                <w:rFonts w:asciiTheme="majorBidi" w:hAnsiTheme="majorBidi" w:cstheme="majorBidi"/>
                <w:color w:val="000000"/>
                <w:u w:color="000000"/>
                <w:bdr w:val="nil"/>
                <w:lang w:val="zh-TW" w:eastAsia="zh-TW"/>
              </w:rPr>
              <w:t>4. __________</w:t>
            </w:r>
            <w:r w:rsidRPr="00ED61A9">
              <w:rPr>
                <w:rFonts w:ascii="MS Gothic" w:eastAsia="MS Gothic" w:hAnsi="MS Gothic" w:cs="MS Gothic" w:hint="eastAsia"/>
                <w:color w:val="000000"/>
                <w:u w:color="000000"/>
                <w:bdr w:val="nil"/>
                <w:lang w:val="zh-TW" w:eastAsia="zh-TW"/>
              </w:rPr>
              <w:t>他</w:t>
            </w:r>
            <w:r w:rsidRPr="00ED61A9">
              <w:rPr>
                <w:rFonts w:asciiTheme="majorBidi" w:hAnsiTheme="majorBidi" w:cstheme="majorBidi"/>
                <w:color w:val="000000"/>
                <w:u w:color="000000"/>
                <w:bdr w:val="nil"/>
                <w:lang w:val="zh-TW" w:eastAsia="zh-TW"/>
              </w:rPr>
              <w:t xml:space="preserve"> </w:t>
            </w:r>
            <w:r w:rsidRPr="00ED61A9">
              <w:rPr>
                <w:rFonts w:ascii="MS Gothic" w:eastAsia="MS Gothic" w:hAnsi="MS Gothic" w:cs="MS Gothic" w:hint="eastAsia"/>
                <w:color w:val="000000"/>
                <w:u w:color="000000"/>
                <w:bdr w:val="nil"/>
                <w:lang w:val="zh-TW" w:eastAsia="zh-TW"/>
              </w:rPr>
              <w:t>生病</w:t>
            </w:r>
            <w:r w:rsidRPr="00ED61A9">
              <w:rPr>
                <w:rFonts w:asciiTheme="majorBidi" w:hAnsiTheme="majorBidi" w:cstheme="majorBidi"/>
                <w:color w:val="000000"/>
                <w:u w:color="000000"/>
                <w:bdr w:val="nil"/>
                <w:lang w:val="zh-TW" w:eastAsia="zh-TW"/>
              </w:rPr>
              <w:t xml:space="preserve"> </w:t>
            </w:r>
            <w:r w:rsidRPr="00ED61A9">
              <w:rPr>
                <w:rFonts w:ascii="MS Gothic" w:eastAsia="MS Gothic" w:hAnsi="MS Gothic" w:cs="MS Gothic" w:hint="eastAsia"/>
                <w:color w:val="000000"/>
                <w:u w:color="000000"/>
                <w:bdr w:val="nil"/>
                <w:lang w:val="zh-TW" w:eastAsia="zh-TW"/>
              </w:rPr>
              <w:t>了，</w:t>
            </w:r>
            <w:r w:rsidRPr="00ED61A9">
              <w:rPr>
                <w:rFonts w:asciiTheme="majorBidi" w:hAnsiTheme="majorBidi" w:cstheme="majorBidi"/>
                <w:color w:val="000000"/>
                <w:u w:color="000000"/>
                <w:bdr w:val="nil"/>
                <w:lang w:val="zh-TW" w:eastAsia="zh-TW"/>
              </w:rPr>
              <w:t xml:space="preserve"> __________</w:t>
            </w:r>
            <w:r w:rsidRPr="00ED61A9">
              <w:rPr>
                <w:rFonts w:ascii="MS Gothic" w:eastAsia="MS Gothic" w:hAnsi="MS Gothic" w:cs="MS Gothic" w:hint="eastAsia"/>
                <w:color w:val="000000"/>
                <w:u w:color="000000"/>
                <w:bdr w:val="nil"/>
                <w:lang w:val="zh-TW" w:eastAsia="zh-TW"/>
              </w:rPr>
              <w:t>没</w:t>
            </w:r>
            <w:r w:rsidRPr="00ED61A9">
              <w:rPr>
                <w:rFonts w:asciiTheme="majorBidi" w:hAnsiTheme="majorBidi" w:cstheme="majorBidi"/>
                <w:color w:val="000000"/>
                <w:u w:color="000000"/>
                <w:bdr w:val="nil"/>
                <w:lang w:val="zh-TW" w:eastAsia="zh-TW"/>
              </w:rPr>
              <w:t xml:space="preserve"> </w:t>
            </w:r>
            <w:r w:rsidRPr="00ED61A9">
              <w:rPr>
                <w:rFonts w:ascii="MS Gothic" w:eastAsia="MS Gothic" w:hAnsi="MS Gothic" w:cs="MS Gothic" w:hint="eastAsia"/>
                <w:color w:val="000000"/>
                <w:u w:color="000000"/>
                <w:bdr w:val="nil"/>
                <w:lang w:val="zh-TW" w:eastAsia="zh-TW"/>
              </w:rPr>
              <w:t>去</w:t>
            </w:r>
            <w:r w:rsidRPr="00ED61A9">
              <w:rPr>
                <w:rFonts w:asciiTheme="majorBidi" w:hAnsiTheme="majorBidi" w:cstheme="majorBidi"/>
                <w:color w:val="000000"/>
                <w:u w:color="000000"/>
                <w:bdr w:val="nil"/>
                <w:lang w:val="zh-TW" w:eastAsia="zh-TW"/>
              </w:rPr>
              <w:t xml:space="preserve"> </w:t>
            </w:r>
            <w:r w:rsidRPr="00ED61A9">
              <w:rPr>
                <w:rFonts w:ascii="MS Gothic" w:eastAsia="MS Gothic" w:hAnsi="MS Gothic" w:cs="MS Gothic" w:hint="eastAsia"/>
                <w:color w:val="000000"/>
                <w:u w:color="000000"/>
                <w:bdr w:val="nil"/>
                <w:lang w:val="zh-TW" w:eastAsia="zh-TW"/>
              </w:rPr>
              <w:t>上</w:t>
            </w:r>
            <w:r w:rsidRPr="00ED61A9">
              <w:rPr>
                <w:rFonts w:ascii="Microsoft JhengHei" w:eastAsia="Microsoft JhengHei" w:hAnsi="Microsoft JhengHei" w:cs="Microsoft JhengHei" w:hint="eastAsia"/>
                <w:color w:val="000000"/>
                <w:u w:color="000000"/>
                <w:bdr w:val="nil"/>
                <w:lang w:val="zh-TW" w:eastAsia="zh-TW"/>
              </w:rPr>
              <w:t>课。</w:t>
            </w:r>
          </w:p>
          <w:p w14:paraId="246CED89" w14:textId="77777777" w:rsidR="00765CEC" w:rsidRPr="00ED61A9" w:rsidRDefault="00765CEC" w:rsidP="00765CEC">
            <w:pPr>
              <w:tabs>
                <w:tab w:val="left" w:pos="993"/>
              </w:tabs>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TW"/>
              </w:rPr>
              <w:t xml:space="preserve">a) </w:t>
            </w:r>
            <w:r w:rsidRPr="00ED61A9">
              <w:rPr>
                <w:rFonts w:ascii="MS Gothic" w:eastAsia="MS Gothic" w:hAnsi="MS Gothic" w:cs="MS Gothic" w:hint="eastAsia"/>
                <w:color w:val="000000"/>
                <w:u w:color="000000"/>
                <w:bdr w:val="nil"/>
                <w:lang w:val="zh-TW" w:eastAsia="zh-TW"/>
              </w:rPr>
              <w:t>因</w:t>
            </w:r>
            <w:r w:rsidRPr="00ED61A9">
              <w:rPr>
                <w:rFonts w:ascii="Microsoft JhengHei" w:eastAsia="Microsoft JhengHei" w:hAnsi="Microsoft JhengHei" w:cs="Microsoft JhengHei" w:hint="eastAsia"/>
                <w:color w:val="000000"/>
                <w:u w:color="000000"/>
                <w:bdr w:val="nil"/>
                <w:lang w:val="zh-TW" w:eastAsia="zh-TW"/>
              </w:rPr>
              <w:t>为</w:t>
            </w:r>
            <w:r w:rsidRPr="00ED61A9">
              <w:rPr>
                <w:rFonts w:asciiTheme="majorBidi" w:hAnsiTheme="majorBidi" w:cstheme="majorBidi" w:hint="eastAsia"/>
                <w:color w:val="000000"/>
                <w:u w:color="000000"/>
                <w:bdr w:val="nil"/>
                <w:lang w:val="zh-TW" w:eastAsia="zh-TW"/>
              </w:rPr>
              <w:t>……</w:t>
            </w:r>
            <w:r w:rsidRPr="00ED61A9">
              <w:rPr>
                <w:rFonts w:ascii="MS Gothic" w:eastAsia="MS Gothic" w:hAnsi="MS Gothic" w:cs="MS Gothic" w:hint="eastAsia"/>
                <w:color w:val="000000"/>
                <w:u w:color="000000"/>
                <w:bdr w:val="nil"/>
                <w:lang w:val="zh-TW" w:eastAsia="zh-TW"/>
              </w:rPr>
              <w:t>，所以</w:t>
            </w:r>
            <w:r w:rsidRPr="00ED61A9">
              <w:rPr>
                <w:rFonts w:asciiTheme="majorBidi" w:hAnsiTheme="majorBidi" w:cstheme="majorBidi" w:hint="eastAsia"/>
                <w:color w:val="000000"/>
                <w:u w:color="000000"/>
                <w:bdr w:val="nil"/>
                <w:lang w:val="zh-TW" w:eastAsia="zh-TW"/>
              </w:rPr>
              <w:t>……</w:t>
            </w:r>
            <w:r w:rsidRPr="00ED61A9">
              <w:rPr>
                <w:rFonts w:asciiTheme="majorBidi" w:hAnsiTheme="majorBidi" w:cstheme="majorBidi"/>
                <w:color w:val="000000"/>
                <w:u w:color="000000"/>
                <w:bdr w:val="nil"/>
                <w:lang w:val="zh-TW" w:eastAsia="zh-CN"/>
              </w:rPr>
              <w:t xml:space="preserve">b) </w:t>
            </w:r>
            <w:r w:rsidRPr="00ED61A9">
              <w:rPr>
                <w:rFonts w:ascii="MS Gothic" w:eastAsia="MS Gothic" w:hAnsi="MS Gothic" w:cs="MS Gothic" w:hint="eastAsia"/>
                <w:color w:val="000000"/>
                <w:u w:color="000000"/>
                <w:bdr w:val="nil"/>
                <w:lang w:val="zh-TW" w:eastAsia="zh-CN"/>
              </w:rPr>
              <w:t>一</w:t>
            </w:r>
            <w:r w:rsidRPr="00ED61A9">
              <w:rPr>
                <w:rFonts w:asciiTheme="majorBidi" w:hAnsiTheme="majorBidi" w:cstheme="majorBidi" w:hint="eastAsia"/>
                <w:color w:val="000000"/>
                <w:u w:color="000000"/>
                <w:bdr w:val="nil"/>
                <w:lang w:val="zh-TW" w:eastAsia="zh-CN"/>
              </w:rPr>
              <w:t>……</w:t>
            </w:r>
            <w:r w:rsidRPr="00ED61A9">
              <w:rPr>
                <w:rFonts w:ascii="MS Gothic" w:eastAsia="MS Gothic" w:hAnsi="MS Gothic" w:cs="MS Gothic" w:hint="eastAsia"/>
                <w:color w:val="000000"/>
                <w:u w:color="000000"/>
                <w:bdr w:val="nil"/>
                <w:lang w:val="zh-TW" w:eastAsia="zh-CN"/>
              </w:rPr>
              <w:t>，就</w:t>
            </w:r>
            <w:r w:rsidRPr="00ED61A9">
              <w:rPr>
                <w:rFonts w:asciiTheme="majorBidi" w:hAnsiTheme="majorBidi" w:cstheme="majorBidi" w:hint="eastAsia"/>
                <w:color w:val="000000"/>
                <w:u w:color="000000"/>
                <w:bdr w:val="nil"/>
                <w:lang w:val="zh-TW" w:eastAsia="zh-CN"/>
              </w:rPr>
              <w:t>……</w:t>
            </w:r>
            <w:r w:rsidRPr="00ED61A9">
              <w:rPr>
                <w:rFonts w:asciiTheme="majorBidi" w:hAnsiTheme="majorBidi" w:cstheme="majorBidi"/>
                <w:color w:val="000000"/>
                <w:u w:color="000000"/>
                <w:bdr w:val="nil"/>
                <w:lang w:val="zh-TW" w:eastAsia="zh-CN"/>
              </w:rPr>
              <w:t xml:space="preserve">     </w:t>
            </w:r>
          </w:p>
          <w:p w14:paraId="01E179DD" w14:textId="77777777" w:rsidR="00765CEC" w:rsidRPr="00ED61A9" w:rsidRDefault="00765CEC" w:rsidP="00765CEC">
            <w:pPr>
              <w:tabs>
                <w:tab w:val="left" w:pos="993"/>
              </w:tabs>
              <w:rPr>
                <w:rFonts w:asciiTheme="majorBidi" w:eastAsia="PMingLiU" w:hAnsiTheme="majorBidi" w:cstheme="majorBidi"/>
                <w:color w:val="000000"/>
                <w:u w:color="000000"/>
                <w:bdr w:val="nil"/>
                <w:lang w:val="zh-TW" w:eastAsia="zh-TW"/>
              </w:rPr>
            </w:pPr>
            <w:r w:rsidRPr="00ED61A9">
              <w:rPr>
                <w:rFonts w:asciiTheme="majorBidi" w:hAnsiTheme="majorBidi" w:cstheme="majorBidi"/>
                <w:color w:val="000000"/>
                <w:u w:color="000000"/>
                <w:bdr w:val="nil"/>
                <w:lang w:val="zh-TW" w:eastAsia="zh-CN"/>
              </w:rPr>
              <w:t xml:space="preserve">c) </w:t>
            </w:r>
            <w:r w:rsidRPr="00ED61A9">
              <w:rPr>
                <w:rFonts w:ascii="Microsoft JhengHei" w:eastAsia="Microsoft JhengHei" w:hAnsi="Microsoft JhengHei" w:cs="Microsoft JhengHei" w:hint="eastAsia"/>
                <w:color w:val="000000"/>
                <w:u w:color="000000"/>
                <w:bdr w:val="nil"/>
                <w:lang w:val="zh-TW" w:eastAsia="zh-CN"/>
              </w:rPr>
              <w:t>虽然</w:t>
            </w:r>
            <w:r w:rsidRPr="00ED61A9">
              <w:rPr>
                <w:rFonts w:asciiTheme="majorBidi" w:hAnsiTheme="majorBidi" w:cstheme="majorBidi" w:hint="eastAsia"/>
                <w:color w:val="000000"/>
                <w:u w:color="000000"/>
                <w:bdr w:val="nil"/>
                <w:lang w:val="zh-TW" w:eastAsia="zh-CN"/>
              </w:rPr>
              <w:t>……</w:t>
            </w:r>
            <w:r w:rsidRPr="00ED61A9">
              <w:rPr>
                <w:rFonts w:ascii="MS Gothic" w:eastAsia="MS Gothic" w:hAnsi="MS Gothic" w:cs="MS Gothic" w:hint="eastAsia"/>
                <w:color w:val="000000"/>
                <w:u w:color="000000"/>
                <w:bdr w:val="nil"/>
                <w:lang w:val="zh-TW" w:eastAsia="zh-CN"/>
              </w:rPr>
              <w:t>，但是</w:t>
            </w:r>
            <w:r w:rsidRPr="00ED61A9">
              <w:rPr>
                <w:rFonts w:asciiTheme="majorBidi" w:hAnsiTheme="majorBidi" w:cstheme="majorBidi" w:hint="eastAsia"/>
                <w:color w:val="000000"/>
                <w:u w:color="000000"/>
                <w:bdr w:val="nil"/>
                <w:lang w:val="zh-TW" w:eastAsia="zh-CN"/>
              </w:rPr>
              <w:t>……</w:t>
            </w:r>
            <w:r w:rsidRPr="00ED61A9">
              <w:rPr>
                <w:rFonts w:asciiTheme="majorBidi" w:hAnsiTheme="majorBidi" w:cstheme="majorBidi"/>
                <w:color w:val="000000"/>
                <w:u w:color="000000"/>
                <w:bdr w:val="nil"/>
                <w:lang w:val="zh-TW" w:eastAsia="zh-CN"/>
              </w:rPr>
              <w:t xml:space="preserve">      </w:t>
            </w:r>
            <w:r w:rsidRPr="00ED61A9">
              <w:rPr>
                <w:rFonts w:asciiTheme="majorBidi" w:hAnsiTheme="majorBidi" w:cstheme="majorBidi"/>
                <w:color w:val="000000"/>
                <w:u w:color="000000"/>
                <w:bdr w:val="nil"/>
                <w:lang w:val="zh-TW" w:eastAsia="zh-CN"/>
              </w:rPr>
              <w:tab/>
              <w:t xml:space="preserve">d) </w:t>
            </w:r>
            <w:r w:rsidRPr="00ED61A9">
              <w:rPr>
                <w:rFonts w:ascii="MS Gothic" w:eastAsia="MS Gothic" w:hAnsi="MS Gothic" w:cs="MS Gothic" w:hint="eastAsia"/>
                <w:color w:val="000000"/>
                <w:u w:color="000000"/>
                <w:bdr w:val="nil"/>
                <w:lang w:val="zh-TW" w:eastAsia="zh-CN"/>
              </w:rPr>
              <w:t>要是</w:t>
            </w:r>
            <w:r w:rsidRPr="00ED61A9">
              <w:rPr>
                <w:rFonts w:asciiTheme="majorBidi" w:hAnsiTheme="majorBidi" w:cstheme="majorBidi" w:hint="eastAsia"/>
                <w:color w:val="000000"/>
                <w:u w:color="000000"/>
                <w:bdr w:val="nil"/>
                <w:lang w:val="zh-TW" w:eastAsia="zh-CN"/>
              </w:rPr>
              <w:t>……</w:t>
            </w:r>
            <w:r w:rsidRPr="00ED61A9">
              <w:rPr>
                <w:rFonts w:ascii="MS Gothic" w:eastAsia="MS Gothic" w:hAnsi="MS Gothic" w:cs="MS Gothic" w:hint="eastAsia"/>
                <w:color w:val="000000"/>
                <w:u w:color="000000"/>
                <w:bdr w:val="nil"/>
                <w:lang w:val="zh-TW" w:eastAsia="zh-CN"/>
              </w:rPr>
              <w:t>，就</w:t>
            </w:r>
            <w:r w:rsidRPr="00ED61A9">
              <w:rPr>
                <w:rFonts w:asciiTheme="majorBidi" w:hAnsiTheme="majorBidi" w:cstheme="majorBidi" w:hint="eastAsia"/>
                <w:color w:val="000000"/>
                <w:u w:color="000000"/>
                <w:bdr w:val="nil"/>
                <w:lang w:val="zh-TW" w:eastAsia="zh-CN"/>
              </w:rPr>
              <w:t>……</w:t>
            </w:r>
            <w:r w:rsidRPr="00ED61A9">
              <w:rPr>
                <w:rFonts w:asciiTheme="majorBidi" w:hAnsiTheme="majorBidi" w:cstheme="majorBidi"/>
                <w:color w:val="000000"/>
                <w:u w:color="000000"/>
                <w:bdr w:val="nil"/>
                <w:lang w:val="zh-TW" w:eastAsia="zh-CN"/>
              </w:rPr>
              <w:t xml:space="preserve"> </w:t>
            </w:r>
          </w:p>
          <w:p w14:paraId="420CC5A3" w14:textId="77777777" w:rsidR="00765CEC" w:rsidRPr="00ED61A9" w:rsidRDefault="00765CEC" w:rsidP="00765CEC">
            <w:pPr>
              <w:tabs>
                <w:tab w:val="left" w:pos="993"/>
              </w:tabs>
              <w:rPr>
                <w:rFonts w:asciiTheme="majorBidi" w:hAnsiTheme="majorBidi" w:cstheme="majorBidi"/>
                <w:color w:val="000000"/>
                <w:u w:color="000000"/>
                <w:bdr w:val="nil"/>
                <w:lang w:val="zh-TW" w:eastAsia="zh-CN"/>
              </w:rPr>
            </w:pPr>
            <w:r w:rsidRPr="00ED61A9">
              <w:rPr>
                <w:rFonts w:asciiTheme="majorBidi" w:hAnsiTheme="majorBidi" w:cstheme="majorBidi"/>
                <w:color w:val="000000"/>
                <w:u w:color="000000"/>
                <w:bdr w:val="nil"/>
                <w:lang w:val="zh-TW" w:eastAsia="zh-CN"/>
              </w:rPr>
              <w:t xml:space="preserve">5. </w:t>
            </w:r>
            <w:r w:rsidRPr="00ED61A9">
              <w:rPr>
                <w:rFonts w:ascii="MS Gothic" w:eastAsia="MS Gothic" w:hAnsi="MS Gothic" w:cs="MS Gothic" w:hint="eastAsia"/>
                <w:color w:val="000000"/>
                <w:u w:color="000000"/>
                <w:bdr w:val="nil"/>
                <w:lang w:val="zh-TW" w:eastAsia="zh-CN"/>
              </w:rPr>
              <w:t>如果肚子疼了，吃</w:t>
            </w:r>
            <w:r w:rsidRPr="00ED61A9">
              <w:rPr>
                <w:rFonts w:ascii="Microsoft JhengHei" w:eastAsia="Microsoft JhengHei" w:hAnsi="Microsoft JhengHei" w:cs="Microsoft JhengHei" w:hint="eastAsia"/>
                <w:color w:val="000000"/>
                <w:u w:color="000000"/>
                <w:bdr w:val="nil"/>
                <w:lang w:val="zh-TW" w:eastAsia="zh-CN"/>
              </w:rPr>
              <w:t>药</w:t>
            </w:r>
            <w:r w:rsidRPr="00ED61A9">
              <w:rPr>
                <w:rFonts w:asciiTheme="majorBidi" w:hAnsiTheme="majorBidi" w:cstheme="majorBidi"/>
                <w:color w:val="000000"/>
                <w:u w:color="000000"/>
                <w:bdr w:val="nil"/>
                <w:lang w:val="zh-TW" w:eastAsia="zh-CN"/>
              </w:rPr>
              <w:t>__________</w:t>
            </w:r>
            <w:r w:rsidRPr="00ED61A9">
              <w:rPr>
                <w:rFonts w:ascii="MS Gothic" w:eastAsia="MS Gothic" w:hAnsi="MS Gothic" w:cs="MS Gothic" w:hint="eastAsia"/>
                <w:color w:val="000000"/>
                <w:u w:color="000000"/>
                <w:bdr w:val="nil"/>
                <w:lang w:val="zh-TW" w:eastAsia="zh-CN"/>
              </w:rPr>
              <w:t>。</w:t>
            </w:r>
          </w:p>
          <w:p w14:paraId="3ABD6DA4" w14:textId="7F06DA73" w:rsidR="0026720E" w:rsidRDefault="00765CEC" w:rsidP="00765CEC">
            <w:pPr>
              <w:widowControl w:val="0"/>
              <w:shd w:val="clear" w:color="auto" w:fill="FFFFFF" w:themeFill="background1"/>
              <w:tabs>
                <w:tab w:val="left" w:pos="540"/>
              </w:tabs>
              <w:contextualSpacing/>
              <w:rPr>
                <w:rFonts w:ascii="Times New Roman" w:eastAsia="Times New Roman" w:hAnsi="Times New Roman" w:cs="Times New Roman"/>
                <w:b/>
                <w:bCs/>
                <w:szCs w:val="28"/>
                <w:lang w:eastAsia="zh-TW"/>
              </w:rPr>
            </w:pPr>
            <w:r w:rsidRPr="00ED61A9">
              <w:rPr>
                <w:rFonts w:asciiTheme="majorBidi" w:hAnsiTheme="majorBidi" w:cstheme="majorBidi"/>
                <w:color w:val="000000"/>
                <w:u w:color="000000"/>
                <w:bdr w:val="nil"/>
                <w:lang w:val="zh-TW" w:eastAsia="zh-CN"/>
              </w:rPr>
              <w:t xml:space="preserve">a) </w:t>
            </w:r>
            <w:r w:rsidRPr="00ED61A9">
              <w:rPr>
                <w:rFonts w:ascii="MS Gothic" w:eastAsia="MS Gothic" w:hAnsi="MS Gothic" w:cs="MS Gothic" w:hint="eastAsia"/>
                <w:color w:val="000000"/>
                <w:u w:color="000000"/>
                <w:bdr w:val="nil"/>
                <w:lang w:val="zh-TW" w:eastAsia="zh-CN"/>
              </w:rPr>
              <w:t>嘛</w:t>
            </w:r>
            <w:r w:rsidRPr="00ED61A9">
              <w:rPr>
                <w:rFonts w:asciiTheme="majorBidi" w:hAnsiTheme="majorBidi" w:cstheme="majorBidi"/>
                <w:color w:val="000000"/>
                <w:u w:color="000000"/>
                <w:bdr w:val="nil"/>
                <w:lang w:val="zh-TW" w:eastAsia="zh-CN"/>
              </w:rPr>
              <w:t xml:space="preserve"> b) </w:t>
            </w:r>
            <w:r w:rsidRPr="00ED61A9">
              <w:rPr>
                <w:rFonts w:ascii="MS Gothic" w:eastAsia="MS Gothic" w:hAnsi="MS Gothic" w:cs="MS Gothic" w:hint="eastAsia"/>
                <w:color w:val="000000"/>
                <w:u w:color="000000"/>
                <w:bdr w:val="nil"/>
                <w:lang w:val="zh-TW" w:eastAsia="zh-CN"/>
              </w:rPr>
              <w:t>了</w:t>
            </w:r>
            <w:r w:rsidRPr="00ED61A9">
              <w:rPr>
                <w:rFonts w:asciiTheme="majorBidi" w:hAnsiTheme="majorBidi" w:cstheme="majorBidi"/>
                <w:color w:val="000000"/>
                <w:u w:color="000000"/>
                <w:bdr w:val="nil"/>
                <w:lang w:val="zh-TW" w:eastAsia="zh-CN"/>
              </w:rPr>
              <w:t xml:space="preserve"> c) </w:t>
            </w:r>
            <w:r w:rsidRPr="00ED61A9">
              <w:rPr>
                <w:rFonts w:ascii="MS Gothic" w:eastAsia="MS Gothic" w:hAnsi="MS Gothic" w:cs="MS Gothic" w:hint="eastAsia"/>
                <w:color w:val="000000"/>
                <w:u w:color="000000"/>
                <w:bdr w:val="nil"/>
                <w:lang w:val="zh-TW" w:eastAsia="zh-CN"/>
              </w:rPr>
              <w:t>呢</w:t>
            </w:r>
            <w:r w:rsidRPr="00ED61A9">
              <w:rPr>
                <w:rFonts w:asciiTheme="majorBidi" w:hAnsiTheme="majorBidi" w:cstheme="majorBidi"/>
                <w:color w:val="000000"/>
                <w:u w:color="000000"/>
                <w:bdr w:val="nil"/>
                <w:lang w:val="zh-TW" w:eastAsia="zh-CN"/>
              </w:rPr>
              <w:t xml:space="preserve"> d) </w:t>
            </w:r>
            <w:r w:rsidRPr="00ED61A9">
              <w:rPr>
                <w:rFonts w:asciiTheme="majorBidi" w:hAnsiTheme="majorBidi" w:cstheme="majorBidi"/>
                <w:color w:val="000000"/>
                <w:u w:color="000000"/>
                <w:bdr w:val="nil"/>
                <w:lang w:val="zh-TW" w:eastAsia="zh-CN"/>
              </w:rPr>
              <w:t>吧</w:t>
            </w:r>
          </w:p>
        </w:tc>
      </w:tr>
      <w:tr w:rsidR="006B0E26" w14:paraId="669B8C50" w14:textId="77777777" w:rsidTr="0026720E">
        <w:trPr>
          <w:trHeight w:val="20"/>
        </w:trPr>
        <w:tc>
          <w:tcPr>
            <w:tcW w:w="951" w:type="pct"/>
            <w:vMerge w:val="restart"/>
          </w:tcPr>
          <w:p w14:paraId="0F114D1D" w14:textId="77777777" w:rsidR="006B0E26"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Cs w:val="28"/>
              </w:rPr>
            </w:pPr>
            <w:r>
              <w:rPr>
                <w:rFonts w:ascii="Times New Roman" w:eastAsia="Times New Roman" w:hAnsi="Times New Roman" w:cs="Times New Roman"/>
                <w:b/>
                <w:bCs/>
                <w:szCs w:val="28"/>
              </w:rPr>
              <w:t>ПК-2</w:t>
            </w:r>
          </w:p>
          <w:p w14:paraId="25C80FF4" w14:textId="77777777" w:rsidR="006B0E26" w:rsidRDefault="008E1A02">
            <w:pPr>
              <w:widowControl w:val="0"/>
              <w:shd w:val="clear" w:color="auto" w:fill="FFFFFF" w:themeFill="background1"/>
              <w:tabs>
                <w:tab w:val="left" w:pos="540"/>
              </w:tabs>
              <w:ind w:firstLine="34"/>
              <w:contextualSpacing/>
              <w:jc w:val="both"/>
              <w:rPr>
                <w:rFonts w:ascii="Times New Roman" w:eastAsia="Times New Roman" w:hAnsi="Times New Roman" w:cs="Times New Roman"/>
                <w:bCs/>
                <w:szCs w:val="28"/>
              </w:rPr>
            </w:pPr>
            <w:r>
              <w:rPr>
                <w:rFonts w:ascii="Times New Roman" w:eastAsia="Times New Roman" w:hAnsi="Times New Roman" w:cs="Times New Roman"/>
                <w:bCs/>
                <w:szCs w:val="28"/>
              </w:rPr>
              <w:t>Способен осуществлять межкультурную коммуникацию в соответствии с принятыми нормами и правилами в различных ситуациях делового общения</w:t>
            </w:r>
          </w:p>
        </w:tc>
        <w:tc>
          <w:tcPr>
            <w:tcW w:w="1064" w:type="pct"/>
            <w:vMerge w:val="restart"/>
          </w:tcPr>
          <w:p w14:paraId="0718C2E2" w14:textId="77777777" w:rsidR="006B0E26" w:rsidRDefault="008E1A02">
            <w:pPr>
              <w:shd w:val="clear" w:color="auto" w:fill="FFFFFF" w:themeFill="background1"/>
              <w:spacing w:line="25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Прогнозирует характер общения и моделирует потенциальные ситуации общения между представителями бизнеса в различных культурах и социумах, выбирает адекватные коммуникативные стратегии для обеспечения интеракции представителей бизнеса в различных культурах и социумах.</w:t>
            </w:r>
          </w:p>
          <w:p w14:paraId="5BF91744" w14:textId="77777777" w:rsidR="006B0E26" w:rsidRDefault="006B0E26">
            <w:pPr>
              <w:shd w:val="clear" w:color="auto" w:fill="FFFFFF" w:themeFill="background1"/>
              <w:jc w:val="both"/>
              <w:rPr>
                <w:rFonts w:ascii="Times New Roman" w:eastAsia="Times New Roman" w:hAnsi="Times New Roman" w:cs="Times New Roman"/>
              </w:rPr>
            </w:pPr>
          </w:p>
        </w:tc>
        <w:tc>
          <w:tcPr>
            <w:tcW w:w="1064" w:type="pct"/>
          </w:tcPr>
          <w:p w14:paraId="7DFE6A42" w14:textId="77777777" w:rsidR="006B0E26" w:rsidRDefault="008E1A02">
            <w:pPr>
              <w:widowControl w:val="0"/>
              <w:shd w:val="clear" w:color="auto" w:fill="FFFFFF" w:themeFill="background1"/>
              <w:tabs>
                <w:tab w:val="left" w:pos="540"/>
              </w:tabs>
              <w:contextualSpacing/>
              <w:rPr>
                <w:rFonts w:ascii="Times New Roman" w:eastAsia="Times New Roman" w:hAnsi="Times New Roman" w:cs="Times New Roman"/>
                <w:b/>
                <w:bCs/>
                <w:szCs w:val="28"/>
              </w:rPr>
            </w:pPr>
            <w:r>
              <w:rPr>
                <w:rFonts w:ascii="Times New Roman" w:eastAsia="Times New Roman" w:hAnsi="Times New Roman" w:cs="Times New Roman"/>
                <w:b/>
                <w:bCs/>
                <w:szCs w:val="28"/>
              </w:rPr>
              <w:t>Знать:</w:t>
            </w:r>
          </w:p>
          <w:p w14:paraId="243F6F06" w14:textId="77777777" w:rsidR="006B0E26" w:rsidRDefault="008E1A02">
            <w:pPr>
              <w:shd w:val="clear" w:color="auto" w:fill="FFFFFF" w:themeFill="background1"/>
              <w:jc w:val="both"/>
            </w:pPr>
            <w:r>
              <w:rPr>
                <w:rFonts w:ascii="Times New Roman" w:eastAsia="Times New Roman" w:hAnsi="Times New Roman" w:cs="Times New Roman"/>
                <w:sz w:val="24"/>
                <w:szCs w:val="24"/>
              </w:rPr>
              <w:t>- коммуникативные стратегии для обеспечения интеракции представителей бизнеса в различных культурах и социумах.</w:t>
            </w:r>
          </w:p>
          <w:p w14:paraId="3092F533" w14:textId="77777777" w:rsidR="006B0E26" w:rsidRDefault="006B0E26">
            <w:pPr>
              <w:widowControl w:val="0"/>
              <w:shd w:val="clear" w:color="auto" w:fill="FFFFFF" w:themeFill="background1"/>
              <w:tabs>
                <w:tab w:val="left" w:pos="540"/>
              </w:tabs>
              <w:contextualSpacing/>
              <w:rPr>
                <w:rFonts w:ascii="Times New Roman" w:eastAsia="Times New Roman" w:hAnsi="Times New Roman" w:cs="Times New Roman"/>
                <w:szCs w:val="28"/>
              </w:rPr>
            </w:pPr>
          </w:p>
        </w:tc>
        <w:tc>
          <w:tcPr>
            <w:tcW w:w="1921" w:type="pct"/>
          </w:tcPr>
          <w:p w14:paraId="185B6643"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SimSun" w:eastAsia="SimSun" w:hAnsi="SimSun" w:cs="SimSun" w:hint="eastAsia"/>
                <w:sz w:val="20"/>
                <w:szCs w:val="20"/>
                <w:lang w:eastAsia="zh-CN"/>
              </w:rPr>
              <w:t>选择正确的词语填空：</w:t>
            </w:r>
          </w:p>
          <w:p w14:paraId="056EE931"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A. </w:t>
            </w:r>
            <w:r w:rsidRPr="00ED61A9">
              <w:rPr>
                <w:rFonts w:ascii="SimSun" w:eastAsia="SimSun" w:hAnsi="SimSun" w:cs="SimSun" w:hint="eastAsia"/>
                <w:sz w:val="20"/>
                <w:szCs w:val="20"/>
                <w:lang w:eastAsia="zh-CN"/>
              </w:rPr>
              <w:t>风</w:t>
            </w:r>
            <w:r w:rsidRPr="00ED61A9">
              <w:rPr>
                <w:rFonts w:asciiTheme="majorBidi" w:hAnsiTheme="majorBidi" w:cstheme="majorBidi"/>
                <w:sz w:val="20"/>
                <w:szCs w:val="20"/>
                <w:lang w:eastAsia="zh-CN"/>
              </w:rPr>
              <w:tab/>
              <w:t xml:space="preserve">B. </w:t>
            </w:r>
            <w:r w:rsidRPr="00ED61A9">
              <w:rPr>
                <w:rFonts w:ascii="MS Mincho" w:eastAsia="MS Mincho" w:hAnsi="MS Mincho" w:cs="MS Mincho" w:hint="eastAsia"/>
                <w:sz w:val="20"/>
                <w:szCs w:val="20"/>
                <w:lang w:eastAsia="zh-CN"/>
              </w:rPr>
              <w:t>零下</w:t>
            </w:r>
            <w:r w:rsidRPr="00ED61A9">
              <w:rPr>
                <w:rFonts w:asciiTheme="majorBidi" w:hAnsiTheme="majorBidi" w:cstheme="majorBidi"/>
                <w:sz w:val="20"/>
                <w:szCs w:val="20"/>
                <w:lang w:eastAsia="zh-CN"/>
              </w:rPr>
              <w:t xml:space="preserve">C. </w:t>
            </w:r>
            <w:r w:rsidRPr="00ED61A9">
              <w:rPr>
                <w:rFonts w:ascii="MS Mincho" w:eastAsia="MS Mincho" w:hAnsi="MS Mincho" w:cs="MS Mincho" w:hint="eastAsia"/>
                <w:sz w:val="20"/>
                <w:szCs w:val="20"/>
                <w:lang w:eastAsia="zh-CN"/>
              </w:rPr>
              <w:t>季</w:t>
            </w:r>
            <w:r w:rsidRPr="00ED61A9">
              <w:rPr>
                <w:rFonts w:ascii="SimSun" w:eastAsia="SimSun" w:hAnsi="SimSun" w:cs="SimSun" w:hint="eastAsia"/>
                <w:sz w:val="20"/>
                <w:szCs w:val="20"/>
                <w:lang w:eastAsia="zh-CN"/>
              </w:rPr>
              <w:t>节</w:t>
            </w:r>
            <w:r w:rsidRPr="00ED61A9">
              <w:rPr>
                <w:rFonts w:asciiTheme="majorBidi" w:hAnsiTheme="majorBidi" w:cstheme="majorBidi"/>
                <w:sz w:val="20"/>
                <w:szCs w:val="20"/>
                <w:lang w:eastAsia="zh-CN"/>
              </w:rPr>
              <w:t xml:space="preserve">D. </w:t>
            </w:r>
            <w:r w:rsidRPr="00ED61A9">
              <w:rPr>
                <w:rFonts w:ascii="MS Mincho" w:eastAsia="MS Mincho" w:hAnsi="MS Mincho" w:cs="MS Mincho" w:hint="eastAsia"/>
                <w:sz w:val="20"/>
                <w:szCs w:val="20"/>
                <w:lang w:eastAsia="zh-CN"/>
              </w:rPr>
              <w:t>冬天</w:t>
            </w:r>
            <w:r w:rsidRPr="00ED61A9">
              <w:rPr>
                <w:rFonts w:asciiTheme="majorBidi" w:hAnsiTheme="majorBidi" w:cstheme="majorBidi"/>
                <w:sz w:val="20"/>
                <w:szCs w:val="20"/>
                <w:lang w:eastAsia="zh-CN"/>
              </w:rPr>
              <w:t xml:space="preserve">E. </w:t>
            </w:r>
            <w:r w:rsidRPr="00ED61A9">
              <w:rPr>
                <w:rFonts w:ascii="MS Mincho" w:eastAsia="MS Mincho" w:hAnsi="MS Mincho" w:cs="MS Mincho" w:hint="eastAsia"/>
                <w:sz w:val="20"/>
                <w:szCs w:val="20"/>
                <w:lang w:eastAsia="zh-CN"/>
              </w:rPr>
              <w:t>比</w:t>
            </w:r>
            <w:r w:rsidRPr="00ED61A9">
              <w:rPr>
                <w:rFonts w:ascii="SimSun" w:eastAsia="SimSun" w:hAnsi="SimSun" w:cs="SimSun" w:hint="eastAsia"/>
                <w:sz w:val="20"/>
                <w:szCs w:val="20"/>
                <w:lang w:eastAsia="zh-CN"/>
              </w:rPr>
              <w:t>较</w:t>
            </w:r>
            <w:r w:rsidRPr="00ED61A9">
              <w:rPr>
                <w:rFonts w:asciiTheme="majorBidi" w:hAnsiTheme="majorBidi" w:cstheme="majorBidi"/>
                <w:sz w:val="20"/>
                <w:szCs w:val="20"/>
                <w:lang w:eastAsia="zh-CN"/>
              </w:rPr>
              <w:t xml:space="preserve">F. </w:t>
            </w:r>
            <w:r w:rsidRPr="00ED61A9">
              <w:rPr>
                <w:rFonts w:ascii="MS Mincho" w:eastAsia="MS Mincho" w:hAnsi="MS Mincho" w:cs="MS Mincho" w:hint="eastAsia"/>
                <w:sz w:val="20"/>
                <w:szCs w:val="20"/>
                <w:lang w:eastAsia="zh-CN"/>
              </w:rPr>
              <w:t>下雪</w:t>
            </w:r>
            <w:r w:rsidRPr="00ED61A9">
              <w:rPr>
                <w:rFonts w:asciiTheme="majorBidi" w:hAnsiTheme="majorBidi" w:cstheme="majorBidi"/>
                <w:sz w:val="20"/>
                <w:szCs w:val="20"/>
                <w:lang w:eastAsia="zh-CN"/>
              </w:rPr>
              <w:t xml:space="preserve">G. </w:t>
            </w:r>
            <w:r w:rsidRPr="00ED61A9">
              <w:rPr>
                <w:rFonts w:ascii="MS Mincho" w:eastAsia="MS Mincho" w:hAnsi="MS Mincho" w:cs="MS Mincho" w:hint="eastAsia"/>
                <w:sz w:val="20"/>
                <w:szCs w:val="20"/>
                <w:lang w:eastAsia="zh-CN"/>
              </w:rPr>
              <w:t>差不多</w:t>
            </w:r>
            <w:r w:rsidRPr="00ED61A9">
              <w:rPr>
                <w:rFonts w:asciiTheme="majorBidi" w:hAnsiTheme="majorBidi" w:cstheme="majorBidi"/>
                <w:sz w:val="20"/>
                <w:szCs w:val="20"/>
                <w:lang w:eastAsia="zh-CN"/>
              </w:rPr>
              <w:t xml:space="preserve"> H. </w:t>
            </w:r>
            <w:r w:rsidRPr="00ED61A9">
              <w:rPr>
                <w:rFonts w:ascii="MS Mincho" w:eastAsia="MS Mincho" w:hAnsi="MS Mincho" w:cs="MS Mincho" w:hint="eastAsia"/>
                <w:sz w:val="20"/>
                <w:szCs w:val="20"/>
                <w:lang w:eastAsia="zh-CN"/>
              </w:rPr>
              <w:t>春天</w:t>
            </w:r>
            <w:r w:rsidRPr="00ED61A9">
              <w:rPr>
                <w:rFonts w:asciiTheme="majorBidi" w:hAnsiTheme="majorBidi" w:cstheme="majorBidi"/>
                <w:sz w:val="20"/>
                <w:szCs w:val="20"/>
                <w:lang w:eastAsia="zh-CN"/>
              </w:rPr>
              <w:t xml:space="preserve">      I. </w:t>
            </w:r>
            <w:r w:rsidRPr="00ED61A9">
              <w:rPr>
                <w:rFonts w:ascii="MS Mincho" w:eastAsia="MS Mincho" w:hAnsi="MS Mincho" w:cs="MS Mincho" w:hint="eastAsia"/>
                <w:sz w:val="20"/>
                <w:szCs w:val="20"/>
                <w:lang w:eastAsia="zh-CN"/>
              </w:rPr>
              <w:t>晴天</w:t>
            </w:r>
            <w:r w:rsidRPr="00ED61A9">
              <w:rPr>
                <w:rFonts w:asciiTheme="majorBidi" w:hAnsiTheme="majorBidi" w:cstheme="majorBidi"/>
                <w:sz w:val="20"/>
                <w:szCs w:val="20"/>
                <w:lang w:eastAsia="zh-CN"/>
              </w:rPr>
              <w:t xml:space="preserve">    J. </w:t>
            </w:r>
            <w:r w:rsidRPr="00ED61A9">
              <w:rPr>
                <w:rFonts w:ascii="MS Mincho" w:eastAsia="MS Mincho" w:hAnsi="MS Mincho" w:cs="MS Mincho" w:hint="eastAsia"/>
                <w:sz w:val="20"/>
                <w:szCs w:val="20"/>
                <w:lang w:eastAsia="zh-CN"/>
              </w:rPr>
              <w:t>听</w:t>
            </w:r>
            <w:r w:rsidRPr="00ED61A9">
              <w:rPr>
                <w:rFonts w:ascii="SimSun" w:eastAsia="SimSun" w:hAnsi="SimSun" w:cs="SimSun" w:hint="eastAsia"/>
                <w:sz w:val="20"/>
                <w:szCs w:val="20"/>
                <w:lang w:eastAsia="zh-CN"/>
              </w:rPr>
              <w:t>说</w:t>
            </w:r>
            <w:r w:rsidRPr="00ED61A9">
              <w:rPr>
                <w:rFonts w:asciiTheme="majorBidi" w:hAnsiTheme="majorBidi" w:cstheme="majorBidi"/>
                <w:sz w:val="20"/>
                <w:szCs w:val="20"/>
                <w:lang w:eastAsia="zh-CN"/>
              </w:rPr>
              <w:t xml:space="preserve">      </w:t>
            </w:r>
          </w:p>
          <w:p w14:paraId="0AF4AFE8"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1. </w:t>
            </w:r>
            <w:r w:rsidRPr="00ED61A9">
              <w:rPr>
                <w:rFonts w:ascii="MS Mincho" w:eastAsia="MS Mincho" w:hAnsi="MS Mincho" w:cs="MS Mincho" w:hint="eastAsia"/>
                <w:sz w:val="20"/>
                <w:szCs w:val="20"/>
                <w:lang w:eastAsia="zh-CN"/>
              </w:rPr>
              <w:t>北京的冬天不常常（</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），可是也很冷。</w:t>
            </w:r>
          </w:p>
          <w:p w14:paraId="680D061C"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2.</w:t>
            </w:r>
            <w:r w:rsidRPr="00ED61A9">
              <w:rPr>
                <w:rFonts w:ascii="MS Mincho" w:eastAsia="MS Mincho" w:hAnsi="MS Mincho" w:cs="MS Mincho" w:hint="eastAsia"/>
                <w:sz w:val="20"/>
                <w:szCs w:val="20"/>
                <w:lang w:eastAsia="zh-CN"/>
              </w:rPr>
              <w:t>（</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）你上个星期去了香港，怎么</w:t>
            </w:r>
            <w:r w:rsidRPr="00ED61A9">
              <w:rPr>
                <w:rFonts w:ascii="SimSun" w:eastAsia="SimSun" w:hAnsi="SimSun" w:cs="SimSun" w:hint="eastAsia"/>
                <w:sz w:val="20"/>
                <w:szCs w:val="20"/>
                <w:lang w:eastAsia="zh-CN"/>
              </w:rPr>
              <w:t>样？</w:t>
            </w:r>
          </w:p>
          <w:p w14:paraId="56B04E2A"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3. </w:t>
            </w:r>
            <w:r w:rsidRPr="00ED61A9">
              <w:rPr>
                <w:rFonts w:ascii="MS Mincho" w:eastAsia="MS Mincho" w:hAnsi="MS Mincho" w:cs="MS Mincho" w:hint="eastAsia"/>
                <w:sz w:val="20"/>
                <w:szCs w:val="20"/>
                <w:lang w:eastAsia="zh-CN"/>
              </w:rPr>
              <w:t>今天有很大的（</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），不舒服。</w:t>
            </w:r>
          </w:p>
          <w:p w14:paraId="44B393F9"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4. </w:t>
            </w:r>
            <w:r w:rsidRPr="00ED61A9">
              <w:rPr>
                <w:rFonts w:ascii="MS Mincho" w:eastAsia="MS Mincho" w:hAnsi="MS Mincho" w:cs="MS Mincho" w:hint="eastAsia"/>
                <w:sz w:val="20"/>
                <w:szCs w:val="20"/>
                <w:lang w:eastAsia="zh-CN"/>
              </w:rPr>
              <w:t>我最喜</w:t>
            </w:r>
            <w:r w:rsidRPr="00ED61A9">
              <w:rPr>
                <w:rFonts w:ascii="SimSun" w:eastAsia="SimSun" w:hAnsi="SimSun" w:cs="SimSun" w:hint="eastAsia"/>
                <w:sz w:val="20"/>
                <w:szCs w:val="20"/>
                <w:lang w:eastAsia="zh-CN"/>
              </w:rPr>
              <w:t>欢的（</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）是春天。</w:t>
            </w:r>
          </w:p>
          <w:p w14:paraId="384094D2"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5. </w:t>
            </w:r>
            <w:r w:rsidRPr="00ED61A9">
              <w:rPr>
                <w:rFonts w:ascii="MS Mincho" w:eastAsia="MS Mincho" w:hAnsi="MS Mincho" w:cs="MS Mincho" w:hint="eastAsia"/>
                <w:sz w:val="20"/>
                <w:szCs w:val="20"/>
                <w:lang w:eastAsia="zh-CN"/>
              </w:rPr>
              <w:t>我</w:t>
            </w:r>
            <w:r w:rsidRPr="00ED61A9">
              <w:rPr>
                <w:rFonts w:ascii="SimSun" w:eastAsia="SimSun" w:hAnsi="SimSun" w:cs="SimSun" w:hint="eastAsia"/>
                <w:sz w:val="20"/>
                <w:szCs w:val="20"/>
                <w:lang w:eastAsia="zh-CN"/>
              </w:rPr>
              <w:t>们学校有（</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）三十个</w:t>
            </w:r>
            <w:r w:rsidRPr="00ED61A9">
              <w:rPr>
                <w:rFonts w:ascii="SimSun" w:eastAsia="SimSun" w:hAnsi="SimSun" w:cs="SimSun" w:hint="eastAsia"/>
                <w:sz w:val="20"/>
                <w:szCs w:val="20"/>
                <w:lang w:eastAsia="zh-CN"/>
              </w:rPr>
              <w:t>汉语老师。</w:t>
            </w:r>
          </w:p>
          <w:p w14:paraId="2099FC35"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6. </w:t>
            </w:r>
            <w:r w:rsidRPr="00ED61A9">
              <w:rPr>
                <w:rFonts w:ascii="MS Mincho" w:eastAsia="MS Mincho" w:hAnsi="MS Mincho" w:cs="MS Mincho" w:hint="eastAsia"/>
                <w:sz w:val="20"/>
                <w:szCs w:val="20"/>
                <w:lang w:eastAsia="zh-CN"/>
              </w:rPr>
              <w:t>他的家（</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）大，我的家有点儿小。</w:t>
            </w:r>
          </w:p>
          <w:p w14:paraId="4E6D2E68"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7. </w:t>
            </w:r>
            <w:r w:rsidRPr="00ED61A9">
              <w:rPr>
                <w:rFonts w:ascii="MS Mincho" w:eastAsia="MS Mincho" w:hAnsi="MS Mincho" w:cs="MS Mincho" w:hint="eastAsia"/>
                <w:sz w:val="20"/>
                <w:szCs w:val="20"/>
                <w:lang w:eastAsia="zh-CN"/>
              </w:rPr>
              <w:t>西安（</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）最冷的天气是零下十来度。</w:t>
            </w:r>
          </w:p>
          <w:p w14:paraId="4D9A2B9D"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8. </w:t>
            </w:r>
            <w:r w:rsidRPr="00ED61A9">
              <w:rPr>
                <w:rFonts w:ascii="MS Mincho" w:eastAsia="MS Mincho" w:hAnsi="MS Mincho" w:cs="MS Mincho" w:hint="eastAsia"/>
                <w:sz w:val="20"/>
                <w:szCs w:val="20"/>
                <w:lang w:eastAsia="zh-CN"/>
              </w:rPr>
              <w:t>（</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）来了，天气</w:t>
            </w:r>
            <w:r w:rsidRPr="00ED61A9">
              <w:rPr>
                <w:rFonts w:ascii="SimSun" w:eastAsia="SimSun" w:hAnsi="SimSun" w:cs="SimSun" w:hint="eastAsia"/>
                <w:sz w:val="20"/>
                <w:szCs w:val="20"/>
                <w:lang w:eastAsia="zh-CN"/>
              </w:rPr>
              <w:t>变暖和了。</w:t>
            </w:r>
          </w:p>
          <w:p w14:paraId="2E880C17"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9. </w:t>
            </w:r>
            <w:r w:rsidRPr="00ED61A9">
              <w:rPr>
                <w:rFonts w:ascii="MS Mincho" w:eastAsia="MS Mincho" w:hAnsi="MS Mincho" w:cs="MS Mincho" w:hint="eastAsia"/>
                <w:sz w:val="20"/>
                <w:szCs w:val="20"/>
                <w:lang w:eastAsia="zh-CN"/>
              </w:rPr>
              <w:t>今天是（</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），晚上能看</w:t>
            </w:r>
            <w:r w:rsidRPr="00ED61A9">
              <w:rPr>
                <w:rFonts w:ascii="SimSun" w:eastAsia="SimSun" w:hAnsi="SimSun" w:cs="SimSun" w:hint="eastAsia"/>
                <w:sz w:val="20"/>
                <w:szCs w:val="20"/>
                <w:lang w:eastAsia="zh-CN"/>
              </w:rPr>
              <w:t>见月亮。</w:t>
            </w:r>
          </w:p>
          <w:p w14:paraId="10D56BF7" w14:textId="344490F8" w:rsidR="006B0E26" w:rsidRDefault="00765CEC" w:rsidP="00765CEC">
            <w:pPr>
              <w:jc w:val="both"/>
              <w:rPr>
                <w:rFonts w:ascii="Times New Roman" w:eastAsia="Times New Roman" w:hAnsi="Times New Roman" w:cs="Times New Roman"/>
                <w:szCs w:val="28"/>
                <w:lang w:val="de-DE"/>
              </w:rPr>
            </w:pPr>
            <w:r w:rsidRPr="00ED61A9">
              <w:rPr>
                <w:rFonts w:asciiTheme="majorBidi" w:hAnsiTheme="majorBidi" w:cstheme="majorBidi"/>
                <w:lang w:eastAsia="zh-CN"/>
              </w:rPr>
              <w:t xml:space="preserve">10. </w:t>
            </w:r>
            <w:r w:rsidRPr="00ED61A9">
              <w:rPr>
                <w:rFonts w:ascii="MS Gothic" w:eastAsia="MS Gothic" w:hAnsi="MS Gothic" w:cs="MS Gothic" w:hint="eastAsia"/>
                <w:lang w:eastAsia="zh-CN"/>
              </w:rPr>
              <w:t>哈</w:t>
            </w:r>
            <w:r w:rsidRPr="00ED61A9">
              <w:rPr>
                <w:rFonts w:ascii="Malgun Gothic" w:eastAsia="Malgun Gothic" w:hAnsi="Malgun Gothic" w:cs="Malgun Gothic" w:hint="eastAsia"/>
                <w:lang w:eastAsia="zh-CN"/>
              </w:rPr>
              <w:t>尔</w:t>
            </w:r>
            <w:r w:rsidRPr="00ED61A9">
              <w:rPr>
                <w:rFonts w:ascii="Microsoft JhengHei" w:eastAsia="Microsoft JhengHei" w:hAnsi="Microsoft JhengHei" w:cs="Microsoft JhengHei" w:hint="eastAsia"/>
                <w:lang w:eastAsia="zh-CN"/>
              </w:rPr>
              <w:t>滨的天气非常冷</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比如冬天能达到（</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w:t>
            </w:r>
            <w:r w:rsidRPr="00ED61A9">
              <w:rPr>
                <w:rFonts w:asciiTheme="majorBidi" w:hAnsiTheme="majorBidi" w:cstheme="majorBidi"/>
                <w:lang w:eastAsia="zh-CN"/>
              </w:rPr>
              <w:t>30</w:t>
            </w:r>
            <w:r w:rsidRPr="00ED61A9">
              <w:rPr>
                <w:rFonts w:ascii="MS Gothic" w:eastAsia="MS Gothic" w:hAnsi="MS Gothic" w:cs="MS Gothic" w:hint="eastAsia"/>
                <w:lang w:eastAsia="zh-CN"/>
              </w:rPr>
              <w:t>度</w:t>
            </w:r>
            <w:r w:rsidRPr="00ED61A9">
              <w:rPr>
                <w:rFonts w:asciiTheme="majorBidi" w:hAnsiTheme="majorBidi" w:cstheme="majorBidi"/>
                <w:lang w:eastAsia="zh-CN"/>
              </w:rPr>
              <w:t>。</w:t>
            </w:r>
          </w:p>
        </w:tc>
      </w:tr>
      <w:tr w:rsidR="006B0E26" w14:paraId="70A7577A" w14:textId="77777777" w:rsidTr="0026720E">
        <w:trPr>
          <w:trHeight w:val="20"/>
        </w:trPr>
        <w:tc>
          <w:tcPr>
            <w:tcW w:w="951" w:type="pct"/>
            <w:vMerge/>
          </w:tcPr>
          <w:p w14:paraId="7862D1FE" w14:textId="77777777" w:rsidR="006B0E26"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Cs w:val="28"/>
                <w:lang w:val="de-DE"/>
              </w:rPr>
            </w:pPr>
          </w:p>
        </w:tc>
        <w:tc>
          <w:tcPr>
            <w:tcW w:w="1064" w:type="pct"/>
            <w:vMerge/>
          </w:tcPr>
          <w:p w14:paraId="021F03EC" w14:textId="77777777" w:rsidR="006B0E26" w:rsidRDefault="006B0E26">
            <w:pPr>
              <w:shd w:val="clear" w:color="auto" w:fill="FFFFFF" w:themeFill="background1"/>
              <w:spacing w:line="257" w:lineRule="auto"/>
              <w:jc w:val="both"/>
              <w:rPr>
                <w:rFonts w:ascii="Times New Roman" w:eastAsia="Times New Roman" w:hAnsi="Times New Roman" w:cs="Times New Roman"/>
                <w:sz w:val="24"/>
                <w:szCs w:val="24"/>
                <w:lang w:val="de-DE"/>
              </w:rPr>
            </w:pPr>
          </w:p>
        </w:tc>
        <w:tc>
          <w:tcPr>
            <w:tcW w:w="1064" w:type="pct"/>
          </w:tcPr>
          <w:p w14:paraId="7AE637F1" w14:textId="77777777" w:rsidR="006B0E26" w:rsidRDefault="008E1A02">
            <w:pPr>
              <w:widowControl w:val="0"/>
              <w:shd w:val="clear" w:color="auto" w:fill="FFFFFF" w:themeFill="background1"/>
              <w:tabs>
                <w:tab w:val="left" w:pos="540"/>
              </w:tabs>
              <w:contextualSpacing/>
              <w:rPr>
                <w:rFonts w:ascii="Times New Roman" w:eastAsia="Times New Roman" w:hAnsi="Times New Roman" w:cs="Times New Roman"/>
                <w:b/>
                <w:bCs/>
                <w:szCs w:val="28"/>
              </w:rPr>
            </w:pPr>
            <w:r>
              <w:rPr>
                <w:rFonts w:ascii="Times New Roman" w:eastAsia="Times New Roman" w:hAnsi="Times New Roman" w:cs="Times New Roman"/>
                <w:b/>
                <w:bCs/>
                <w:szCs w:val="28"/>
              </w:rPr>
              <w:t>Уметь:</w:t>
            </w:r>
          </w:p>
          <w:p w14:paraId="6CFD1621" w14:textId="77777777" w:rsidR="006B0E26" w:rsidRDefault="008E1A02">
            <w:pPr>
              <w:widowControl w:val="0"/>
              <w:shd w:val="clear" w:color="auto" w:fill="FFFFFF" w:themeFill="background1"/>
              <w:tabs>
                <w:tab w:val="left" w:pos="540"/>
              </w:tabs>
              <w:contextualSpacing/>
              <w:rPr>
                <w:rFonts w:ascii="Times New Roman" w:eastAsia="Times New Roman" w:hAnsi="Times New Roman" w:cs="Times New Roman"/>
                <w:szCs w:val="28"/>
              </w:rPr>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прогнозировать характер общения и моделировать потенциальные ситуации общения между представителями бизнеса в различных культурах и социумах.</w:t>
            </w:r>
          </w:p>
        </w:tc>
        <w:tc>
          <w:tcPr>
            <w:tcW w:w="1921" w:type="pct"/>
          </w:tcPr>
          <w:p w14:paraId="2C38FBE2"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选词填空</w:t>
            </w:r>
            <w:r w:rsidRPr="00ED61A9">
              <w:rPr>
                <w:rFonts w:ascii="MS Gothic" w:eastAsia="MS Gothic" w:hAnsi="MS Gothic" w:cs="MS Gothic" w:hint="eastAsia"/>
                <w:color w:val="000000" w:themeColor="text1"/>
                <w:lang w:eastAsia="zh-CN"/>
              </w:rPr>
              <w:t>：</w:t>
            </w:r>
          </w:p>
          <w:p w14:paraId="2123DE40"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eastAsia="zh-CN"/>
              </w:rPr>
              <w:t xml:space="preserve">1. </w:t>
            </w:r>
            <w:r w:rsidRPr="00ED61A9">
              <w:rPr>
                <w:rFonts w:ascii="MS Gothic" w:eastAsia="MS Gothic" w:hAnsi="MS Gothic" w:cs="MS Gothic" w:hint="eastAsia"/>
                <w:color w:val="000000" w:themeColor="text1"/>
                <w:lang w:val="en-US" w:eastAsia="zh-CN"/>
              </w:rPr>
              <w:t>北京春天的天气</w:t>
            </w:r>
            <w:r w:rsidRPr="00ED61A9">
              <w:rPr>
                <w:rFonts w:asciiTheme="majorBidi" w:hAnsiTheme="majorBidi" w:cstheme="majorBidi"/>
                <w:color w:val="000000" w:themeColor="text1"/>
                <w:lang w:eastAsia="zh-CN"/>
              </w:rPr>
              <w:t>________</w:t>
            </w:r>
            <w:r w:rsidRPr="00ED61A9">
              <w:rPr>
                <w:rFonts w:ascii="MS Gothic" w:eastAsia="MS Gothic" w:hAnsi="MS Gothic" w:cs="MS Gothic" w:hint="eastAsia"/>
                <w:color w:val="000000" w:themeColor="text1"/>
                <w:lang w:eastAsia="zh-CN"/>
              </w:rPr>
              <w:t>？</w:t>
            </w:r>
          </w:p>
          <w:p w14:paraId="78120C39"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a</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如何</w:t>
            </w:r>
            <w:r w:rsidRPr="00ED61A9">
              <w:rPr>
                <w:rFonts w:asciiTheme="majorBidi" w:hAnsiTheme="majorBidi" w:cstheme="majorBidi"/>
                <w:color w:val="000000" w:themeColor="text1"/>
                <w:lang w:eastAsia="zh-CN"/>
              </w:rPr>
              <w:tab/>
            </w:r>
            <w:r w:rsidRPr="00ED61A9">
              <w:rPr>
                <w:rFonts w:asciiTheme="majorBidi" w:hAnsiTheme="majorBidi" w:cstheme="majorBidi"/>
                <w:color w:val="000000" w:themeColor="text1"/>
                <w:lang w:val="en-US" w:eastAsia="zh-CN"/>
              </w:rPr>
              <w:t>b</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怎么</w:t>
            </w:r>
            <w:r w:rsidRPr="00ED61A9">
              <w:rPr>
                <w:rFonts w:ascii="Microsoft JhengHei" w:eastAsia="Microsoft JhengHei" w:hAnsi="Microsoft JhengHei" w:cs="Microsoft JhengHei" w:hint="eastAsia"/>
                <w:color w:val="000000" w:themeColor="text1"/>
                <w:lang w:val="en-US" w:eastAsia="zh-CN"/>
              </w:rPr>
              <w:t>样</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c</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安能</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d</w:t>
            </w:r>
            <w:r w:rsidRPr="00ED61A9">
              <w:rPr>
                <w:rFonts w:asciiTheme="majorBidi" w:hAnsiTheme="majorBidi" w:cstheme="majorBidi"/>
                <w:color w:val="000000" w:themeColor="text1"/>
                <w:lang w:eastAsia="zh-CN"/>
              </w:rPr>
              <w:t xml:space="preserve">) </w:t>
            </w:r>
            <w:r w:rsidRPr="00ED61A9">
              <w:rPr>
                <w:rFonts w:ascii="Microsoft JhengHei" w:eastAsia="Microsoft JhengHei" w:hAnsi="Microsoft JhengHei" w:cs="Microsoft JhengHei" w:hint="eastAsia"/>
                <w:color w:val="000000" w:themeColor="text1"/>
                <w:lang w:val="en-US" w:eastAsia="zh-CN"/>
              </w:rPr>
              <w:t>为什么</w:t>
            </w:r>
          </w:p>
          <w:p w14:paraId="676BD1C7"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eastAsia="zh-CN"/>
              </w:rPr>
              <w:t xml:space="preserve">2. </w:t>
            </w:r>
            <w:r w:rsidRPr="00ED61A9">
              <w:rPr>
                <w:rFonts w:ascii="MS Gothic" w:eastAsia="MS Gothic" w:hAnsi="MS Gothic" w:cs="MS Gothic" w:hint="eastAsia"/>
                <w:color w:val="000000" w:themeColor="text1"/>
                <w:lang w:val="en-US" w:eastAsia="zh-CN"/>
              </w:rPr>
              <w:t>你有一条小狗</w:t>
            </w:r>
            <w:r w:rsidRPr="00ED61A9">
              <w:rPr>
                <w:rFonts w:ascii="Microsoft JhengHei" w:eastAsia="Microsoft JhengHei" w:hAnsi="Microsoft JhengHei" w:cs="Microsoft JhengHei" w:hint="eastAsia"/>
                <w:color w:val="000000" w:themeColor="text1"/>
                <w:lang w:val="en-US" w:eastAsia="zh-CN"/>
              </w:rPr>
              <w:t>还是一条小猫</w:t>
            </w:r>
            <w:r w:rsidRPr="00ED61A9">
              <w:rPr>
                <w:rFonts w:asciiTheme="majorBidi" w:hAnsiTheme="majorBidi" w:cstheme="majorBidi"/>
                <w:color w:val="000000" w:themeColor="text1"/>
                <w:lang w:eastAsia="zh-CN"/>
              </w:rPr>
              <w:t>________</w:t>
            </w:r>
            <w:r w:rsidRPr="00ED61A9">
              <w:rPr>
                <w:rFonts w:ascii="MS Gothic" w:eastAsia="MS Gothic" w:hAnsi="MS Gothic" w:cs="MS Gothic" w:hint="eastAsia"/>
                <w:color w:val="000000" w:themeColor="text1"/>
                <w:lang w:eastAsia="zh-CN"/>
              </w:rPr>
              <w:t>？</w:t>
            </w:r>
            <w:r w:rsidRPr="00ED61A9">
              <w:rPr>
                <w:rFonts w:asciiTheme="majorBidi" w:hAnsiTheme="majorBidi" w:cstheme="majorBidi"/>
                <w:color w:val="000000" w:themeColor="text1"/>
                <w:lang w:eastAsia="zh-CN"/>
              </w:rPr>
              <w:t xml:space="preserve"> </w:t>
            </w:r>
          </w:p>
          <w:p w14:paraId="2E5BAEDD"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a</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啦</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b</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喂</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c</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哇</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d</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呢</w:t>
            </w:r>
            <w:r w:rsidRPr="00ED61A9">
              <w:rPr>
                <w:rFonts w:asciiTheme="majorBidi" w:hAnsiTheme="majorBidi" w:cstheme="majorBidi"/>
                <w:color w:val="000000" w:themeColor="text1"/>
                <w:lang w:eastAsia="zh-CN"/>
              </w:rPr>
              <w:t xml:space="preserve"> </w:t>
            </w:r>
          </w:p>
          <w:p w14:paraId="0E501986" w14:textId="77777777" w:rsidR="00765CEC" w:rsidRPr="00ED61A9" w:rsidRDefault="00765CEC" w:rsidP="00765CEC">
            <w:pPr>
              <w:rPr>
                <w:rFonts w:asciiTheme="majorBidi" w:hAnsiTheme="majorBidi" w:cstheme="majorBidi"/>
                <w:color w:val="000000" w:themeColor="text1"/>
                <w:lang w:eastAsia="zh-CN"/>
              </w:rPr>
            </w:pPr>
          </w:p>
          <w:p w14:paraId="31EFD6DD"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eastAsia="zh-CN"/>
              </w:rPr>
              <w:t xml:space="preserve">3. </w:t>
            </w:r>
            <w:r w:rsidRPr="00ED61A9">
              <w:rPr>
                <w:rFonts w:ascii="MS Gothic" w:eastAsia="MS Gothic" w:hAnsi="MS Gothic" w:cs="MS Gothic" w:hint="eastAsia"/>
                <w:color w:val="000000" w:themeColor="text1"/>
                <w:lang w:val="en-US" w:eastAsia="zh-CN"/>
              </w:rPr>
              <w:t>秋天最舒服</w:t>
            </w:r>
            <w:r w:rsidRPr="00ED61A9">
              <w:rPr>
                <w:rFonts w:ascii="MS Gothic" w:eastAsia="MS Gothic" w:hAnsi="MS Gothic" w:cs="MS Gothic" w:hint="eastAsia"/>
                <w:color w:val="000000" w:themeColor="text1"/>
                <w:lang w:eastAsia="zh-CN"/>
              </w:rPr>
              <w:t>，</w:t>
            </w:r>
            <w:r w:rsidRPr="00ED61A9">
              <w:rPr>
                <w:rFonts w:asciiTheme="majorBidi" w:hAnsiTheme="majorBidi" w:cstheme="majorBidi"/>
                <w:color w:val="000000" w:themeColor="text1"/>
                <w:lang w:eastAsia="zh-CN"/>
              </w:rPr>
              <w:t>________</w:t>
            </w:r>
            <w:r w:rsidRPr="00ED61A9">
              <w:rPr>
                <w:rFonts w:ascii="MS Gothic" w:eastAsia="MS Gothic" w:hAnsi="MS Gothic" w:cs="MS Gothic" w:hint="eastAsia"/>
                <w:color w:val="000000" w:themeColor="text1"/>
                <w:lang w:val="en-US" w:eastAsia="zh-CN"/>
              </w:rPr>
              <w:t>冷也</w:t>
            </w:r>
            <w:r w:rsidRPr="00ED61A9">
              <w:rPr>
                <w:rFonts w:asciiTheme="majorBidi" w:hAnsiTheme="majorBidi" w:cstheme="majorBidi"/>
                <w:color w:val="000000" w:themeColor="text1"/>
                <w:lang w:eastAsia="zh-CN"/>
              </w:rPr>
              <w:t>________</w:t>
            </w:r>
            <w:r w:rsidRPr="00ED61A9">
              <w:rPr>
                <w:rFonts w:ascii="Microsoft JhengHei" w:eastAsia="Microsoft JhengHei" w:hAnsi="Microsoft JhengHei" w:cs="Microsoft JhengHei" w:hint="eastAsia"/>
                <w:color w:val="000000" w:themeColor="text1"/>
                <w:lang w:val="en-US" w:eastAsia="zh-CN"/>
              </w:rPr>
              <w:t>热。</w:t>
            </w:r>
          </w:p>
          <w:p w14:paraId="5912A411"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a</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不</w:t>
            </w:r>
            <w:r w:rsidRPr="00ED61A9">
              <w:rPr>
                <w:rFonts w:asciiTheme="majorBidi" w:hAnsiTheme="majorBidi" w:cstheme="majorBidi" w:hint="eastAsia"/>
                <w:color w:val="000000" w:themeColor="text1"/>
                <w:lang w:eastAsia="zh-CN"/>
              </w:rPr>
              <w:t>……</w:t>
            </w:r>
            <w:r w:rsidRPr="00ED61A9">
              <w:rPr>
                <w:rFonts w:ascii="MS Gothic" w:eastAsia="MS Gothic" w:hAnsi="MS Gothic" w:cs="MS Gothic" w:hint="eastAsia"/>
                <w:color w:val="000000" w:themeColor="text1"/>
                <w:lang w:val="en-US" w:eastAsia="zh-CN"/>
              </w:rPr>
              <w:t>不</w:t>
            </w:r>
            <w:r w:rsidRPr="00ED61A9">
              <w:rPr>
                <w:rFonts w:asciiTheme="majorBidi" w:hAnsiTheme="majorBidi" w:cstheme="majorBidi" w:hint="eastAsia"/>
                <w:color w:val="000000" w:themeColor="text1"/>
                <w:lang w:eastAsia="zh-CN"/>
              </w:rPr>
              <w:t>……</w:t>
            </w:r>
            <w:r w:rsidRPr="00ED61A9">
              <w:rPr>
                <w:rFonts w:asciiTheme="majorBidi" w:hAnsiTheme="majorBidi" w:cstheme="majorBidi"/>
                <w:color w:val="000000" w:themeColor="text1"/>
                <w:lang w:eastAsia="zh-CN"/>
              </w:rPr>
              <w:tab/>
            </w:r>
            <w:r w:rsidRPr="00ED61A9">
              <w:rPr>
                <w:rFonts w:asciiTheme="majorBidi" w:hAnsiTheme="majorBidi" w:cstheme="majorBidi"/>
                <w:color w:val="000000" w:themeColor="text1"/>
                <w:lang w:val="en-US" w:eastAsia="zh-CN"/>
              </w:rPr>
              <w:t>b</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又</w:t>
            </w:r>
            <w:r w:rsidRPr="00ED61A9">
              <w:rPr>
                <w:rFonts w:asciiTheme="majorBidi" w:hAnsiTheme="majorBidi" w:cstheme="majorBidi" w:hint="eastAsia"/>
                <w:color w:val="000000" w:themeColor="text1"/>
                <w:lang w:eastAsia="zh-CN"/>
              </w:rPr>
              <w:t>……</w:t>
            </w:r>
            <w:r w:rsidRPr="00ED61A9">
              <w:rPr>
                <w:rFonts w:ascii="MS Gothic" w:eastAsia="MS Gothic" w:hAnsi="MS Gothic" w:cs="MS Gothic" w:hint="eastAsia"/>
                <w:color w:val="000000" w:themeColor="text1"/>
                <w:lang w:val="en-US" w:eastAsia="zh-CN"/>
              </w:rPr>
              <w:t>又</w:t>
            </w:r>
            <w:r w:rsidRPr="00ED61A9">
              <w:rPr>
                <w:rFonts w:asciiTheme="majorBidi" w:hAnsiTheme="majorBidi" w:cstheme="majorBidi" w:hint="eastAsia"/>
                <w:color w:val="000000" w:themeColor="text1"/>
                <w:lang w:eastAsia="zh-CN"/>
              </w:rPr>
              <w:t>……</w:t>
            </w:r>
          </w:p>
          <w:p w14:paraId="3B2CFA77"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c</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也</w:t>
            </w:r>
            <w:r w:rsidRPr="00ED61A9">
              <w:rPr>
                <w:rFonts w:asciiTheme="majorBidi" w:hAnsiTheme="majorBidi" w:cstheme="majorBidi" w:hint="eastAsia"/>
                <w:color w:val="000000" w:themeColor="text1"/>
                <w:lang w:eastAsia="zh-CN"/>
              </w:rPr>
              <w:t>……</w:t>
            </w:r>
            <w:r w:rsidRPr="00ED61A9">
              <w:rPr>
                <w:rFonts w:ascii="MS Gothic" w:eastAsia="MS Gothic" w:hAnsi="MS Gothic" w:cs="MS Gothic" w:hint="eastAsia"/>
                <w:color w:val="000000" w:themeColor="text1"/>
                <w:lang w:val="en-US" w:eastAsia="zh-CN"/>
              </w:rPr>
              <w:t>也</w:t>
            </w:r>
            <w:r w:rsidRPr="00ED61A9">
              <w:rPr>
                <w:rFonts w:asciiTheme="majorBidi" w:hAnsiTheme="majorBidi" w:cstheme="majorBidi" w:hint="eastAsia"/>
                <w:color w:val="000000" w:themeColor="text1"/>
                <w:lang w:eastAsia="zh-CN"/>
              </w:rPr>
              <w:t>……</w:t>
            </w:r>
            <w:r w:rsidRPr="00ED61A9">
              <w:rPr>
                <w:rFonts w:asciiTheme="majorBidi" w:hAnsiTheme="majorBidi" w:cstheme="majorBidi"/>
                <w:color w:val="000000" w:themeColor="text1"/>
                <w:lang w:eastAsia="zh-CN"/>
              </w:rPr>
              <w:tab/>
            </w:r>
            <w:r w:rsidRPr="00ED61A9">
              <w:rPr>
                <w:rFonts w:asciiTheme="majorBidi" w:hAnsiTheme="majorBidi" w:cstheme="majorBidi"/>
                <w:color w:val="000000" w:themeColor="text1"/>
                <w:lang w:val="en-US" w:eastAsia="zh-CN"/>
              </w:rPr>
              <w:t>d</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一是</w:t>
            </w:r>
            <w:r w:rsidRPr="00ED61A9">
              <w:rPr>
                <w:rFonts w:asciiTheme="majorBidi" w:hAnsiTheme="majorBidi" w:cstheme="majorBidi" w:hint="eastAsia"/>
                <w:color w:val="000000" w:themeColor="text1"/>
                <w:lang w:eastAsia="zh-CN"/>
              </w:rPr>
              <w:t>……</w:t>
            </w:r>
            <w:r w:rsidRPr="00ED61A9">
              <w:rPr>
                <w:rFonts w:ascii="MS Gothic" w:eastAsia="MS Gothic" w:hAnsi="MS Gothic" w:cs="MS Gothic" w:hint="eastAsia"/>
                <w:color w:val="000000" w:themeColor="text1"/>
                <w:lang w:val="en-US" w:eastAsia="zh-CN"/>
              </w:rPr>
              <w:t>二是</w:t>
            </w:r>
            <w:r w:rsidRPr="00ED61A9">
              <w:rPr>
                <w:rFonts w:asciiTheme="majorBidi" w:hAnsiTheme="majorBidi" w:cstheme="majorBidi" w:hint="eastAsia"/>
                <w:color w:val="000000" w:themeColor="text1"/>
                <w:lang w:eastAsia="zh-CN"/>
              </w:rPr>
              <w:t>……</w:t>
            </w:r>
          </w:p>
          <w:p w14:paraId="47917C59"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eastAsia="zh-CN"/>
              </w:rPr>
              <w:lastRenderedPageBreak/>
              <w:t xml:space="preserve">4. </w:t>
            </w:r>
            <w:r w:rsidRPr="00ED61A9">
              <w:rPr>
                <w:rFonts w:ascii="MS Gothic" w:eastAsia="MS Gothic" w:hAnsi="MS Gothic" w:cs="MS Gothic" w:hint="eastAsia"/>
                <w:color w:val="000000" w:themeColor="text1"/>
                <w:lang w:val="en-US" w:eastAsia="zh-CN"/>
              </w:rPr>
              <w:t>你打算</w:t>
            </w:r>
            <w:r w:rsidRPr="00ED61A9">
              <w:rPr>
                <w:rFonts w:asciiTheme="majorBidi" w:hAnsiTheme="majorBidi" w:cstheme="majorBidi"/>
                <w:color w:val="000000" w:themeColor="text1"/>
                <w:lang w:eastAsia="zh-CN"/>
              </w:rPr>
              <w:t>__________</w:t>
            </w:r>
            <w:r w:rsidRPr="00ED61A9">
              <w:rPr>
                <w:rFonts w:ascii="MS Gothic" w:eastAsia="MS Gothic" w:hAnsi="MS Gothic" w:cs="MS Gothic" w:hint="eastAsia"/>
                <w:color w:val="000000" w:themeColor="text1"/>
                <w:lang w:val="en-US" w:eastAsia="zh-CN"/>
              </w:rPr>
              <w:t>天去爬山</w:t>
            </w:r>
            <w:r w:rsidRPr="00ED61A9">
              <w:rPr>
                <w:rFonts w:ascii="MS Gothic" w:eastAsia="MS Gothic" w:hAnsi="MS Gothic" w:cs="MS Gothic" w:hint="eastAsia"/>
                <w:color w:val="000000" w:themeColor="text1"/>
                <w:lang w:eastAsia="zh-CN"/>
              </w:rPr>
              <w:t>？</w:t>
            </w:r>
          </w:p>
          <w:p w14:paraId="335C495C"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a</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多少</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b</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什么</w:t>
            </w:r>
            <w:r w:rsidRPr="00ED61A9">
              <w:rPr>
                <w:rFonts w:ascii="Microsoft JhengHei" w:eastAsia="Microsoft JhengHei" w:hAnsi="Microsoft JhengHei" w:cs="Microsoft JhengHei" w:hint="eastAsia"/>
                <w:color w:val="000000" w:themeColor="text1"/>
                <w:lang w:val="en-US" w:eastAsia="zh-CN"/>
              </w:rPr>
              <w:t>时候</w:t>
            </w:r>
            <w:r w:rsidRPr="00ED61A9">
              <w:rPr>
                <w:rFonts w:asciiTheme="majorBidi" w:hAnsiTheme="majorBidi" w:cstheme="majorBidi"/>
                <w:color w:val="000000" w:themeColor="text1"/>
                <w:lang w:val="en-US" w:eastAsia="zh-CN"/>
              </w:rPr>
              <w:t>c</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几</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d</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哪</w:t>
            </w:r>
            <w:r w:rsidRPr="00ED61A9">
              <w:rPr>
                <w:rFonts w:asciiTheme="majorBidi" w:hAnsiTheme="majorBidi" w:cstheme="majorBidi"/>
                <w:color w:val="000000" w:themeColor="text1"/>
                <w:lang w:eastAsia="zh-CN"/>
              </w:rPr>
              <w:t xml:space="preserve"> </w:t>
            </w:r>
          </w:p>
          <w:p w14:paraId="76771EE4"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eastAsia="zh-CN"/>
              </w:rPr>
              <w:t xml:space="preserve">5. </w:t>
            </w:r>
            <w:r w:rsidRPr="00ED61A9">
              <w:rPr>
                <w:rFonts w:ascii="MS Gothic" w:eastAsia="MS Gothic" w:hAnsi="MS Gothic" w:cs="MS Gothic" w:hint="eastAsia"/>
                <w:color w:val="000000" w:themeColor="text1"/>
                <w:lang w:val="en-US" w:eastAsia="zh-CN"/>
              </w:rPr>
              <w:t>秋天来</w:t>
            </w:r>
            <w:r w:rsidRPr="00ED61A9">
              <w:rPr>
                <w:rFonts w:asciiTheme="majorBidi" w:hAnsiTheme="majorBidi" w:cstheme="majorBidi"/>
                <w:color w:val="000000" w:themeColor="text1"/>
                <w:lang w:eastAsia="zh-CN"/>
              </w:rPr>
              <w:t>__________</w:t>
            </w:r>
            <w:r w:rsidRPr="00ED61A9">
              <w:rPr>
                <w:rFonts w:ascii="MS Gothic" w:eastAsia="MS Gothic" w:hAnsi="MS Gothic" w:cs="MS Gothic" w:hint="eastAsia"/>
                <w:color w:val="000000" w:themeColor="text1"/>
                <w:lang w:eastAsia="zh-CN"/>
              </w:rPr>
              <w:t>，</w:t>
            </w:r>
            <w:r w:rsidRPr="00ED61A9">
              <w:rPr>
                <w:rFonts w:ascii="MS Gothic" w:eastAsia="MS Gothic" w:hAnsi="MS Gothic" w:cs="MS Gothic" w:hint="eastAsia"/>
                <w:color w:val="000000" w:themeColor="text1"/>
                <w:lang w:val="en-US" w:eastAsia="zh-CN"/>
              </w:rPr>
              <w:t>温度开始降低了。</w:t>
            </w:r>
            <w:r w:rsidRPr="00ED61A9">
              <w:rPr>
                <w:rFonts w:asciiTheme="majorBidi" w:hAnsiTheme="majorBidi" w:cstheme="majorBidi"/>
                <w:color w:val="000000" w:themeColor="text1"/>
                <w:lang w:eastAsia="zh-CN"/>
              </w:rPr>
              <w:t xml:space="preserve"> </w:t>
            </w:r>
          </w:p>
          <w:p w14:paraId="4446F164" w14:textId="52E9142D" w:rsidR="006B0E26" w:rsidRDefault="00765CEC" w:rsidP="00765CEC">
            <w:pPr>
              <w:jc w:val="both"/>
              <w:rPr>
                <w:rFonts w:ascii="Times New Roman" w:hAnsi="Times New Roman" w:cs="Times New Roman"/>
                <w:lang w:val="de-DE"/>
              </w:rPr>
            </w:pPr>
            <w:r w:rsidRPr="00ED61A9">
              <w:rPr>
                <w:rFonts w:asciiTheme="majorBidi" w:hAnsiTheme="majorBidi" w:cstheme="majorBidi"/>
                <w:color w:val="000000" w:themeColor="text1"/>
                <w:lang w:val="en-US" w:eastAsia="zh-CN"/>
              </w:rPr>
              <w:t>a</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呢</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b</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了</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c</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晚</w:t>
            </w:r>
            <w:r w:rsidRPr="00ED61A9">
              <w:rPr>
                <w:rFonts w:asciiTheme="majorBidi" w:hAnsiTheme="majorBidi" w:cstheme="majorBidi"/>
                <w:color w:val="000000" w:themeColor="text1"/>
                <w:lang w:val="en-US" w:eastAsia="zh-CN"/>
              </w:rPr>
              <w:t>d</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早</w:t>
            </w:r>
          </w:p>
        </w:tc>
      </w:tr>
      <w:tr w:rsidR="006B0E26" w14:paraId="15CF8E2B" w14:textId="77777777" w:rsidTr="0026720E">
        <w:trPr>
          <w:trHeight w:val="20"/>
        </w:trPr>
        <w:tc>
          <w:tcPr>
            <w:tcW w:w="951" w:type="pct"/>
            <w:vMerge/>
          </w:tcPr>
          <w:p w14:paraId="5ED3CE77" w14:textId="77777777" w:rsidR="006B0E26"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Cs w:val="28"/>
                <w:lang w:val="de-DE"/>
              </w:rPr>
            </w:pPr>
          </w:p>
        </w:tc>
        <w:tc>
          <w:tcPr>
            <w:tcW w:w="1064" w:type="pct"/>
            <w:vMerge w:val="restart"/>
          </w:tcPr>
          <w:p w14:paraId="7EA4A1D7" w14:textId="77777777" w:rsidR="006B0E26" w:rsidRDefault="008E1A02">
            <w:pPr>
              <w:shd w:val="clear" w:color="auto" w:fill="FFFFFF" w:themeFill="background1"/>
              <w:spacing w:line="257"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Выявляет источники возникновения конфликтных ситуаций в межкультурной деловой коммуникации, определяет и устраняет причины дискоммуникации конкретных ситуациях межкультурного взаимодействия.</w:t>
            </w:r>
          </w:p>
          <w:p w14:paraId="0CE1A38E" w14:textId="77777777" w:rsidR="006B0E26" w:rsidRDefault="006B0E26">
            <w:pPr>
              <w:shd w:val="clear" w:color="auto" w:fill="FFFFFF" w:themeFill="background1"/>
              <w:spacing w:line="257" w:lineRule="auto"/>
              <w:jc w:val="both"/>
              <w:rPr>
                <w:rFonts w:ascii="Times New Roman" w:eastAsia="Times New Roman" w:hAnsi="Times New Roman" w:cs="Times New Roman"/>
                <w:sz w:val="24"/>
                <w:szCs w:val="24"/>
              </w:rPr>
            </w:pPr>
          </w:p>
        </w:tc>
        <w:tc>
          <w:tcPr>
            <w:tcW w:w="1064" w:type="pct"/>
          </w:tcPr>
          <w:p w14:paraId="474C282C" w14:textId="77777777" w:rsidR="006B0E26" w:rsidRDefault="008E1A02">
            <w:pPr>
              <w:jc w:val="both"/>
              <w:rPr>
                <w:rFonts w:ascii="Times New Roman" w:hAnsi="Times New Roman" w:cs="Times New Roman"/>
                <w:b/>
                <w:bCs/>
                <w:sz w:val="24"/>
                <w:szCs w:val="24"/>
              </w:rPr>
            </w:pPr>
            <w:r>
              <w:rPr>
                <w:rFonts w:ascii="Times New Roman" w:hAnsi="Times New Roman" w:cs="Times New Roman"/>
                <w:b/>
                <w:bCs/>
                <w:sz w:val="24"/>
                <w:szCs w:val="24"/>
              </w:rPr>
              <w:t>Знать:</w:t>
            </w:r>
          </w:p>
          <w:p w14:paraId="4FADF28E" w14:textId="77777777" w:rsidR="006B0E26" w:rsidRDefault="008E1A02">
            <w:pPr>
              <w:shd w:val="clear" w:color="auto" w:fill="FFFFFF" w:themeFill="background1"/>
              <w:jc w:val="both"/>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источники возникновения конфликтных ситуаций в межкультурной деловой коммуникации;</w:t>
            </w:r>
          </w:p>
          <w:p w14:paraId="5F3F11DE" w14:textId="77777777" w:rsidR="006B0E26" w:rsidRDefault="008E1A02">
            <w:pPr>
              <w:shd w:val="clear" w:color="auto" w:fill="FFFFFF" w:themeFill="background1"/>
              <w:jc w:val="both"/>
            </w:pPr>
            <w:r>
              <w:rPr>
                <w:rFonts w:ascii="Times New Roman" w:eastAsia="Times New Roman" w:hAnsi="Times New Roman" w:cs="Times New Roman"/>
                <w:sz w:val="24"/>
                <w:szCs w:val="24"/>
              </w:rPr>
              <w:t>- основные причины дискоммуникации конкретных ситуациях межкультурного взаимодействия.</w:t>
            </w:r>
          </w:p>
          <w:p w14:paraId="119D5B27" w14:textId="77777777" w:rsidR="006B0E26" w:rsidRDefault="006B0E26">
            <w:pPr>
              <w:jc w:val="both"/>
              <w:rPr>
                <w:rFonts w:ascii="Times New Roman" w:hAnsi="Times New Roman" w:cs="Times New Roman"/>
                <w:sz w:val="24"/>
                <w:szCs w:val="24"/>
              </w:rPr>
            </w:pPr>
          </w:p>
        </w:tc>
        <w:tc>
          <w:tcPr>
            <w:tcW w:w="1921" w:type="pct"/>
          </w:tcPr>
          <w:p w14:paraId="2BE56ADE"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SimSun" w:eastAsia="SimSun" w:hAnsi="SimSun" w:cs="SimSun" w:hint="eastAsia"/>
                <w:sz w:val="20"/>
                <w:szCs w:val="20"/>
                <w:lang w:eastAsia="zh-CN"/>
              </w:rPr>
              <w:t>选择正确的词语填空：</w:t>
            </w:r>
          </w:p>
          <w:p w14:paraId="1B419A6C"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A. </w:t>
            </w:r>
            <w:r w:rsidRPr="00ED61A9">
              <w:rPr>
                <w:rFonts w:ascii="SimSun" w:eastAsia="SimSun" w:hAnsi="SimSun" w:cs="SimSun" w:hint="eastAsia"/>
                <w:sz w:val="20"/>
                <w:szCs w:val="20"/>
                <w:lang w:eastAsia="zh-CN"/>
              </w:rPr>
              <w:t>毕业</w:t>
            </w:r>
            <w:r w:rsidRPr="00ED61A9">
              <w:rPr>
                <w:rFonts w:asciiTheme="majorBidi" w:hAnsiTheme="majorBidi" w:cstheme="majorBidi"/>
                <w:sz w:val="20"/>
                <w:szCs w:val="20"/>
                <w:lang w:eastAsia="zh-CN"/>
              </w:rPr>
              <w:t xml:space="preserve">B. </w:t>
            </w:r>
            <w:r w:rsidRPr="00ED61A9">
              <w:rPr>
                <w:rFonts w:ascii="MS Mincho" w:eastAsia="MS Mincho" w:hAnsi="MS Mincho" w:cs="MS Mincho" w:hint="eastAsia"/>
                <w:sz w:val="20"/>
                <w:szCs w:val="20"/>
                <w:lang w:eastAsia="zh-CN"/>
              </w:rPr>
              <w:t>收入</w:t>
            </w:r>
            <w:r w:rsidRPr="00ED61A9">
              <w:rPr>
                <w:rFonts w:asciiTheme="majorBidi" w:hAnsiTheme="majorBidi" w:cstheme="majorBidi"/>
                <w:sz w:val="20"/>
                <w:szCs w:val="20"/>
                <w:lang w:eastAsia="zh-CN"/>
              </w:rPr>
              <w:t xml:space="preserve"> C. </w:t>
            </w:r>
            <w:r w:rsidRPr="00ED61A9">
              <w:rPr>
                <w:rFonts w:ascii="MS Mincho" w:eastAsia="MS Mincho" w:hAnsi="MS Mincho" w:cs="MS Mincho" w:hint="eastAsia"/>
                <w:sz w:val="20"/>
                <w:szCs w:val="20"/>
                <w:lang w:eastAsia="zh-CN"/>
              </w:rPr>
              <w:t>父</w:t>
            </w:r>
            <w:r w:rsidRPr="00ED61A9">
              <w:rPr>
                <w:rFonts w:ascii="SimSun" w:eastAsia="SimSun" w:hAnsi="SimSun" w:cs="SimSun" w:hint="eastAsia"/>
                <w:sz w:val="20"/>
                <w:szCs w:val="20"/>
                <w:lang w:eastAsia="zh-CN"/>
              </w:rPr>
              <w:t>亲</w:t>
            </w:r>
            <w:r w:rsidRPr="00ED61A9">
              <w:rPr>
                <w:rFonts w:asciiTheme="majorBidi" w:hAnsiTheme="majorBidi" w:cstheme="majorBidi"/>
                <w:sz w:val="20"/>
                <w:szCs w:val="20"/>
                <w:lang w:eastAsia="zh-CN"/>
              </w:rPr>
              <w:t xml:space="preserve">D. </w:t>
            </w:r>
            <w:r w:rsidRPr="00ED61A9">
              <w:rPr>
                <w:rFonts w:ascii="MS Mincho" w:eastAsia="MS Mincho" w:hAnsi="MS Mincho" w:cs="MS Mincho" w:hint="eastAsia"/>
                <w:sz w:val="20"/>
                <w:szCs w:val="20"/>
                <w:lang w:eastAsia="zh-CN"/>
              </w:rPr>
              <w:t>学</w:t>
            </w:r>
            <w:r w:rsidRPr="00ED61A9">
              <w:rPr>
                <w:rFonts w:ascii="SimSun" w:eastAsia="SimSun" w:hAnsi="SimSun" w:cs="SimSun" w:hint="eastAsia"/>
                <w:sz w:val="20"/>
                <w:szCs w:val="20"/>
                <w:lang w:eastAsia="zh-CN"/>
              </w:rPr>
              <w:t>费</w:t>
            </w:r>
            <w:r w:rsidRPr="00ED61A9">
              <w:rPr>
                <w:rFonts w:asciiTheme="majorBidi" w:hAnsiTheme="majorBidi" w:cstheme="majorBidi"/>
                <w:sz w:val="20"/>
                <w:szCs w:val="20"/>
                <w:lang w:eastAsia="zh-CN"/>
              </w:rPr>
              <w:t xml:space="preserve">E. </w:t>
            </w:r>
            <w:r w:rsidRPr="00ED61A9">
              <w:rPr>
                <w:rFonts w:ascii="MS Mincho" w:eastAsia="MS Mincho" w:hAnsi="MS Mincho" w:cs="MS Mincho" w:hint="eastAsia"/>
                <w:sz w:val="20"/>
                <w:szCs w:val="20"/>
                <w:lang w:eastAsia="zh-CN"/>
              </w:rPr>
              <w:t>度假</w:t>
            </w:r>
            <w:r w:rsidRPr="00ED61A9">
              <w:rPr>
                <w:rFonts w:asciiTheme="majorBidi" w:hAnsiTheme="majorBidi" w:cstheme="majorBidi"/>
                <w:sz w:val="20"/>
                <w:szCs w:val="20"/>
                <w:lang w:eastAsia="zh-CN"/>
              </w:rPr>
              <w:t xml:space="preserve">  F. </w:t>
            </w:r>
            <w:r w:rsidRPr="00ED61A9">
              <w:rPr>
                <w:rFonts w:ascii="MS Mincho" w:eastAsia="MS Mincho" w:hAnsi="MS Mincho" w:cs="MS Mincho" w:hint="eastAsia"/>
                <w:sz w:val="20"/>
                <w:szCs w:val="20"/>
                <w:lang w:eastAsia="zh-CN"/>
              </w:rPr>
              <w:t>傻</w:t>
            </w:r>
            <w:r w:rsidRPr="00ED61A9">
              <w:rPr>
                <w:rFonts w:asciiTheme="majorBidi" w:hAnsiTheme="majorBidi" w:cstheme="majorBidi"/>
                <w:sz w:val="20"/>
                <w:szCs w:val="20"/>
                <w:lang w:eastAsia="zh-CN"/>
              </w:rPr>
              <w:t xml:space="preserve">  G. </w:t>
            </w:r>
            <w:r w:rsidRPr="00ED61A9">
              <w:rPr>
                <w:rFonts w:ascii="MS Mincho" w:eastAsia="MS Mincho" w:hAnsi="MS Mincho" w:cs="MS Mincho" w:hint="eastAsia"/>
                <w:sz w:val="20"/>
                <w:szCs w:val="20"/>
                <w:lang w:eastAsia="zh-CN"/>
              </w:rPr>
              <w:t>代替</w:t>
            </w:r>
            <w:r w:rsidRPr="00ED61A9">
              <w:rPr>
                <w:rFonts w:asciiTheme="majorBidi" w:hAnsiTheme="majorBidi" w:cstheme="majorBidi"/>
                <w:sz w:val="20"/>
                <w:szCs w:val="20"/>
                <w:lang w:eastAsia="zh-CN"/>
              </w:rPr>
              <w:tab/>
              <w:t xml:space="preserve">I. </w:t>
            </w:r>
            <w:r w:rsidRPr="00ED61A9">
              <w:rPr>
                <w:rFonts w:ascii="MS Mincho" w:eastAsia="MS Mincho" w:hAnsi="MS Mincho" w:cs="MS Mincho" w:hint="eastAsia"/>
                <w:sz w:val="20"/>
                <w:szCs w:val="20"/>
                <w:lang w:eastAsia="zh-CN"/>
              </w:rPr>
              <w:t>治</w:t>
            </w:r>
            <w:r w:rsidRPr="00ED61A9">
              <w:rPr>
                <w:rFonts w:ascii="SimSun" w:eastAsia="SimSun" w:hAnsi="SimSun" w:cs="SimSun" w:hint="eastAsia"/>
                <w:sz w:val="20"/>
                <w:szCs w:val="20"/>
                <w:lang w:eastAsia="zh-CN"/>
              </w:rPr>
              <w:t>疗</w:t>
            </w:r>
            <w:r w:rsidRPr="00ED61A9">
              <w:rPr>
                <w:rFonts w:asciiTheme="majorBidi" w:hAnsiTheme="majorBidi" w:cstheme="majorBidi"/>
                <w:sz w:val="20"/>
                <w:szCs w:val="20"/>
                <w:lang w:eastAsia="zh-CN"/>
              </w:rPr>
              <w:t xml:space="preserve">  J. </w:t>
            </w:r>
            <w:r w:rsidRPr="00ED61A9">
              <w:rPr>
                <w:rFonts w:ascii="MS Mincho" w:eastAsia="MS Mincho" w:hAnsi="MS Mincho" w:cs="MS Mincho" w:hint="eastAsia"/>
                <w:sz w:val="20"/>
                <w:szCs w:val="20"/>
                <w:lang w:eastAsia="zh-CN"/>
              </w:rPr>
              <w:t>儿子</w:t>
            </w:r>
            <w:r w:rsidRPr="00ED61A9">
              <w:rPr>
                <w:rFonts w:asciiTheme="majorBidi" w:hAnsiTheme="majorBidi" w:cstheme="majorBidi"/>
                <w:sz w:val="20"/>
                <w:szCs w:val="20"/>
                <w:lang w:eastAsia="zh-CN"/>
              </w:rPr>
              <w:tab/>
              <w:t xml:space="preserve">K. </w:t>
            </w:r>
            <w:r w:rsidRPr="00ED61A9">
              <w:rPr>
                <w:rFonts w:ascii="MS Mincho" w:eastAsia="MS Mincho" w:hAnsi="MS Mincho" w:cs="MS Mincho" w:hint="eastAsia"/>
                <w:sz w:val="20"/>
                <w:szCs w:val="20"/>
                <w:lang w:eastAsia="zh-CN"/>
              </w:rPr>
              <w:t>生气</w:t>
            </w:r>
          </w:p>
          <w:p w14:paraId="3ECDD78F"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1. </w:t>
            </w:r>
            <w:r w:rsidRPr="00ED61A9">
              <w:rPr>
                <w:rFonts w:ascii="SimSun" w:eastAsia="SimSun" w:hAnsi="SimSun" w:cs="SimSun" w:hint="eastAsia"/>
                <w:sz w:val="20"/>
                <w:szCs w:val="20"/>
                <w:lang w:eastAsia="zh-CN"/>
              </w:rPr>
              <w:t>别（</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）了，你上当了。</w:t>
            </w:r>
          </w:p>
          <w:p w14:paraId="79D356DF"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2. </w:t>
            </w:r>
            <w:r w:rsidRPr="00ED61A9">
              <w:rPr>
                <w:rFonts w:ascii="SimSun" w:eastAsia="SimSun" w:hAnsi="SimSun" w:cs="SimSun" w:hint="eastAsia"/>
                <w:sz w:val="20"/>
                <w:szCs w:val="20"/>
                <w:lang w:eastAsia="zh-CN"/>
              </w:rPr>
              <w:t>为了挣（</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），他在</w:t>
            </w:r>
            <w:r w:rsidRPr="00ED61A9">
              <w:rPr>
                <w:rFonts w:ascii="SimSun" w:eastAsia="SimSun" w:hAnsi="SimSun" w:cs="SimSun" w:hint="eastAsia"/>
                <w:sz w:val="20"/>
                <w:szCs w:val="20"/>
                <w:lang w:eastAsia="zh-CN"/>
              </w:rPr>
              <w:t>饭店刷盘子。</w:t>
            </w:r>
          </w:p>
          <w:p w14:paraId="3BB8A59E"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3. </w:t>
            </w:r>
            <w:r w:rsidRPr="00ED61A9">
              <w:rPr>
                <w:rFonts w:ascii="MS Mincho" w:eastAsia="MS Mincho" w:hAnsi="MS Mincho" w:cs="MS Mincho" w:hint="eastAsia"/>
                <w:sz w:val="20"/>
                <w:szCs w:val="20"/>
                <w:lang w:eastAsia="zh-CN"/>
              </w:rPr>
              <w:t>他每年有二十万的（</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w:t>
            </w:r>
          </w:p>
          <w:p w14:paraId="35B67AF0"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4. </w:t>
            </w:r>
            <w:r w:rsidRPr="00ED61A9">
              <w:rPr>
                <w:rFonts w:ascii="MS Mincho" w:eastAsia="MS Mincho" w:hAnsi="MS Mincho" w:cs="MS Mincho" w:hint="eastAsia"/>
                <w:sz w:val="20"/>
                <w:szCs w:val="20"/>
                <w:lang w:eastAsia="zh-CN"/>
              </w:rPr>
              <w:t>他</w:t>
            </w:r>
            <w:r w:rsidRPr="00ED61A9">
              <w:rPr>
                <w:rFonts w:ascii="SimSun" w:eastAsia="SimSun" w:hAnsi="SimSun" w:cs="SimSun" w:hint="eastAsia"/>
                <w:sz w:val="20"/>
                <w:szCs w:val="20"/>
                <w:lang w:eastAsia="zh-CN"/>
              </w:rPr>
              <w:t>们劝说我们去海南（</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w:t>
            </w:r>
          </w:p>
          <w:p w14:paraId="3497092D"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5. </w:t>
            </w:r>
            <w:r w:rsidRPr="00ED61A9">
              <w:rPr>
                <w:rFonts w:ascii="MS Mincho" w:eastAsia="MS Mincho" w:hAnsi="MS Mincho" w:cs="MS Mincho" w:hint="eastAsia"/>
                <w:sz w:val="20"/>
                <w:szCs w:val="20"/>
                <w:lang w:eastAsia="zh-CN"/>
              </w:rPr>
              <w:t>儿子不听</w:t>
            </w:r>
            <w:r w:rsidRPr="00ED61A9">
              <w:rPr>
                <w:rFonts w:ascii="SimSun" w:eastAsia="SimSun" w:hAnsi="SimSun" w:cs="SimSun" w:hint="eastAsia"/>
                <w:sz w:val="20"/>
                <w:szCs w:val="20"/>
                <w:lang w:eastAsia="zh-CN"/>
              </w:rPr>
              <w:t>话，父亲很（</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w:t>
            </w:r>
          </w:p>
          <w:p w14:paraId="2147E1D6"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6. </w:t>
            </w:r>
            <w:r w:rsidRPr="00ED61A9">
              <w:rPr>
                <w:rFonts w:ascii="MS Mincho" w:eastAsia="MS Mincho" w:hAnsi="MS Mincho" w:cs="MS Mincho" w:hint="eastAsia"/>
                <w:sz w:val="20"/>
                <w:szCs w:val="20"/>
                <w:lang w:eastAsia="zh-CN"/>
              </w:rPr>
              <w:t>你（</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）后想从事什么？</w:t>
            </w:r>
          </w:p>
          <w:p w14:paraId="5DAF8417"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7. </w:t>
            </w:r>
            <w:r w:rsidRPr="00ED61A9">
              <w:rPr>
                <w:rFonts w:ascii="MS Mincho" w:eastAsia="MS Mincho" w:hAnsi="MS Mincho" w:cs="MS Mincho" w:hint="eastAsia"/>
                <w:sz w:val="20"/>
                <w:szCs w:val="20"/>
                <w:lang w:eastAsia="zh-CN"/>
              </w:rPr>
              <w:t>你的（</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）真可</w:t>
            </w:r>
            <w:r w:rsidRPr="00ED61A9">
              <w:rPr>
                <w:rFonts w:ascii="SimSun" w:eastAsia="SimSun" w:hAnsi="SimSun" w:cs="SimSun" w:hint="eastAsia"/>
                <w:sz w:val="20"/>
                <w:szCs w:val="20"/>
                <w:lang w:eastAsia="zh-CN"/>
              </w:rPr>
              <w:t>爱。</w:t>
            </w:r>
          </w:p>
          <w:p w14:paraId="316B4CC9"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8. </w:t>
            </w:r>
            <w:r w:rsidRPr="00ED61A9">
              <w:rPr>
                <w:rFonts w:ascii="MS Mincho" w:eastAsia="MS Mincho" w:hAnsi="MS Mincho" w:cs="MS Mincho" w:hint="eastAsia"/>
                <w:sz w:val="20"/>
                <w:szCs w:val="20"/>
                <w:lang w:eastAsia="zh-CN"/>
              </w:rPr>
              <w:t>他的（</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）想</w:t>
            </w:r>
            <w:r w:rsidRPr="00ED61A9">
              <w:rPr>
                <w:rFonts w:ascii="SimSun" w:eastAsia="SimSun" w:hAnsi="SimSun" w:cs="SimSun" w:hint="eastAsia"/>
                <w:sz w:val="20"/>
                <w:szCs w:val="20"/>
                <w:lang w:eastAsia="zh-CN"/>
              </w:rPr>
              <w:t>让他成为一个商业人员。</w:t>
            </w:r>
          </w:p>
          <w:p w14:paraId="7C6D7A1B" w14:textId="77777777" w:rsidR="00765CEC" w:rsidRPr="00ED61A9" w:rsidRDefault="00765CEC" w:rsidP="00765CEC">
            <w:pPr>
              <w:pStyle w:val="aff0"/>
              <w:spacing w:before="0" w:beforeAutospacing="0" w:after="0" w:afterAutospacing="0"/>
              <w:rPr>
                <w:rFonts w:asciiTheme="majorBidi" w:hAnsiTheme="majorBidi" w:cstheme="majorBidi"/>
                <w:sz w:val="20"/>
                <w:szCs w:val="20"/>
                <w:lang w:eastAsia="zh-CN"/>
              </w:rPr>
            </w:pPr>
            <w:r w:rsidRPr="00ED61A9">
              <w:rPr>
                <w:rFonts w:asciiTheme="majorBidi" w:hAnsiTheme="majorBidi" w:cstheme="majorBidi"/>
                <w:sz w:val="20"/>
                <w:szCs w:val="20"/>
                <w:lang w:eastAsia="zh-CN"/>
              </w:rPr>
              <w:t xml:space="preserve">9. </w:t>
            </w:r>
            <w:r w:rsidRPr="00ED61A9">
              <w:rPr>
                <w:rFonts w:ascii="MS Mincho" w:eastAsia="MS Mincho" w:hAnsi="MS Mincho" w:cs="MS Mincho" w:hint="eastAsia"/>
                <w:sz w:val="20"/>
                <w:szCs w:val="20"/>
                <w:lang w:eastAsia="zh-CN"/>
              </w:rPr>
              <w:t>他病得很重，所以必</w:t>
            </w:r>
            <w:r w:rsidRPr="00ED61A9">
              <w:rPr>
                <w:rFonts w:ascii="SimSun" w:eastAsia="SimSun" w:hAnsi="SimSun" w:cs="SimSun" w:hint="eastAsia"/>
                <w:sz w:val="20"/>
                <w:szCs w:val="20"/>
                <w:lang w:eastAsia="zh-CN"/>
              </w:rPr>
              <w:t>须入院（</w:t>
            </w:r>
            <w:r w:rsidRPr="00ED61A9">
              <w:rPr>
                <w:rFonts w:asciiTheme="majorBidi" w:hAnsiTheme="majorBidi" w:cstheme="majorBidi"/>
                <w:sz w:val="20"/>
                <w:szCs w:val="20"/>
                <w:lang w:eastAsia="zh-CN"/>
              </w:rPr>
              <w:t xml:space="preserve">   </w:t>
            </w:r>
            <w:r w:rsidRPr="00ED61A9">
              <w:rPr>
                <w:rFonts w:ascii="MS Mincho" w:eastAsia="MS Mincho" w:hAnsi="MS Mincho" w:cs="MS Mincho" w:hint="eastAsia"/>
                <w:sz w:val="20"/>
                <w:szCs w:val="20"/>
                <w:lang w:eastAsia="zh-CN"/>
              </w:rPr>
              <w:t>）。</w:t>
            </w:r>
          </w:p>
          <w:p w14:paraId="5CBE910D" w14:textId="0EF25BC4" w:rsidR="006B0E26" w:rsidRDefault="00765CEC" w:rsidP="00765CEC">
            <w:pPr>
              <w:jc w:val="both"/>
              <w:rPr>
                <w:rFonts w:ascii="Times New Roman" w:hAnsi="Times New Roman" w:cs="Times New Roman"/>
                <w:lang w:val="de-DE"/>
              </w:rPr>
            </w:pPr>
            <w:r w:rsidRPr="00ED61A9">
              <w:rPr>
                <w:rFonts w:asciiTheme="majorBidi" w:hAnsiTheme="majorBidi" w:cstheme="majorBidi"/>
                <w:lang w:eastAsia="zh-CN"/>
              </w:rPr>
              <w:t xml:space="preserve">10. </w:t>
            </w:r>
            <w:r w:rsidRPr="00ED61A9">
              <w:rPr>
                <w:rFonts w:ascii="MS Gothic" w:eastAsia="MS Gothic" w:hAnsi="MS Gothic" w:cs="MS Gothic" w:hint="eastAsia"/>
                <w:lang w:eastAsia="zh-CN"/>
              </w:rPr>
              <w:t>你的工作是</w:t>
            </w:r>
            <w:r w:rsidRPr="00ED61A9">
              <w:rPr>
                <w:rFonts w:ascii="Microsoft JhengHei" w:eastAsia="Microsoft JhengHei" w:hAnsi="Microsoft JhengHei" w:cs="Microsoft JhengHei" w:hint="eastAsia"/>
                <w:lang w:eastAsia="zh-CN"/>
              </w:rPr>
              <w:t>辅助他，而不是（</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）他</w:t>
            </w:r>
            <w:r w:rsidRPr="00ED61A9">
              <w:rPr>
                <w:rFonts w:asciiTheme="majorBidi" w:hAnsiTheme="majorBidi" w:cstheme="majorBidi"/>
                <w:lang w:eastAsia="zh-CN"/>
              </w:rPr>
              <w:t>。</w:t>
            </w:r>
          </w:p>
        </w:tc>
      </w:tr>
      <w:tr w:rsidR="006B0E26" w:rsidRPr="004D168F" w14:paraId="244F638A" w14:textId="77777777" w:rsidTr="0026720E">
        <w:trPr>
          <w:trHeight w:val="20"/>
        </w:trPr>
        <w:tc>
          <w:tcPr>
            <w:tcW w:w="951" w:type="pct"/>
            <w:vMerge/>
          </w:tcPr>
          <w:p w14:paraId="568DD76B" w14:textId="77777777" w:rsidR="006B0E26"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Cs w:val="28"/>
                <w:lang w:val="de-DE"/>
              </w:rPr>
            </w:pPr>
          </w:p>
        </w:tc>
        <w:tc>
          <w:tcPr>
            <w:tcW w:w="1064" w:type="pct"/>
            <w:vMerge/>
          </w:tcPr>
          <w:p w14:paraId="1A8E0EDF" w14:textId="77777777" w:rsidR="006B0E26" w:rsidRDefault="006B0E26">
            <w:pPr>
              <w:shd w:val="clear" w:color="auto" w:fill="FFFFFF" w:themeFill="background1"/>
              <w:spacing w:line="257" w:lineRule="auto"/>
              <w:jc w:val="both"/>
              <w:rPr>
                <w:rFonts w:ascii="Times New Roman" w:eastAsia="Times New Roman" w:hAnsi="Times New Roman" w:cs="Times New Roman"/>
                <w:sz w:val="24"/>
                <w:szCs w:val="24"/>
              </w:rPr>
            </w:pPr>
          </w:p>
        </w:tc>
        <w:tc>
          <w:tcPr>
            <w:tcW w:w="1064" w:type="pct"/>
          </w:tcPr>
          <w:p w14:paraId="56DD432C" w14:textId="77777777" w:rsidR="006B0E26" w:rsidRDefault="008E1A02">
            <w:pPr>
              <w:jc w:val="both"/>
              <w:rPr>
                <w:rFonts w:ascii="Times New Roman" w:hAnsi="Times New Roman" w:cs="Times New Roman"/>
                <w:b/>
                <w:sz w:val="24"/>
                <w:szCs w:val="24"/>
              </w:rPr>
            </w:pPr>
            <w:r>
              <w:rPr>
                <w:rFonts w:ascii="Times New Roman" w:hAnsi="Times New Roman" w:cs="Times New Roman"/>
                <w:b/>
                <w:sz w:val="24"/>
                <w:szCs w:val="24"/>
              </w:rPr>
              <w:t>Уметь:</w:t>
            </w:r>
          </w:p>
          <w:p w14:paraId="0166D7BD" w14:textId="77777777" w:rsidR="006B0E26" w:rsidRDefault="008E1A02">
            <w:pPr>
              <w:shd w:val="clear" w:color="auto" w:fill="FFFFFF" w:themeFill="background1"/>
              <w:jc w:val="both"/>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выявлять источники возникновения конфликтных ситуаций в межкультурной деловой коммуникации;</w:t>
            </w:r>
          </w:p>
          <w:p w14:paraId="616F1E96" w14:textId="77777777" w:rsidR="006B0E26" w:rsidRDefault="008E1A02">
            <w:pPr>
              <w:jc w:val="both"/>
              <w:rPr>
                <w:rFonts w:ascii="Times New Roman" w:hAnsi="Times New Roman" w:cs="Times New Roman"/>
                <w:sz w:val="24"/>
                <w:szCs w:val="24"/>
              </w:rPr>
            </w:pPr>
            <w:r>
              <w:rPr>
                <w:rFonts w:ascii="Times New Roman" w:eastAsia="Times New Roman" w:hAnsi="Times New Roman" w:cs="Times New Roman"/>
                <w:sz w:val="24"/>
                <w:szCs w:val="24"/>
              </w:rPr>
              <w:t>- определять и устранять причины дискоммуникации конкретных ситуациях межкультурного взаимодействия.</w:t>
            </w:r>
          </w:p>
        </w:tc>
        <w:tc>
          <w:tcPr>
            <w:tcW w:w="1921" w:type="pct"/>
          </w:tcPr>
          <w:p w14:paraId="19AECD4F"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选词填空</w:t>
            </w:r>
            <w:r w:rsidRPr="00ED61A9">
              <w:rPr>
                <w:rFonts w:ascii="MS Gothic" w:eastAsia="MS Gothic" w:hAnsi="MS Gothic" w:cs="MS Gothic" w:hint="eastAsia"/>
                <w:color w:val="000000" w:themeColor="text1"/>
                <w:lang w:eastAsia="zh-CN"/>
              </w:rPr>
              <w:t>：</w:t>
            </w:r>
          </w:p>
          <w:p w14:paraId="6206FD7B"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eastAsia="zh-CN"/>
              </w:rPr>
              <w:t xml:space="preserve">1. </w:t>
            </w:r>
            <w:r w:rsidRPr="00ED61A9">
              <w:rPr>
                <w:rFonts w:ascii="MS Gothic" w:eastAsia="MS Gothic" w:hAnsi="MS Gothic" w:cs="MS Gothic" w:hint="eastAsia"/>
                <w:color w:val="000000" w:themeColor="text1"/>
                <w:lang w:val="en-US" w:eastAsia="zh-CN"/>
              </w:rPr>
              <w:t>我</w:t>
            </w:r>
            <w:r w:rsidRPr="00ED61A9">
              <w:rPr>
                <w:rFonts w:asciiTheme="majorBidi" w:hAnsiTheme="majorBidi" w:cstheme="majorBidi"/>
                <w:color w:val="000000" w:themeColor="text1"/>
                <w:lang w:eastAsia="zh-CN"/>
              </w:rPr>
              <w:t>__________</w:t>
            </w:r>
            <w:r w:rsidRPr="00ED61A9">
              <w:rPr>
                <w:rFonts w:ascii="MS Gothic" w:eastAsia="MS Gothic" w:hAnsi="MS Gothic" w:cs="MS Gothic" w:hint="eastAsia"/>
                <w:color w:val="000000" w:themeColor="text1"/>
                <w:lang w:val="en-US" w:eastAsia="zh-CN"/>
              </w:rPr>
              <w:t>花生</w:t>
            </w:r>
            <w:r w:rsidRPr="00ED61A9">
              <w:rPr>
                <w:rFonts w:ascii="Microsoft JhengHei" w:eastAsia="Microsoft JhengHei" w:hAnsi="Microsoft JhengHei" w:cs="Microsoft JhengHei" w:hint="eastAsia"/>
                <w:color w:val="000000" w:themeColor="text1"/>
                <w:lang w:val="en-US" w:eastAsia="zh-CN"/>
              </w:rPr>
              <w:t>过敏。</w:t>
            </w:r>
          </w:p>
          <w:p w14:paraId="413730D9"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a</w:t>
            </w:r>
            <w:r w:rsidRPr="00ED61A9">
              <w:rPr>
                <w:rFonts w:asciiTheme="majorBidi" w:hAnsiTheme="majorBidi" w:cstheme="majorBidi"/>
                <w:color w:val="000000" w:themeColor="text1"/>
                <w:lang w:eastAsia="zh-CN"/>
              </w:rPr>
              <w:t xml:space="preserve">) </w:t>
            </w:r>
            <w:r w:rsidRPr="00ED61A9">
              <w:rPr>
                <w:rFonts w:ascii="Microsoft JhengHei" w:eastAsia="Microsoft JhengHei" w:hAnsi="Microsoft JhengHei" w:cs="Microsoft JhengHei" w:hint="eastAsia"/>
                <w:color w:val="000000" w:themeColor="text1"/>
                <w:lang w:val="en-US" w:eastAsia="zh-CN"/>
              </w:rPr>
              <w:t>对</w:t>
            </w:r>
            <w:r w:rsidRPr="00ED61A9">
              <w:rPr>
                <w:rFonts w:asciiTheme="majorBidi" w:hAnsiTheme="majorBidi" w:cstheme="majorBidi"/>
                <w:color w:val="000000" w:themeColor="text1"/>
                <w:lang w:val="en-US" w:eastAsia="zh-CN"/>
              </w:rPr>
              <w:t>b</w:t>
            </w:r>
            <w:r w:rsidRPr="00ED61A9">
              <w:rPr>
                <w:rFonts w:asciiTheme="majorBidi" w:hAnsiTheme="majorBidi" w:cstheme="majorBidi"/>
                <w:color w:val="000000" w:themeColor="text1"/>
                <w:lang w:eastAsia="zh-CN"/>
              </w:rPr>
              <w:t>)</w:t>
            </w:r>
            <w:r w:rsidRPr="00ED61A9">
              <w:rPr>
                <w:rFonts w:ascii="Microsoft JhengHei" w:eastAsia="Microsoft JhengHei" w:hAnsi="Microsoft JhengHei" w:cs="Microsoft JhengHei" w:hint="eastAsia"/>
                <w:color w:val="000000" w:themeColor="text1"/>
                <w:lang w:val="en-US" w:eastAsia="zh-CN"/>
              </w:rPr>
              <w:t>为</w:t>
            </w:r>
            <w:r w:rsidRPr="00ED61A9">
              <w:rPr>
                <w:rFonts w:asciiTheme="majorBidi" w:hAnsiTheme="majorBidi" w:cstheme="majorBidi"/>
                <w:color w:val="000000" w:themeColor="text1"/>
                <w:lang w:val="en-US" w:eastAsia="zh-CN"/>
              </w:rPr>
              <w:t>c</w:t>
            </w:r>
            <w:r w:rsidRPr="00ED61A9">
              <w:rPr>
                <w:rFonts w:asciiTheme="majorBidi" w:hAnsiTheme="majorBidi" w:cstheme="majorBidi"/>
                <w:color w:val="000000" w:themeColor="text1"/>
                <w:lang w:eastAsia="zh-CN"/>
              </w:rPr>
              <w:t xml:space="preserve">) </w:t>
            </w:r>
            <w:r w:rsidRPr="00ED61A9">
              <w:rPr>
                <w:rFonts w:ascii="Microsoft JhengHei" w:eastAsia="Microsoft JhengHei" w:hAnsi="Microsoft JhengHei" w:cs="Microsoft JhengHei" w:hint="eastAsia"/>
                <w:color w:val="000000" w:themeColor="text1"/>
                <w:lang w:val="en-US" w:eastAsia="zh-CN"/>
              </w:rPr>
              <w:t>给</w:t>
            </w:r>
            <w:r w:rsidRPr="00ED61A9">
              <w:rPr>
                <w:rFonts w:asciiTheme="majorBidi" w:hAnsiTheme="majorBidi" w:cstheme="majorBidi"/>
                <w:color w:val="000000" w:themeColor="text1"/>
                <w:lang w:eastAsia="zh-CN"/>
              </w:rPr>
              <w:tab/>
            </w:r>
            <w:r w:rsidRPr="00ED61A9">
              <w:rPr>
                <w:rFonts w:asciiTheme="majorBidi" w:hAnsiTheme="majorBidi" w:cstheme="majorBidi"/>
                <w:color w:val="000000" w:themeColor="text1"/>
                <w:lang w:val="en-US" w:eastAsia="zh-CN"/>
              </w:rPr>
              <w:t>d</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跟</w:t>
            </w:r>
          </w:p>
          <w:p w14:paraId="7D59D483" w14:textId="77777777" w:rsidR="00765CEC" w:rsidRPr="00ED61A9" w:rsidRDefault="00765CEC" w:rsidP="00765CEC">
            <w:pPr>
              <w:rPr>
                <w:rFonts w:asciiTheme="majorBidi" w:hAnsiTheme="majorBidi" w:cstheme="majorBidi"/>
                <w:color w:val="000000" w:themeColor="text1"/>
                <w:lang w:eastAsia="zh-CN"/>
              </w:rPr>
            </w:pPr>
          </w:p>
          <w:p w14:paraId="7A3AA411"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eastAsia="zh-CN"/>
              </w:rPr>
              <w:t xml:space="preserve">2. </w:t>
            </w:r>
            <w:r w:rsidRPr="00ED61A9">
              <w:rPr>
                <w:rFonts w:ascii="MS Gothic" w:eastAsia="MS Gothic" w:hAnsi="MS Gothic" w:cs="MS Gothic" w:hint="eastAsia"/>
                <w:color w:val="000000" w:themeColor="text1"/>
                <w:lang w:val="en-US" w:eastAsia="zh-CN"/>
              </w:rPr>
              <w:t>医生很</w:t>
            </w:r>
            <w:r w:rsidRPr="00ED61A9">
              <w:rPr>
                <w:rFonts w:ascii="Microsoft JhengHei" w:eastAsia="Microsoft JhengHei" w:hAnsi="Microsoft JhengHei" w:cs="Microsoft JhengHei" w:hint="eastAsia"/>
                <w:color w:val="000000" w:themeColor="text1"/>
                <w:lang w:val="en-US" w:eastAsia="zh-CN"/>
              </w:rPr>
              <w:t>热情</w:t>
            </w:r>
            <w:r w:rsidRPr="00ED61A9">
              <w:rPr>
                <w:rFonts w:asciiTheme="majorBidi" w:hAnsiTheme="majorBidi" w:cstheme="majorBidi"/>
                <w:color w:val="000000" w:themeColor="text1"/>
                <w:lang w:eastAsia="zh-CN"/>
              </w:rPr>
              <w:t>__________</w:t>
            </w:r>
            <w:r w:rsidRPr="00ED61A9">
              <w:rPr>
                <w:rFonts w:ascii="MS Gothic" w:eastAsia="MS Gothic" w:hAnsi="MS Gothic" w:cs="MS Gothic" w:hint="eastAsia"/>
                <w:color w:val="000000" w:themeColor="text1"/>
                <w:lang w:val="en-US" w:eastAsia="zh-CN"/>
              </w:rPr>
              <w:t>回答病人的</w:t>
            </w:r>
            <w:r w:rsidRPr="00ED61A9">
              <w:rPr>
                <w:rFonts w:ascii="Microsoft JhengHei" w:eastAsia="Microsoft JhengHei" w:hAnsi="Microsoft JhengHei" w:cs="Microsoft JhengHei" w:hint="eastAsia"/>
                <w:color w:val="000000" w:themeColor="text1"/>
                <w:lang w:val="en-US" w:eastAsia="zh-CN"/>
              </w:rPr>
              <w:t>问题。</w:t>
            </w:r>
            <w:r w:rsidRPr="00ED61A9">
              <w:rPr>
                <w:rFonts w:asciiTheme="majorBidi" w:hAnsiTheme="majorBidi" w:cstheme="majorBidi"/>
                <w:color w:val="000000" w:themeColor="text1"/>
                <w:lang w:eastAsia="zh-CN"/>
              </w:rPr>
              <w:t xml:space="preserve"> </w:t>
            </w:r>
          </w:p>
          <w:p w14:paraId="36B51165"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a</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和</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b</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的</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c</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了</w:t>
            </w:r>
            <w:r w:rsidRPr="00ED61A9">
              <w:rPr>
                <w:rFonts w:asciiTheme="majorBidi" w:hAnsiTheme="majorBidi" w:cstheme="majorBidi"/>
                <w:color w:val="000000" w:themeColor="text1"/>
                <w:lang w:val="en-US" w:eastAsia="zh-CN"/>
              </w:rPr>
              <w:t>d</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地</w:t>
            </w:r>
          </w:p>
          <w:p w14:paraId="5B6914D9"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eastAsia="zh-CN"/>
              </w:rPr>
              <w:t xml:space="preserve">3. </w:t>
            </w:r>
            <w:r w:rsidRPr="00ED61A9">
              <w:rPr>
                <w:rFonts w:ascii="MS Gothic" w:eastAsia="MS Gothic" w:hAnsi="MS Gothic" w:cs="MS Gothic" w:hint="eastAsia"/>
                <w:color w:val="000000" w:themeColor="text1"/>
                <w:lang w:val="en-US" w:eastAsia="zh-CN"/>
              </w:rPr>
              <w:t>医院里</w:t>
            </w:r>
            <w:r w:rsidRPr="00ED61A9">
              <w:rPr>
                <w:rFonts w:asciiTheme="majorBidi" w:hAnsiTheme="majorBidi" w:cstheme="majorBidi"/>
                <w:color w:val="000000" w:themeColor="text1"/>
                <w:lang w:eastAsia="zh-CN"/>
              </w:rPr>
              <w:t>__________</w:t>
            </w:r>
            <w:r w:rsidRPr="00ED61A9">
              <w:rPr>
                <w:rFonts w:ascii="MS Gothic" w:eastAsia="MS Gothic" w:hAnsi="MS Gothic" w:cs="MS Gothic" w:hint="eastAsia"/>
                <w:color w:val="000000" w:themeColor="text1"/>
                <w:lang w:val="en-US" w:eastAsia="zh-CN"/>
              </w:rPr>
              <w:t>上网</w:t>
            </w:r>
            <w:r w:rsidRPr="00ED61A9">
              <w:rPr>
                <w:rFonts w:ascii="Microsoft JhengHei" w:eastAsia="Microsoft JhengHei" w:hAnsi="Microsoft JhengHei" w:cs="Microsoft JhengHei" w:hint="eastAsia"/>
                <w:color w:val="000000" w:themeColor="text1"/>
                <w:lang w:val="en-US" w:eastAsia="zh-CN"/>
              </w:rPr>
              <w:t>吗</w:t>
            </w:r>
            <w:r w:rsidRPr="00ED61A9">
              <w:rPr>
                <w:rFonts w:ascii="MS Gothic" w:eastAsia="MS Gothic" w:hAnsi="MS Gothic" w:cs="MS Gothic" w:hint="eastAsia"/>
                <w:color w:val="000000" w:themeColor="text1"/>
                <w:lang w:eastAsia="zh-CN"/>
              </w:rPr>
              <w:t>？</w:t>
            </w:r>
          </w:p>
          <w:p w14:paraId="6951BBC5"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a</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想</w:t>
            </w:r>
            <w:r w:rsidRPr="00ED61A9">
              <w:rPr>
                <w:rFonts w:asciiTheme="majorBidi" w:hAnsiTheme="majorBidi" w:cstheme="majorBidi"/>
                <w:color w:val="000000" w:themeColor="text1"/>
                <w:lang w:val="en-US" w:eastAsia="zh-CN"/>
              </w:rPr>
              <w:t>b</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可以</w:t>
            </w:r>
            <w:r w:rsidRPr="00ED61A9">
              <w:rPr>
                <w:rFonts w:asciiTheme="majorBidi" w:hAnsiTheme="majorBidi" w:cstheme="majorBidi"/>
                <w:color w:val="000000" w:themeColor="text1"/>
                <w:lang w:val="en-US" w:eastAsia="zh-CN"/>
              </w:rPr>
              <w:t>c</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要</w:t>
            </w:r>
            <w:r w:rsidRPr="00ED61A9">
              <w:rPr>
                <w:rFonts w:asciiTheme="majorBidi" w:hAnsiTheme="majorBidi" w:cstheme="majorBidi"/>
                <w:color w:val="000000" w:themeColor="text1"/>
                <w:lang w:val="en-US" w:eastAsia="zh-CN"/>
              </w:rPr>
              <w:t>d</w:t>
            </w:r>
            <w:r w:rsidRPr="00ED61A9">
              <w:rPr>
                <w:rFonts w:asciiTheme="majorBidi" w:hAnsiTheme="majorBidi" w:cstheme="majorBidi"/>
                <w:color w:val="000000" w:themeColor="text1"/>
                <w:lang w:eastAsia="zh-CN"/>
              </w:rPr>
              <w:t xml:space="preserve">) </w:t>
            </w:r>
            <w:r w:rsidRPr="00ED61A9">
              <w:rPr>
                <w:rFonts w:ascii="Microsoft JhengHei" w:eastAsia="Microsoft JhengHei" w:hAnsi="Microsoft JhengHei" w:cs="Microsoft JhengHei" w:hint="eastAsia"/>
                <w:color w:val="000000" w:themeColor="text1"/>
                <w:lang w:val="en-US" w:eastAsia="zh-CN"/>
              </w:rPr>
              <w:t>应该</w:t>
            </w:r>
          </w:p>
          <w:p w14:paraId="7F9D66D4"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eastAsia="zh-CN"/>
              </w:rPr>
              <w:t xml:space="preserve">4. </w:t>
            </w:r>
            <w:r w:rsidRPr="00ED61A9">
              <w:rPr>
                <w:rFonts w:ascii="MS Gothic" w:eastAsia="MS Gothic" w:hAnsi="MS Gothic" w:cs="MS Gothic" w:hint="eastAsia"/>
                <w:color w:val="000000" w:themeColor="text1"/>
                <w:lang w:val="en-US" w:eastAsia="zh-CN"/>
              </w:rPr>
              <w:t>医生</w:t>
            </w:r>
            <w:r w:rsidRPr="00ED61A9">
              <w:rPr>
                <w:rFonts w:asciiTheme="majorBidi" w:hAnsiTheme="majorBidi" w:cstheme="majorBidi"/>
                <w:color w:val="000000" w:themeColor="text1"/>
                <w:lang w:eastAsia="zh-CN"/>
              </w:rPr>
              <w:t>__________</w:t>
            </w:r>
            <w:r w:rsidRPr="00ED61A9">
              <w:rPr>
                <w:rFonts w:ascii="Microsoft JhengHei" w:eastAsia="Microsoft JhengHei" w:hAnsi="Microsoft JhengHei" w:cs="Microsoft JhengHei" w:hint="eastAsia"/>
                <w:color w:val="000000" w:themeColor="text1"/>
                <w:lang w:val="en-US" w:eastAsia="zh-CN"/>
              </w:rPr>
              <w:t>爷爷开了一剂药。</w:t>
            </w:r>
          </w:p>
          <w:p w14:paraId="547ED34B"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a</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跟</w:t>
            </w:r>
            <w:r w:rsidRPr="00ED61A9">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b</w:t>
            </w:r>
            <w:r w:rsidRPr="00ED61A9">
              <w:rPr>
                <w:rFonts w:asciiTheme="majorBidi" w:hAnsiTheme="majorBidi" w:cstheme="majorBidi"/>
                <w:color w:val="000000" w:themeColor="text1"/>
                <w:lang w:eastAsia="zh-CN"/>
              </w:rPr>
              <w:t xml:space="preserve">) </w:t>
            </w:r>
            <w:r w:rsidRPr="00ED61A9">
              <w:rPr>
                <w:rFonts w:ascii="Microsoft JhengHei" w:eastAsia="Microsoft JhengHei" w:hAnsi="Microsoft JhengHei" w:cs="Microsoft JhengHei" w:hint="eastAsia"/>
                <w:color w:val="000000" w:themeColor="text1"/>
                <w:lang w:val="en-US" w:eastAsia="zh-CN"/>
              </w:rPr>
              <w:t>给</w:t>
            </w:r>
            <w:r w:rsidRPr="00ED61A9">
              <w:rPr>
                <w:rFonts w:asciiTheme="majorBidi" w:hAnsiTheme="majorBidi" w:cstheme="majorBidi"/>
                <w:color w:val="000000" w:themeColor="text1"/>
                <w:lang w:val="en-US" w:eastAsia="zh-CN"/>
              </w:rPr>
              <w:t>c</w:t>
            </w:r>
            <w:r w:rsidRPr="00ED61A9">
              <w:rPr>
                <w:rFonts w:asciiTheme="majorBidi" w:hAnsiTheme="majorBidi" w:cstheme="majorBidi"/>
                <w:color w:val="000000" w:themeColor="text1"/>
                <w:lang w:eastAsia="zh-CN"/>
              </w:rPr>
              <w:t xml:space="preserve">) </w:t>
            </w:r>
            <w:r w:rsidRPr="00ED61A9">
              <w:rPr>
                <w:rFonts w:ascii="Microsoft JhengHei" w:eastAsia="Microsoft JhengHei" w:hAnsi="Microsoft JhengHei" w:cs="Microsoft JhengHei" w:hint="eastAsia"/>
                <w:color w:val="000000" w:themeColor="text1"/>
                <w:lang w:val="en-US" w:eastAsia="zh-CN"/>
              </w:rPr>
              <w:t>为</w:t>
            </w:r>
            <w:r w:rsidRPr="00ED61A9">
              <w:rPr>
                <w:rFonts w:asciiTheme="majorBidi" w:hAnsiTheme="majorBidi" w:cstheme="majorBidi"/>
                <w:color w:val="000000" w:themeColor="text1"/>
                <w:lang w:val="en-US" w:eastAsia="zh-CN"/>
              </w:rPr>
              <w:t>d</w:t>
            </w:r>
            <w:r w:rsidRPr="00ED61A9">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和</w:t>
            </w:r>
            <w:r w:rsidRPr="00ED61A9">
              <w:rPr>
                <w:rFonts w:asciiTheme="majorBidi" w:hAnsiTheme="majorBidi" w:cstheme="majorBidi"/>
                <w:color w:val="000000" w:themeColor="text1"/>
                <w:lang w:eastAsia="zh-CN"/>
              </w:rPr>
              <w:t xml:space="preserve"> </w:t>
            </w:r>
          </w:p>
          <w:p w14:paraId="207CBCE3" w14:textId="77777777" w:rsidR="00765CEC" w:rsidRPr="00ED61A9"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eastAsia="zh-CN"/>
              </w:rPr>
              <w:t xml:space="preserve">5. </w:t>
            </w:r>
            <w:r w:rsidRPr="00ED61A9">
              <w:rPr>
                <w:rFonts w:ascii="MS Gothic" w:eastAsia="MS Gothic" w:hAnsi="MS Gothic" w:cs="MS Gothic" w:hint="eastAsia"/>
                <w:color w:val="000000" w:themeColor="text1"/>
                <w:lang w:val="en-US" w:eastAsia="zh-CN"/>
              </w:rPr>
              <w:t>大夫</w:t>
            </w:r>
            <w:r w:rsidRPr="00ED61A9">
              <w:rPr>
                <w:rFonts w:ascii="MS Gothic" w:eastAsia="MS Gothic" w:hAnsi="MS Gothic" w:cs="MS Gothic" w:hint="eastAsia"/>
                <w:color w:val="000000" w:themeColor="text1"/>
                <w:lang w:eastAsia="zh-CN"/>
              </w:rPr>
              <w:t>，</w:t>
            </w:r>
            <w:r w:rsidRPr="00ED61A9">
              <w:rPr>
                <w:rFonts w:ascii="Microsoft JhengHei" w:eastAsia="Microsoft JhengHei" w:hAnsi="Microsoft JhengHei" w:cs="Microsoft JhengHei" w:hint="eastAsia"/>
                <w:color w:val="000000" w:themeColor="text1"/>
                <w:lang w:val="en-US" w:eastAsia="zh-CN"/>
              </w:rPr>
              <w:t>这个重病你打算</w:t>
            </w:r>
            <w:r w:rsidRPr="00ED61A9">
              <w:rPr>
                <w:rFonts w:asciiTheme="majorBidi" w:hAnsiTheme="majorBidi" w:cstheme="majorBidi"/>
                <w:color w:val="000000" w:themeColor="text1"/>
                <w:lang w:eastAsia="zh-CN"/>
              </w:rPr>
              <w:t>__________</w:t>
            </w:r>
            <w:r w:rsidRPr="00ED61A9">
              <w:rPr>
                <w:rFonts w:ascii="MS Gothic" w:eastAsia="MS Gothic" w:hAnsi="MS Gothic" w:cs="MS Gothic" w:hint="eastAsia"/>
                <w:color w:val="000000" w:themeColor="text1"/>
                <w:lang w:val="en-US" w:eastAsia="zh-CN"/>
              </w:rPr>
              <w:t>治好</w:t>
            </w:r>
            <w:r w:rsidRPr="00ED61A9">
              <w:rPr>
                <w:rFonts w:ascii="MS Gothic" w:eastAsia="MS Gothic" w:hAnsi="MS Gothic" w:cs="MS Gothic" w:hint="eastAsia"/>
                <w:color w:val="000000" w:themeColor="text1"/>
                <w:lang w:eastAsia="zh-CN"/>
              </w:rPr>
              <w:t>？</w:t>
            </w:r>
          </w:p>
          <w:p w14:paraId="6C6725BB" w14:textId="77777777" w:rsidR="00765CEC" w:rsidRPr="00FD7332" w:rsidRDefault="00765CEC" w:rsidP="00765CEC">
            <w:pPr>
              <w:rPr>
                <w:rFonts w:asciiTheme="majorBidi" w:hAnsiTheme="majorBidi" w:cstheme="majorBidi"/>
                <w:color w:val="000000" w:themeColor="text1"/>
                <w:lang w:eastAsia="zh-CN"/>
              </w:rPr>
            </w:pPr>
            <w:r w:rsidRPr="00ED61A9">
              <w:rPr>
                <w:rFonts w:asciiTheme="majorBidi" w:hAnsiTheme="majorBidi" w:cstheme="majorBidi"/>
                <w:color w:val="000000" w:themeColor="text1"/>
                <w:lang w:val="en-US" w:eastAsia="zh-CN"/>
              </w:rPr>
              <w:t>a</w:t>
            </w:r>
            <w:r w:rsidRPr="00FD7332">
              <w:rPr>
                <w:rFonts w:asciiTheme="majorBidi" w:hAnsiTheme="majorBidi" w:cstheme="majorBidi"/>
                <w:color w:val="000000" w:themeColor="text1"/>
                <w:lang w:eastAsia="zh-CN"/>
              </w:rPr>
              <w:t xml:space="preserve">) </w:t>
            </w:r>
            <w:r w:rsidRPr="00ED61A9">
              <w:rPr>
                <w:rFonts w:ascii="Microsoft JhengHei" w:eastAsia="Microsoft JhengHei" w:hAnsi="Microsoft JhengHei" w:cs="Microsoft JhengHei" w:hint="eastAsia"/>
                <w:color w:val="000000" w:themeColor="text1"/>
                <w:lang w:val="en-US" w:eastAsia="zh-CN"/>
              </w:rPr>
              <w:t>为什么</w:t>
            </w:r>
            <w:r w:rsidRPr="00FD7332">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b</w:t>
            </w:r>
            <w:r w:rsidRPr="00FD7332">
              <w:rPr>
                <w:rFonts w:asciiTheme="majorBidi" w:hAnsiTheme="majorBidi" w:cstheme="majorBidi"/>
                <w:color w:val="000000" w:themeColor="text1"/>
                <w:lang w:eastAsia="zh-CN"/>
              </w:rPr>
              <w:t xml:space="preserve">) </w:t>
            </w:r>
            <w:r w:rsidRPr="00ED61A9">
              <w:rPr>
                <w:rFonts w:ascii="Microsoft JhengHei" w:eastAsia="Microsoft JhengHei" w:hAnsi="Microsoft JhengHei" w:cs="Microsoft JhengHei" w:hint="eastAsia"/>
                <w:color w:val="000000" w:themeColor="text1"/>
                <w:lang w:val="en-US" w:eastAsia="zh-CN"/>
              </w:rPr>
              <w:t>谁</w:t>
            </w:r>
            <w:r w:rsidRPr="00FD7332">
              <w:rPr>
                <w:rFonts w:asciiTheme="majorBidi" w:hAnsiTheme="majorBidi" w:cstheme="majorBidi"/>
                <w:color w:val="000000" w:themeColor="text1"/>
                <w:lang w:eastAsia="zh-CN"/>
              </w:rPr>
              <w:tab/>
              <w:t xml:space="preserve"> </w:t>
            </w:r>
            <w:r w:rsidRPr="00ED61A9">
              <w:rPr>
                <w:rFonts w:asciiTheme="majorBidi" w:hAnsiTheme="majorBidi" w:cstheme="majorBidi"/>
                <w:color w:val="000000" w:themeColor="text1"/>
                <w:lang w:val="en-US" w:eastAsia="zh-CN"/>
              </w:rPr>
              <w:t>c</w:t>
            </w:r>
            <w:r w:rsidRPr="00FD7332">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哪儿</w:t>
            </w:r>
            <w:r w:rsidRPr="00FD7332">
              <w:rPr>
                <w:rFonts w:asciiTheme="majorBidi" w:hAnsiTheme="majorBidi" w:cstheme="majorBidi"/>
                <w:color w:val="000000" w:themeColor="text1"/>
                <w:lang w:eastAsia="zh-CN"/>
              </w:rPr>
              <w:t xml:space="preserve"> </w:t>
            </w:r>
            <w:r w:rsidRPr="00ED61A9">
              <w:rPr>
                <w:rFonts w:asciiTheme="majorBidi" w:hAnsiTheme="majorBidi" w:cstheme="majorBidi"/>
                <w:color w:val="000000" w:themeColor="text1"/>
                <w:lang w:val="en-US" w:eastAsia="zh-CN"/>
              </w:rPr>
              <w:t>d</w:t>
            </w:r>
            <w:r w:rsidRPr="00FD7332">
              <w:rPr>
                <w:rFonts w:asciiTheme="majorBidi" w:hAnsiTheme="majorBidi" w:cstheme="majorBidi"/>
                <w:color w:val="000000" w:themeColor="text1"/>
                <w:lang w:eastAsia="zh-CN"/>
              </w:rPr>
              <w:t xml:space="preserve">) </w:t>
            </w:r>
            <w:r w:rsidRPr="00ED61A9">
              <w:rPr>
                <w:rFonts w:ascii="MS Gothic" w:eastAsia="MS Gothic" w:hAnsi="MS Gothic" w:cs="MS Gothic" w:hint="eastAsia"/>
                <w:color w:val="000000" w:themeColor="text1"/>
                <w:lang w:val="en-US" w:eastAsia="zh-CN"/>
              </w:rPr>
              <w:t>怎么</w:t>
            </w:r>
          </w:p>
          <w:p w14:paraId="7EF551C8" w14:textId="77777777" w:rsidR="006B0E26" w:rsidRPr="00FD7332" w:rsidRDefault="006B0E26">
            <w:pPr>
              <w:jc w:val="both"/>
              <w:rPr>
                <w:rFonts w:ascii="Times New Roman" w:hAnsi="Times New Roman" w:cs="Times New Roman"/>
                <w:sz w:val="24"/>
                <w:szCs w:val="24"/>
              </w:rPr>
            </w:pPr>
          </w:p>
        </w:tc>
      </w:tr>
      <w:tr w:rsidR="006B0E26" w14:paraId="67FC7BD6" w14:textId="77777777" w:rsidTr="0026720E">
        <w:trPr>
          <w:trHeight w:val="20"/>
        </w:trPr>
        <w:tc>
          <w:tcPr>
            <w:tcW w:w="951" w:type="pct"/>
            <w:vMerge/>
          </w:tcPr>
          <w:p w14:paraId="14AA5E9B" w14:textId="77777777" w:rsidR="006B0E26"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Cs w:val="28"/>
                <w:lang w:val="de-DE"/>
              </w:rPr>
            </w:pPr>
          </w:p>
        </w:tc>
        <w:tc>
          <w:tcPr>
            <w:tcW w:w="1064" w:type="pct"/>
            <w:vMerge w:val="restart"/>
          </w:tcPr>
          <w:p w14:paraId="66FC1FFF" w14:textId="77777777" w:rsidR="006B0E26" w:rsidRDefault="008E1A02">
            <w:pPr>
              <w:shd w:val="clear" w:color="auto" w:fill="FFFFFF" w:themeFill="background1"/>
              <w:jc w:val="both"/>
            </w:pPr>
            <w:r>
              <w:rPr>
                <w:rFonts w:ascii="Times New Roman" w:eastAsia="Times New Roman" w:hAnsi="Times New Roman" w:cs="Times New Roman"/>
              </w:rPr>
              <w:t xml:space="preserve">3. </w:t>
            </w:r>
            <w:r>
              <w:rPr>
                <w:rFonts w:ascii="Times New Roman" w:eastAsia="Times New Roman" w:hAnsi="Times New Roman" w:cs="Times New Roman"/>
                <w:sz w:val="24"/>
                <w:szCs w:val="24"/>
              </w:rPr>
              <w:t xml:space="preserve">Владеет переводческими техниками, позволяющими достигать эквивалентность в переводе и выявлять стратегии </w:t>
            </w:r>
            <w:r>
              <w:rPr>
                <w:rFonts w:ascii="Times New Roman" w:eastAsia="Times New Roman" w:hAnsi="Times New Roman" w:cs="Times New Roman"/>
                <w:sz w:val="24"/>
                <w:szCs w:val="24"/>
              </w:rPr>
              <w:lastRenderedPageBreak/>
              <w:t>нейтрализации лингво-этнического барьера в переводе.</w:t>
            </w:r>
          </w:p>
          <w:p w14:paraId="7164629C" w14:textId="77777777" w:rsidR="006B0E26" w:rsidRDefault="006B0E26">
            <w:pPr>
              <w:shd w:val="clear" w:color="auto" w:fill="FFFFFF" w:themeFill="background1"/>
              <w:spacing w:line="257" w:lineRule="auto"/>
              <w:jc w:val="both"/>
              <w:rPr>
                <w:rFonts w:ascii="Times New Roman" w:eastAsia="Times New Roman" w:hAnsi="Times New Roman" w:cs="Times New Roman"/>
                <w:sz w:val="24"/>
                <w:szCs w:val="24"/>
              </w:rPr>
            </w:pPr>
          </w:p>
        </w:tc>
        <w:tc>
          <w:tcPr>
            <w:tcW w:w="1064" w:type="pct"/>
          </w:tcPr>
          <w:p w14:paraId="3327E6DF" w14:textId="77777777" w:rsidR="006B0E26" w:rsidRDefault="008E1A02">
            <w:pPr>
              <w:widowControl w:val="0"/>
              <w:shd w:val="clear" w:color="auto" w:fill="FFFFFF" w:themeFill="background1"/>
              <w:tabs>
                <w:tab w:val="left" w:pos="540"/>
              </w:tabs>
              <w:contextualSpacing/>
              <w:rPr>
                <w:rFonts w:ascii="Times New Roman" w:eastAsia="Times New Roman" w:hAnsi="Times New Roman" w:cs="Times New Roman"/>
                <w:b/>
                <w:bCs/>
                <w:szCs w:val="28"/>
              </w:rPr>
            </w:pPr>
            <w:r>
              <w:rPr>
                <w:rFonts w:ascii="Times New Roman" w:eastAsia="Times New Roman" w:hAnsi="Times New Roman" w:cs="Times New Roman"/>
                <w:b/>
                <w:bCs/>
                <w:szCs w:val="28"/>
              </w:rPr>
              <w:lastRenderedPageBreak/>
              <w:t>Знать:</w:t>
            </w:r>
          </w:p>
          <w:p w14:paraId="1CD0B794" w14:textId="77777777" w:rsidR="006B0E26" w:rsidRDefault="008E1A02">
            <w:pPr>
              <w:shd w:val="clear" w:color="auto" w:fill="FFFFFF" w:themeFill="background1"/>
              <w:jc w:val="both"/>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переводческие техники, позволяющие достигать эквивалентность в переводе и выявлять стратегии нейтрализации </w:t>
            </w:r>
            <w:r>
              <w:rPr>
                <w:rFonts w:ascii="Times New Roman" w:eastAsia="Times New Roman" w:hAnsi="Times New Roman" w:cs="Times New Roman"/>
                <w:sz w:val="24"/>
                <w:szCs w:val="24"/>
              </w:rPr>
              <w:lastRenderedPageBreak/>
              <w:t>лингво-этнического барьера в переводе.</w:t>
            </w:r>
          </w:p>
        </w:tc>
        <w:tc>
          <w:tcPr>
            <w:tcW w:w="1921" w:type="pct"/>
          </w:tcPr>
          <w:p w14:paraId="4464F34C" w14:textId="77777777" w:rsidR="00765CEC" w:rsidRPr="00ED61A9" w:rsidRDefault="00765CEC" w:rsidP="00765CEC">
            <w:pPr>
              <w:rPr>
                <w:rFonts w:asciiTheme="majorBidi" w:hAnsiTheme="majorBidi" w:cstheme="majorBidi"/>
                <w:lang w:eastAsia="zh-CN"/>
              </w:rPr>
            </w:pPr>
            <w:r w:rsidRPr="00ED61A9">
              <w:rPr>
                <w:rFonts w:asciiTheme="majorBidi" w:hAnsiTheme="majorBidi" w:cstheme="majorBidi"/>
                <w:lang w:eastAsia="zh-CN"/>
              </w:rPr>
              <w:lastRenderedPageBreak/>
              <w:t>选择正确的词语填空：</w:t>
            </w:r>
          </w:p>
          <w:p w14:paraId="6FD67409" w14:textId="77777777" w:rsidR="00765CEC" w:rsidRPr="00ED61A9" w:rsidRDefault="00765CEC" w:rsidP="00765CEC">
            <w:pPr>
              <w:rPr>
                <w:rFonts w:asciiTheme="majorBidi" w:hAnsiTheme="majorBidi" w:cstheme="majorBidi"/>
                <w:lang w:eastAsia="zh-CN"/>
              </w:rPr>
            </w:pPr>
            <w:r w:rsidRPr="00ED61A9">
              <w:rPr>
                <w:rFonts w:asciiTheme="majorBidi" w:hAnsiTheme="majorBidi" w:cstheme="majorBidi"/>
                <w:lang w:eastAsia="zh-CN"/>
              </w:rPr>
              <w:t xml:space="preserve">A. </w:t>
            </w:r>
            <w:r w:rsidRPr="00ED61A9">
              <w:rPr>
                <w:rFonts w:ascii="MS Gothic" w:eastAsia="MS Gothic" w:hAnsi="MS Gothic" w:cs="MS Gothic" w:hint="eastAsia"/>
                <w:lang w:eastAsia="zh-CN"/>
              </w:rPr>
              <w:t>学院</w:t>
            </w:r>
            <w:r w:rsidRPr="00ED61A9">
              <w:rPr>
                <w:rFonts w:asciiTheme="majorBidi" w:hAnsiTheme="majorBidi" w:cstheme="majorBidi"/>
                <w:lang w:eastAsia="zh-CN"/>
              </w:rPr>
              <w:t xml:space="preserve">B. </w:t>
            </w:r>
            <w:r w:rsidRPr="00ED61A9">
              <w:rPr>
                <w:rFonts w:ascii="MS Gothic" w:eastAsia="MS Gothic" w:hAnsi="MS Gothic" w:cs="MS Gothic" w:hint="eastAsia"/>
                <w:lang w:eastAsia="zh-CN"/>
              </w:rPr>
              <w:t>流利</w:t>
            </w:r>
            <w:r w:rsidRPr="00ED61A9">
              <w:rPr>
                <w:rFonts w:asciiTheme="majorBidi" w:hAnsiTheme="majorBidi" w:cstheme="majorBidi"/>
                <w:lang w:eastAsia="zh-CN"/>
              </w:rPr>
              <w:t xml:space="preserve">C. </w:t>
            </w:r>
            <w:r w:rsidRPr="00ED61A9">
              <w:rPr>
                <w:rFonts w:ascii="MS Gothic" w:eastAsia="MS Gothic" w:hAnsi="MS Gothic" w:cs="MS Gothic" w:hint="eastAsia"/>
                <w:lang w:eastAsia="zh-CN"/>
              </w:rPr>
              <w:t>喜</w:t>
            </w:r>
            <w:r w:rsidRPr="00ED61A9">
              <w:rPr>
                <w:rFonts w:ascii="Microsoft JhengHei" w:eastAsia="Microsoft JhengHei" w:hAnsi="Microsoft JhengHei" w:cs="Microsoft JhengHei" w:hint="eastAsia"/>
                <w:lang w:eastAsia="zh-CN"/>
              </w:rPr>
              <w:t>欢</w:t>
            </w:r>
            <w:r w:rsidRPr="00ED61A9">
              <w:rPr>
                <w:rFonts w:asciiTheme="majorBidi" w:hAnsiTheme="majorBidi" w:cstheme="majorBidi"/>
                <w:lang w:eastAsia="zh-CN"/>
              </w:rPr>
              <w:t xml:space="preserve">D. </w:t>
            </w:r>
            <w:r w:rsidRPr="00ED61A9">
              <w:rPr>
                <w:rFonts w:ascii="MS Gothic" w:eastAsia="MS Gothic" w:hAnsi="MS Gothic" w:cs="MS Gothic" w:hint="eastAsia"/>
                <w:lang w:eastAsia="zh-CN"/>
              </w:rPr>
              <w:t>商</w:t>
            </w:r>
            <w:r w:rsidRPr="00ED61A9">
              <w:rPr>
                <w:rFonts w:ascii="Microsoft JhengHei" w:eastAsia="Microsoft JhengHei" w:hAnsi="Microsoft JhengHei" w:cs="Microsoft JhengHei" w:hint="eastAsia"/>
                <w:lang w:eastAsia="zh-CN"/>
              </w:rPr>
              <w:t>场</w:t>
            </w:r>
            <w:r w:rsidRPr="00ED61A9">
              <w:rPr>
                <w:rFonts w:asciiTheme="majorBidi" w:hAnsiTheme="majorBidi" w:cstheme="majorBidi"/>
                <w:lang w:eastAsia="zh-CN"/>
              </w:rPr>
              <w:t xml:space="preserve">E. </w:t>
            </w:r>
            <w:r w:rsidRPr="00ED61A9">
              <w:rPr>
                <w:rFonts w:ascii="MS Gothic" w:eastAsia="MS Gothic" w:hAnsi="MS Gothic" w:cs="MS Gothic" w:hint="eastAsia"/>
                <w:lang w:eastAsia="zh-CN"/>
              </w:rPr>
              <w:t>教授</w:t>
            </w:r>
            <w:r w:rsidRPr="00ED61A9">
              <w:rPr>
                <w:rFonts w:asciiTheme="majorBidi" w:hAnsiTheme="majorBidi" w:cstheme="majorBidi"/>
                <w:lang w:eastAsia="zh-CN"/>
              </w:rPr>
              <w:t xml:space="preserve">F. </w:t>
            </w:r>
            <w:r w:rsidRPr="00ED61A9">
              <w:rPr>
                <w:rFonts w:ascii="MS Gothic" w:eastAsia="MS Gothic" w:hAnsi="MS Gothic" w:cs="MS Gothic" w:hint="eastAsia"/>
                <w:lang w:eastAsia="zh-CN"/>
              </w:rPr>
              <w:t>餐</w:t>
            </w:r>
            <w:r w:rsidRPr="00ED61A9">
              <w:rPr>
                <w:rFonts w:ascii="Microsoft JhengHei" w:eastAsia="Microsoft JhengHei" w:hAnsi="Microsoft JhengHei" w:cs="Microsoft JhengHei" w:hint="eastAsia"/>
                <w:lang w:eastAsia="zh-CN"/>
              </w:rPr>
              <w:t>厅</w:t>
            </w:r>
            <w:r w:rsidRPr="00ED61A9">
              <w:rPr>
                <w:rFonts w:asciiTheme="majorBidi" w:hAnsiTheme="majorBidi" w:cstheme="majorBidi"/>
                <w:lang w:eastAsia="zh-CN"/>
              </w:rPr>
              <w:tab/>
              <w:t xml:space="preserve"> G. </w:t>
            </w:r>
            <w:r w:rsidRPr="00ED61A9">
              <w:rPr>
                <w:rFonts w:ascii="MS Gothic" w:eastAsia="MS Gothic" w:hAnsi="MS Gothic" w:cs="MS Gothic" w:hint="eastAsia"/>
                <w:lang w:eastAsia="zh-CN"/>
              </w:rPr>
              <w:t>旅行</w:t>
            </w:r>
            <w:r w:rsidRPr="00ED61A9">
              <w:rPr>
                <w:rFonts w:asciiTheme="majorBidi" w:hAnsiTheme="majorBidi" w:cstheme="majorBidi"/>
                <w:lang w:eastAsia="zh-CN"/>
              </w:rPr>
              <w:t xml:space="preserve">H. </w:t>
            </w:r>
            <w:r w:rsidRPr="00ED61A9">
              <w:rPr>
                <w:rFonts w:ascii="MS Gothic" w:eastAsia="MS Gothic" w:hAnsi="MS Gothic" w:cs="MS Gothic" w:hint="eastAsia"/>
                <w:lang w:eastAsia="zh-CN"/>
              </w:rPr>
              <w:t>城市</w:t>
            </w:r>
            <w:r w:rsidRPr="00ED61A9">
              <w:rPr>
                <w:rFonts w:asciiTheme="majorBidi" w:hAnsiTheme="majorBidi" w:cstheme="majorBidi"/>
                <w:lang w:eastAsia="zh-CN"/>
              </w:rPr>
              <w:t xml:space="preserve">I. </w:t>
            </w:r>
            <w:r w:rsidRPr="00ED61A9">
              <w:rPr>
                <w:rFonts w:ascii="MS Gothic" w:eastAsia="MS Gothic" w:hAnsi="MS Gothic" w:cs="MS Gothic" w:hint="eastAsia"/>
                <w:lang w:eastAsia="zh-CN"/>
              </w:rPr>
              <w:t>明信片</w:t>
            </w:r>
            <w:r w:rsidRPr="00ED61A9">
              <w:rPr>
                <w:rFonts w:asciiTheme="majorBidi" w:hAnsiTheme="majorBidi" w:cstheme="majorBidi"/>
                <w:lang w:eastAsia="zh-CN"/>
              </w:rPr>
              <w:tab/>
              <w:t xml:space="preserve">J. </w:t>
            </w:r>
            <w:r w:rsidRPr="00ED61A9">
              <w:rPr>
                <w:rFonts w:ascii="MS Gothic" w:eastAsia="MS Gothic" w:hAnsi="MS Gothic" w:cs="MS Gothic" w:hint="eastAsia"/>
                <w:lang w:eastAsia="zh-CN"/>
              </w:rPr>
              <w:t>参</w:t>
            </w:r>
            <w:r w:rsidRPr="00ED61A9">
              <w:rPr>
                <w:rFonts w:ascii="Microsoft JhengHei" w:eastAsia="Microsoft JhengHei" w:hAnsi="Microsoft JhengHei" w:cs="Microsoft JhengHei" w:hint="eastAsia"/>
                <w:lang w:eastAsia="zh-CN"/>
              </w:rPr>
              <w:t>观</w:t>
            </w:r>
          </w:p>
          <w:p w14:paraId="112E7DC6" w14:textId="77777777" w:rsidR="00765CEC" w:rsidRPr="00ED61A9" w:rsidRDefault="00765CEC" w:rsidP="00765CEC">
            <w:pPr>
              <w:rPr>
                <w:rFonts w:asciiTheme="majorBidi" w:hAnsiTheme="majorBidi" w:cstheme="majorBidi"/>
                <w:lang w:eastAsia="zh-CN"/>
              </w:rPr>
            </w:pPr>
            <w:r w:rsidRPr="00ED61A9">
              <w:rPr>
                <w:rFonts w:asciiTheme="majorBidi" w:hAnsiTheme="majorBidi" w:cstheme="majorBidi"/>
                <w:lang w:eastAsia="zh-CN"/>
              </w:rPr>
              <w:t xml:space="preserve">1. </w:t>
            </w:r>
            <w:r w:rsidRPr="00ED61A9">
              <w:rPr>
                <w:rFonts w:ascii="MS Gothic" w:eastAsia="MS Gothic" w:hAnsi="MS Gothic" w:cs="MS Gothic" w:hint="eastAsia"/>
                <w:lang w:eastAsia="zh-CN"/>
              </w:rPr>
              <w:t>我在（</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）做售</w:t>
            </w:r>
            <w:r w:rsidRPr="00ED61A9">
              <w:rPr>
                <w:rFonts w:ascii="Microsoft JhengHei" w:eastAsia="Microsoft JhengHei" w:hAnsi="Microsoft JhengHei" w:cs="Microsoft JhengHei" w:hint="eastAsia"/>
                <w:lang w:eastAsia="zh-CN"/>
              </w:rPr>
              <w:t>货员。</w:t>
            </w:r>
          </w:p>
          <w:p w14:paraId="3F9BDC30" w14:textId="77777777" w:rsidR="00765CEC" w:rsidRPr="00ED61A9" w:rsidRDefault="00765CEC" w:rsidP="00765CEC">
            <w:pPr>
              <w:rPr>
                <w:rFonts w:asciiTheme="majorBidi" w:hAnsiTheme="majorBidi" w:cstheme="majorBidi"/>
                <w:lang w:eastAsia="zh-CN"/>
              </w:rPr>
            </w:pPr>
            <w:r w:rsidRPr="00ED61A9">
              <w:rPr>
                <w:rFonts w:asciiTheme="majorBidi" w:hAnsiTheme="majorBidi" w:cstheme="majorBidi"/>
                <w:lang w:eastAsia="zh-CN"/>
              </w:rPr>
              <w:t xml:space="preserve">2. </w:t>
            </w:r>
            <w:r w:rsidRPr="00ED61A9">
              <w:rPr>
                <w:rFonts w:ascii="MS Gothic" w:eastAsia="MS Gothic" w:hAnsi="MS Gothic" w:cs="MS Gothic" w:hint="eastAsia"/>
                <w:lang w:eastAsia="zh-CN"/>
              </w:rPr>
              <w:t>我的中文很（</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w:t>
            </w:r>
          </w:p>
          <w:p w14:paraId="595AED4F" w14:textId="77777777" w:rsidR="00765CEC" w:rsidRPr="00ED61A9" w:rsidRDefault="00765CEC" w:rsidP="00765CEC">
            <w:pPr>
              <w:rPr>
                <w:rFonts w:asciiTheme="majorBidi" w:hAnsiTheme="majorBidi" w:cstheme="majorBidi"/>
                <w:lang w:eastAsia="zh-CN"/>
              </w:rPr>
            </w:pPr>
            <w:r w:rsidRPr="00ED61A9">
              <w:rPr>
                <w:rFonts w:asciiTheme="majorBidi" w:hAnsiTheme="majorBidi" w:cstheme="majorBidi"/>
                <w:lang w:eastAsia="zh-CN"/>
              </w:rPr>
              <w:t xml:space="preserve">3. </w:t>
            </w:r>
            <w:r w:rsidRPr="00ED61A9">
              <w:rPr>
                <w:rFonts w:ascii="MS Gothic" w:eastAsia="MS Gothic" w:hAnsi="MS Gothic" w:cs="MS Gothic" w:hint="eastAsia"/>
                <w:lang w:eastAsia="zh-CN"/>
              </w:rPr>
              <w:t>李（</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w:t>
            </w:r>
            <w:r w:rsidRPr="00ED61A9">
              <w:rPr>
                <w:rFonts w:ascii="Microsoft JhengHei" w:eastAsia="Microsoft JhengHei" w:hAnsi="Microsoft JhengHei" w:cs="Microsoft JhengHei" w:hint="eastAsia"/>
                <w:lang w:eastAsia="zh-CN"/>
              </w:rPr>
              <w:t>说话非常幽默。</w:t>
            </w:r>
          </w:p>
          <w:p w14:paraId="104EE1AB" w14:textId="77777777" w:rsidR="00765CEC" w:rsidRPr="00ED61A9" w:rsidRDefault="00765CEC" w:rsidP="00765CEC">
            <w:pPr>
              <w:rPr>
                <w:rFonts w:asciiTheme="majorBidi" w:hAnsiTheme="majorBidi" w:cstheme="majorBidi"/>
                <w:lang w:eastAsia="zh-CN"/>
              </w:rPr>
            </w:pPr>
            <w:r w:rsidRPr="00ED61A9">
              <w:rPr>
                <w:rFonts w:asciiTheme="majorBidi" w:hAnsiTheme="majorBidi" w:cstheme="majorBidi"/>
                <w:lang w:eastAsia="zh-CN"/>
              </w:rPr>
              <w:lastRenderedPageBreak/>
              <w:t xml:space="preserve">4. </w:t>
            </w:r>
            <w:r w:rsidRPr="00ED61A9">
              <w:rPr>
                <w:rFonts w:ascii="MS Gothic" w:eastAsia="MS Gothic" w:hAnsi="MS Gothic" w:cs="MS Gothic" w:hint="eastAsia"/>
                <w:lang w:eastAsia="zh-CN"/>
              </w:rPr>
              <w:t>我收到了朋友寄来的（</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w:t>
            </w:r>
          </w:p>
          <w:p w14:paraId="3D341B2A" w14:textId="77777777" w:rsidR="00765CEC" w:rsidRPr="00ED61A9" w:rsidRDefault="00765CEC" w:rsidP="00765CEC">
            <w:pPr>
              <w:rPr>
                <w:rFonts w:asciiTheme="majorBidi" w:hAnsiTheme="majorBidi" w:cstheme="majorBidi"/>
                <w:lang w:eastAsia="zh-CN"/>
              </w:rPr>
            </w:pPr>
            <w:r w:rsidRPr="00ED61A9">
              <w:rPr>
                <w:rFonts w:asciiTheme="majorBidi" w:hAnsiTheme="majorBidi" w:cstheme="majorBidi"/>
                <w:lang w:eastAsia="zh-CN"/>
              </w:rPr>
              <w:t xml:space="preserve">5. </w:t>
            </w:r>
            <w:r w:rsidRPr="00ED61A9">
              <w:rPr>
                <w:rFonts w:ascii="MS Gothic" w:eastAsia="MS Gothic" w:hAnsi="MS Gothic" w:cs="MS Gothic" w:hint="eastAsia"/>
                <w:lang w:eastAsia="zh-CN"/>
              </w:rPr>
              <w:t>我是</w:t>
            </w:r>
            <w:r w:rsidRPr="00ED61A9">
              <w:rPr>
                <w:rFonts w:ascii="Microsoft JhengHei" w:eastAsia="Microsoft JhengHei" w:hAnsi="Microsoft JhengHei" w:cs="Microsoft JhengHei" w:hint="eastAsia"/>
                <w:lang w:eastAsia="zh-CN"/>
              </w:rPr>
              <w:t>语言（</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）的学生。</w:t>
            </w:r>
          </w:p>
          <w:p w14:paraId="1302DD06" w14:textId="77777777" w:rsidR="00765CEC" w:rsidRPr="00ED61A9" w:rsidRDefault="00765CEC" w:rsidP="00765CEC">
            <w:pPr>
              <w:rPr>
                <w:rFonts w:asciiTheme="majorBidi" w:hAnsiTheme="majorBidi" w:cstheme="majorBidi"/>
                <w:lang w:eastAsia="zh-CN"/>
              </w:rPr>
            </w:pPr>
            <w:r w:rsidRPr="00ED61A9">
              <w:rPr>
                <w:rFonts w:asciiTheme="majorBidi" w:hAnsiTheme="majorBidi" w:cstheme="majorBidi"/>
                <w:lang w:eastAsia="zh-CN"/>
              </w:rPr>
              <w:t xml:space="preserve">6. </w:t>
            </w:r>
            <w:r w:rsidRPr="00ED61A9">
              <w:rPr>
                <w:rFonts w:ascii="MS Gothic" w:eastAsia="MS Gothic" w:hAnsi="MS Gothic" w:cs="MS Gothic" w:hint="eastAsia"/>
                <w:lang w:eastAsia="zh-CN"/>
              </w:rPr>
              <w:t>我（</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）吃炒蛋。</w:t>
            </w:r>
          </w:p>
          <w:p w14:paraId="6FE5DC95" w14:textId="77777777" w:rsidR="00765CEC" w:rsidRPr="00ED61A9" w:rsidRDefault="00765CEC" w:rsidP="00765CEC">
            <w:pPr>
              <w:rPr>
                <w:rFonts w:asciiTheme="majorBidi" w:hAnsiTheme="majorBidi" w:cstheme="majorBidi"/>
                <w:lang w:eastAsia="zh-CN"/>
              </w:rPr>
            </w:pPr>
            <w:r w:rsidRPr="00ED61A9">
              <w:rPr>
                <w:rFonts w:asciiTheme="majorBidi" w:hAnsiTheme="majorBidi" w:cstheme="majorBidi"/>
                <w:lang w:eastAsia="zh-CN"/>
              </w:rPr>
              <w:t xml:space="preserve">7. </w:t>
            </w:r>
            <w:r w:rsidRPr="00ED61A9">
              <w:rPr>
                <w:rFonts w:ascii="MS Gothic" w:eastAsia="MS Gothic" w:hAnsi="MS Gothic" w:cs="MS Gothic" w:hint="eastAsia"/>
                <w:lang w:eastAsia="zh-CN"/>
              </w:rPr>
              <w:t>你</w:t>
            </w:r>
            <w:r w:rsidRPr="00ED61A9">
              <w:rPr>
                <w:rFonts w:ascii="Microsoft JhengHei" w:eastAsia="Microsoft JhengHei" w:hAnsi="Microsoft JhengHei" w:cs="Microsoft JhengHei" w:hint="eastAsia"/>
                <w:lang w:eastAsia="zh-CN"/>
              </w:rPr>
              <w:t>应该（</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）天安</w:t>
            </w:r>
            <w:r w:rsidRPr="00ED61A9">
              <w:rPr>
                <w:rFonts w:ascii="Microsoft JhengHei" w:eastAsia="Microsoft JhengHei" w:hAnsi="Microsoft JhengHei" w:cs="Microsoft JhengHei" w:hint="eastAsia"/>
                <w:lang w:eastAsia="zh-CN"/>
              </w:rPr>
              <w:t>门广场。</w:t>
            </w:r>
          </w:p>
          <w:p w14:paraId="604C432D" w14:textId="77777777" w:rsidR="00765CEC" w:rsidRPr="00ED61A9" w:rsidRDefault="00765CEC" w:rsidP="00765CEC">
            <w:pPr>
              <w:rPr>
                <w:rFonts w:asciiTheme="majorBidi" w:hAnsiTheme="majorBidi" w:cstheme="majorBidi"/>
                <w:lang w:eastAsia="zh-CN"/>
              </w:rPr>
            </w:pPr>
            <w:r w:rsidRPr="00ED61A9">
              <w:rPr>
                <w:rFonts w:asciiTheme="majorBidi" w:hAnsiTheme="majorBidi" w:cstheme="majorBidi"/>
                <w:lang w:eastAsia="zh-CN"/>
              </w:rPr>
              <w:t xml:space="preserve">8. </w:t>
            </w:r>
            <w:r w:rsidRPr="00ED61A9">
              <w:rPr>
                <w:rFonts w:ascii="MS Gothic" w:eastAsia="MS Gothic" w:hAnsi="MS Gothic" w:cs="MS Gothic" w:hint="eastAsia"/>
                <w:lang w:eastAsia="zh-CN"/>
              </w:rPr>
              <w:t>大学附近新开了一家（</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w:t>
            </w:r>
          </w:p>
          <w:p w14:paraId="68BA09B6" w14:textId="77777777" w:rsidR="00765CEC" w:rsidRPr="00ED61A9" w:rsidRDefault="00765CEC" w:rsidP="00765CEC">
            <w:pPr>
              <w:rPr>
                <w:rFonts w:asciiTheme="majorBidi" w:hAnsiTheme="majorBidi" w:cstheme="majorBidi"/>
                <w:lang w:eastAsia="zh-CN"/>
              </w:rPr>
            </w:pPr>
            <w:r w:rsidRPr="00ED61A9">
              <w:rPr>
                <w:rFonts w:asciiTheme="majorBidi" w:hAnsiTheme="majorBidi" w:cstheme="majorBidi"/>
                <w:lang w:eastAsia="zh-CN"/>
              </w:rPr>
              <w:t xml:space="preserve">9. </w:t>
            </w:r>
            <w:r w:rsidRPr="00ED61A9">
              <w:rPr>
                <w:rFonts w:ascii="MS Gothic" w:eastAsia="MS Gothic" w:hAnsi="MS Gothic" w:cs="MS Gothic" w:hint="eastAsia"/>
                <w:lang w:eastAsia="zh-CN"/>
              </w:rPr>
              <w:t>北京是一个人口很多的大（</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w:t>
            </w:r>
          </w:p>
          <w:p w14:paraId="0E1F75F2" w14:textId="44136854" w:rsidR="006B0E26" w:rsidRDefault="00765CEC" w:rsidP="00765CEC">
            <w:pPr>
              <w:widowControl w:val="0"/>
              <w:shd w:val="clear" w:color="auto" w:fill="FFFFFF" w:themeFill="background1"/>
              <w:tabs>
                <w:tab w:val="left" w:pos="540"/>
              </w:tabs>
              <w:contextualSpacing/>
              <w:jc w:val="both"/>
              <w:rPr>
                <w:rFonts w:ascii="Times New Roman" w:eastAsia="Times New Roman" w:hAnsi="Times New Roman" w:cs="Times New Roman"/>
                <w:szCs w:val="28"/>
                <w:lang w:val="de-DE"/>
              </w:rPr>
            </w:pPr>
            <w:r w:rsidRPr="00ED61A9">
              <w:rPr>
                <w:rFonts w:asciiTheme="majorBidi" w:hAnsiTheme="majorBidi" w:cstheme="majorBidi"/>
                <w:lang w:eastAsia="zh-CN"/>
              </w:rPr>
              <w:t xml:space="preserve">10. </w:t>
            </w:r>
            <w:r w:rsidRPr="00ED61A9">
              <w:rPr>
                <w:rFonts w:ascii="MS Gothic" w:eastAsia="MS Gothic" w:hAnsi="MS Gothic" w:cs="MS Gothic" w:hint="eastAsia"/>
                <w:lang w:eastAsia="zh-CN"/>
              </w:rPr>
              <w:t>快放假了，我</w:t>
            </w:r>
            <w:r w:rsidRPr="00ED61A9">
              <w:rPr>
                <w:rFonts w:ascii="Microsoft JhengHei" w:eastAsia="Microsoft JhengHei" w:hAnsi="Microsoft JhengHei" w:cs="Microsoft JhengHei" w:hint="eastAsia"/>
                <w:lang w:eastAsia="zh-CN"/>
              </w:rPr>
              <w:t>们可能去（</w:t>
            </w:r>
            <w:r w:rsidRPr="00ED61A9">
              <w:rPr>
                <w:rFonts w:asciiTheme="majorBidi" w:hAnsiTheme="majorBidi" w:cstheme="majorBidi"/>
                <w:lang w:eastAsia="zh-CN"/>
              </w:rPr>
              <w:t xml:space="preserve">   </w:t>
            </w:r>
            <w:r w:rsidRPr="00ED61A9">
              <w:rPr>
                <w:rFonts w:ascii="MS Gothic" w:eastAsia="MS Gothic" w:hAnsi="MS Gothic" w:cs="MS Gothic" w:hint="eastAsia"/>
                <w:lang w:eastAsia="zh-CN"/>
              </w:rPr>
              <w:t>）</w:t>
            </w:r>
            <w:r w:rsidRPr="00ED61A9">
              <w:rPr>
                <w:rFonts w:asciiTheme="majorBidi" w:hAnsiTheme="majorBidi" w:cstheme="majorBidi"/>
                <w:lang w:eastAsia="zh-CN"/>
              </w:rPr>
              <w:t>。</w:t>
            </w:r>
          </w:p>
        </w:tc>
      </w:tr>
      <w:tr w:rsidR="006B0E26" w14:paraId="2B8764E6" w14:textId="77777777" w:rsidTr="0026720E">
        <w:trPr>
          <w:trHeight w:val="20"/>
        </w:trPr>
        <w:tc>
          <w:tcPr>
            <w:tcW w:w="951" w:type="pct"/>
            <w:vMerge/>
          </w:tcPr>
          <w:p w14:paraId="5C27A00D" w14:textId="77777777" w:rsidR="006B0E26" w:rsidRDefault="006B0E26">
            <w:pPr>
              <w:widowControl w:val="0"/>
              <w:shd w:val="clear" w:color="auto" w:fill="FFFFFF" w:themeFill="background1"/>
              <w:tabs>
                <w:tab w:val="left" w:pos="540"/>
              </w:tabs>
              <w:ind w:firstLine="34"/>
              <w:contextualSpacing/>
              <w:jc w:val="both"/>
              <w:rPr>
                <w:rFonts w:ascii="Times New Roman" w:eastAsia="Times New Roman" w:hAnsi="Times New Roman" w:cs="Times New Roman"/>
                <w:b/>
                <w:bCs/>
                <w:szCs w:val="28"/>
                <w:lang w:val="de-DE"/>
              </w:rPr>
            </w:pPr>
          </w:p>
        </w:tc>
        <w:tc>
          <w:tcPr>
            <w:tcW w:w="1064" w:type="pct"/>
            <w:vMerge/>
          </w:tcPr>
          <w:p w14:paraId="7733EE5B" w14:textId="77777777" w:rsidR="006B0E26" w:rsidRDefault="006B0E26">
            <w:pPr>
              <w:shd w:val="clear" w:color="auto" w:fill="FFFFFF" w:themeFill="background1"/>
              <w:jc w:val="both"/>
              <w:rPr>
                <w:rFonts w:ascii="Times New Roman" w:eastAsia="Times New Roman" w:hAnsi="Times New Roman" w:cs="Times New Roman"/>
                <w:lang w:val="de-DE"/>
              </w:rPr>
            </w:pPr>
          </w:p>
        </w:tc>
        <w:tc>
          <w:tcPr>
            <w:tcW w:w="1064" w:type="pct"/>
          </w:tcPr>
          <w:p w14:paraId="1E4C1EE2" w14:textId="77777777" w:rsidR="006B0E26" w:rsidRDefault="008E1A02">
            <w:pPr>
              <w:widowControl w:val="0"/>
              <w:shd w:val="clear" w:color="auto" w:fill="FFFFFF" w:themeFill="background1"/>
              <w:tabs>
                <w:tab w:val="left" w:pos="540"/>
              </w:tabs>
              <w:contextualSpacing/>
              <w:rPr>
                <w:rFonts w:ascii="Times New Roman" w:eastAsia="Times New Roman" w:hAnsi="Times New Roman" w:cs="Times New Roman"/>
                <w:b/>
                <w:bCs/>
                <w:szCs w:val="28"/>
              </w:rPr>
            </w:pPr>
            <w:r>
              <w:rPr>
                <w:rFonts w:ascii="Times New Roman" w:eastAsia="Times New Roman" w:hAnsi="Times New Roman" w:cs="Times New Roman"/>
                <w:b/>
                <w:bCs/>
                <w:szCs w:val="28"/>
              </w:rPr>
              <w:t>Уметь:</w:t>
            </w:r>
          </w:p>
          <w:p w14:paraId="69498776" w14:textId="77777777" w:rsidR="006B0E26" w:rsidRDefault="008E1A02">
            <w:pPr>
              <w:widowControl w:val="0"/>
              <w:shd w:val="clear" w:color="auto" w:fill="FFFFFF" w:themeFill="background1"/>
              <w:tabs>
                <w:tab w:val="left" w:pos="540"/>
              </w:tabs>
              <w:contextualSpacing/>
              <w:rPr>
                <w:rFonts w:ascii="Times New Roman" w:eastAsia="Times New Roman" w:hAnsi="Times New Roman" w:cs="Times New Roman"/>
                <w:b/>
                <w:bCs/>
                <w:szCs w:val="28"/>
              </w:rPr>
            </w:pP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использовать переводческие техники, позволяющие достигать эквивалентность в переводе и выявлять стратегии нейтрализации лингво-этнического барьера в переводе.</w:t>
            </w:r>
          </w:p>
        </w:tc>
        <w:tc>
          <w:tcPr>
            <w:tcW w:w="1921" w:type="pct"/>
          </w:tcPr>
          <w:p w14:paraId="01D7FD6F" w14:textId="77777777" w:rsidR="00765CEC" w:rsidRPr="00ED61A9" w:rsidRDefault="00765CEC" w:rsidP="00765CEC">
            <w:pPr>
              <w:ind w:left="284" w:hanging="284"/>
              <w:rPr>
                <w:rFonts w:asciiTheme="majorBidi" w:hAnsiTheme="majorBidi" w:cstheme="majorBidi"/>
                <w:color w:val="000000"/>
                <w:lang w:eastAsia="zh-CN"/>
              </w:rPr>
            </w:pPr>
            <w:r w:rsidRPr="00ED61A9">
              <w:rPr>
                <w:rFonts w:asciiTheme="majorBidi" w:hAnsiTheme="majorBidi" w:cstheme="majorBidi"/>
                <w:color w:val="000000"/>
                <w:lang w:eastAsia="zh-CN"/>
              </w:rPr>
              <w:t>选词填空：</w:t>
            </w:r>
          </w:p>
          <w:p w14:paraId="5622344F" w14:textId="77777777" w:rsidR="00765CEC" w:rsidRPr="00ED61A9" w:rsidRDefault="00765CEC" w:rsidP="00765CEC">
            <w:pPr>
              <w:ind w:left="284" w:hanging="284"/>
              <w:rPr>
                <w:rFonts w:asciiTheme="majorBidi" w:hAnsiTheme="majorBidi" w:cstheme="majorBidi"/>
                <w:color w:val="000000"/>
                <w:lang w:eastAsia="zh-CN"/>
              </w:rPr>
            </w:pPr>
            <w:r w:rsidRPr="00ED61A9">
              <w:rPr>
                <w:rFonts w:asciiTheme="majorBidi" w:hAnsiTheme="majorBidi" w:cstheme="majorBidi"/>
                <w:color w:val="000000"/>
                <w:lang w:eastAsia="zh-CN"/>
              </w:rPr>
              <w:t>1. ________</w:t>
            </w:r>
            <w:r w:rsidRPr="00ED61A9">
              <w:rPr>
                <w:rFonts w:ascii="MS Gothic" w:eastAsia="MS Gothic" w:hAnsi="MS Gothic" w:cs="MS Gothic" w:hint="eastAsia"/>
                <w:color w:val="000000"/>
                <w:lang w:eastAsia="zh-CN"/>
              </w:rPr>
              <w:t>回来就想下次了？</w:t>
            </w:r>
          </w:p>
          <w:p w14:paraId="793DA240" w14:textId="77777777" w:rsidR="00765CEC" w:rsidRPr="00ED61A9" w:rsidRDefault="00765CEC" w:rsidP="00765CEC">
            <w:pPr>
              <w:ind w:left="284" w:hanging="284"/>
              <w:rPr>
                <w:rFonts w:asciiTheme="majorBidi" w:hAnsiTheme="majorBidi" w:cstheme="majorBidi"/>
                <w:color w:val="000000"/>
                <w:lang w:eastAsia="zh-CN"/>
              </w:rPr>
            </w:pPr>
            <w:r w:rsidRPr="00ED61A9">
              <w:rPr>
                <w:rFonts w:asciiTheme="majorBidi" w:hAnsiTheme="majorBidi" w:cstheme="majorBidi"/>
                <w:color w:val="000000"/>
                <w:lang w:eastAsia="zh-CN"/>
              </w:rPr>
              <w:t xml:space="preserve">a) </w:t>
            </w:r>
            <w:r w:rsidRPr="00ED61A9">
              <w:rPr>
                <w:rFonts w:ascii="MS Gothic" w:eastAsia="MS Gothic" w:hAnsi="MS Gothic" w:cs="MS Gothic" w:hint="eastAsia"/>
                <w:color w:val="000000"/>
                <w:lang w:eastAsia="zh-CN"/>
              </w:rPr>
              <w:t>才</w:t>
            </w:r>
            <w:r w:rsidRPr="00ED61A9">
              <w:rPr>
                <w:rFonts w:asciiTheme="majorBidi" w:hAnsiTheme="majorBidi" w:cstheme="majorBidi"/>
                <w:color w:val="000000"/>
                <w:lang w:eastAsia="zh-CN"/>
              </w:rPr>
              <w:t xml:space="preserve">b) </w:t>
            </w:r>
            <w:r w:rsidRPr="00ED61A9">
              <w:rPr>
                <w:rFonts w:ascii="Microsoft JhengHei" w:eastAsia="Microsoft JhengHei" w:hAnsi="Microsoft JhengHei" w:cs="Microsoft JhengHei" w:hint="eastAsia"/>
                <w:color w:val="000000"/>
                <w:lang w:eastAsia="zh-CN"/>
              </w:rPr>
              <w:t>刚</w:t>
            </w:r>
            <w:r w:rsidRPr="00ED61A9">
              <w:rPr>
                <w:rFonts w:asciiTheme="majorBidi" w:hAnsiTheme="majorBidi" w:cstheme="majorBidi"/>
                <w:color w:val="000000"/>
                <w:lang w:eastAsia="zh-CN"/>
              </w:rPr>
              <w:t xml:space="preserve">c) </w:t>
            </w:r>
            <w:r w:rsidRPr="00ED61A9">
              <w:rPr>
                <w:rFonts w:ascii="MS Gothic" w:eastAsia="MS Gothic" w:hAnsi="MS Gothic" w:cs="MS Gothic" w:hint="eastAsia"/>
                <w:color w:val="000000"/>
                <w:lang w:eastAsia="zh-CN"/>
              </w:rPr>
              <w:t>就</w:t>
            </w:r>
            <w:r w:rsidRPr="00ED61A9">
              <w:rPr>
                <w:rFonts w:asciiTheme="majorBidi" w:hAnsiTheme="majorBidi" w:cstheme="majorBidi"/>
                <w:color w:val="000000"/>
                <w:lang w:eastAsia="zh-CN"/>
              </w:rPr>
              <w:t xml:space="preserve">d) </w:t>
            </w:r>
            <w:r w:rsidRPr="00ED61A9">
              <w:rPr>
                <w:rFonts w:ascii="MS Gothic" w:eastAsia="MS Gothic" w:hAnsi="MS Gothic" w:cs="MS Gothic" w:hint="eastAsia"/>
                <w:color w:val="000000"/>
                <w:lang w:eastAsia="zh-CN"/>
              </w:rPr>
              <w:t>只</w:t>
            </w:r>
          </w:p>
          <w:p w14:paraId="4C866324" w14:textId="77777777" w:rsidR="00765CEC" w:rsidRPr="00ED61A9" w:rsidRDefault="00765CEC" w:rsidP="00765CEC">
            <w:pPr>
              <w:ind w:left="284" w:hanging="284"/>
              <w:rPr>
                <w:rFonts w:asciiTheme="majorBidi" w:hAnsiTheme="majorBidi" w:cstheme="majorBidi"/>
                <w:color w:val="000000"/>
                <w:lang w:eastAsia="zh-CN"/>
              </w:rPr>
            </w:pPr>
            <w:r w:rsidRPr="00ED61A9">
              <w:rPr>
                <w:rFonts w:asciiTheme="majorBidi" w:hAnsiTheme="majorBidi" w:cstheme="majorBidi"/>
                <w:color w:val="000000"/>
                <w:lang w:eastAsia="zh-CN"/>
              </w:rPr>
              <w:t xml:space="preserve">2. </w:t>
            </w:r>
            <w:r w:rsidRPr="00ED61A9">
              <w:rPr>
                <w:rFonts w:ascii="MS Gothic" w:eastAsia="MS Gothic" w:hAnsi="MS Gothic" w:cs="MS Gothic" w:hint="eastAsia"/>
                <w:color w:val="000000"/>
                <w:lang w:eastAsia="zh-CN"/>
              </w:rPr>
              <w:t>李教授</w:t>
            </w:r>
            <w:r w:rsidRPr="00ED61A9">
              <w:rPr>
                <w:rFonts w:asciiTheme="majorBidi" w:hAnsiTheme="majorBidi" w:cstheme="majorBidi"/>
                <w:color w:val="000000"/>
                <w:lang w:eastAsia="zh-CN"/>
              </w:rPr>
              <w:t>_______</w:t>
            </w:r>
            <w:r w:rsidRPr="00ED61A9">
              <w:rPr>
                <w:rFonts w:ascii="MS Gothic" w:eastAsia="MS Gothic" w:hAnsi="MS Gothic" w:cs="MS Gothic" w:hint="eastAsia"/>
                <w:color w:val="000000"/>
                <w:lang w:eastAsia="zh-CN"/>
              </w:rPr>
              <w:t>我校的学生上</w:t>
            </w:r>
            <w:r w:rsidRPr="00ED61A9">
              <w:rPr>
                <w:rFonts w:ascii="Microsoft JhengHei" w:eastAsia="Microsoft JhengHei" w:hAnsi="Microsoft JhengHei" w:cs="Microsoft JhengHei" w:hint="eastAsia"/>
                <w:color w:val="000000"/>
                <w:lang w:eastAsia="zh-CN"/>
              </w:rPr>
              <w:t>历史课。</w:t>
            </w:r>
          </w:p>
          <w:p w14:paraId="5A963983" w14:textId="77777777" w:rsidR="00765CEC" w:rsidRPr="00ED61A9" w:rsidRDefault="00765CEC" w:rsidP="00765CEC">
            <w:pPr>
              <w:ind w:left="284" w:hanging="284"/>
              <w:rPr>
                <w:rFonts w:asciiTheme="majorBidi" w:hAnsiTheme="majorBidi" w:cstheme="majorBidi"/>
                <w:color w:val="000000"/>
                <w:lang w:eastAsia="zh-CN"/>
              </w:rPr>
            </w:pPr>
            <w:r w:rsidRPr="00ED61A9">
              <w:rPr>
                <w:rFonts w:asciiTheme="majorBidi" w:hAnsiTheme="majorBidi" w:cstheme="majorBidi"/>
                <w:color w:val="000000"/>
                <w:lang w:eastAsia="zh-CN"/>
              </w:rPr>
              <w:t xml:space="preserve">a) </w:t>
            </w:r>
            <w:r w:rsidRPr="00ED61A9">
              <w:rPr>
                <w:rFonts w:ascii="MS Gothic" w:eastAsia="MS Gothic" w:hAnsi="MS Gothic" w:cs="MS Gothic" w:hint="eastAsia"/>
                <w:color w:val="000000"/>
                <w:lang w:eastAsia="zh-CN"/>
              </w:rPr>
              <w:t>跟</w:t>
            </w:r>
            <w:r w:rsidRPr="00ED61A9">
              <w:rPr>
                <w:rFonts w:asciiTheme="majorBidi" w:hAnsiTheme="majorBidi" w:cstheme="majorBidi"/>
                <w:color w:val="000000"/>
                <w:lang w:eastAsia="zh-CN"/>
              </w:rPr>
              <w:t xml:space="preserve">b) </w:t>
            </w:r>
            <w:r w:rsidRPr="00ED61A9">
              <w:rPr>
                <w:rFonts w:ascii="Microsoft JhengHei" w:eastAsia="Microsoft JhengHei" w:hAnsi="Microsoft JhengHei" w:cs="Microsoft JhengHei" w:hint="eastAsia"/>
                <w:color w:val="000000"/>
                <w:lang w:eastAsia="zh-CN"/>
              </w:rPr>
              <w:t>给</w:t>
            </w:r>
            <w:r w:rsidRPr="00ED61A9">
              <w:rPr>
                <w:rFonts w:asciiTheme="majorBidi" w:hAnsiTheme="majorBidi" w:cstheme="majorBidi"/>
                <w:color w:val="000000"/>
                <w:lang w:eastAsia="zh-CN"/>
              </w:rPr>
              <w:t>c)</w:t>
            </w:r>
            <w:r w:rsidRPr="00ED61A9">
              <w:rPr>
                <w:rFonts w:ascii="MS Gothic" w:eastAsia="MS Gothic" w:hAnsi="MS Gothic" w:cs="MS Gothic" w:hint="eastAsia"/>
                <w:color w:val="000000"/>
                <w:lang w:eastAsia="zh-CN"/>
              </w:rPr>
              <w:t>和</w:t>
            </w:r>
            <w:r w:rsidRPr="00ED61A9">
              <w:rPr>
                <w:rFonts w:asciiTheme="majorBidi" w:hAnsiTheme="majorBidi" w:cstheme="majorBidi"/>
                <w:color w:val="000000"/>
                <w:lang w:eastAsia="zh-CN"/>
              </w:rPr>
              <w:t xml:space="preserve"> d) </w:t>
            </w:r>
            <w:r w:rsidRPr="00ED61A9">
              <w:rPr>
                <w:rFonts w:ascii="MS Gothic" w:eastAsia="MS Gothic" w:hAnsi="MS Gothic" w:cs="MS Gothic" w:hint="eastAsia"/>
                <w:color w:val="000000"/>
                <w:lang w:eastAsia="zh-CN"/>
              </w:rPr>
              <w:t>同</w:t>
            </w:r>
          </w:p>
          <w:p w14:paraId="502943D6" w14:textId="77777777" w:rsidR="00765CEC" w:rsidRPr="00ED61A9" w:rsidRDefault="00765CEC" w:rsidP="00765CEC">
            <w:pPr>
              <w:ind w:left="284" w:hanging="284"/>
              <w:rPr>
                <w:rFonts w:asciiTheme="majorBidi" w:hAnsiTheme="majorBidi" w:cstheme="majorBidi"/>
                <w:color w:val="000000"/>
                <w:lang w:eastAsia="zh-CN"/>
              </w:rPr>
            </w:pPr>
            <w:r w:rsidRPr="00ED61A9">
              <w:rPr>
                <w:rFonts w:asciiTheme="majorBidi" w:hAnsiTheme="majorBidi" w:cstheme="majorBidi"/>
                <w:color w:val="000000"/>
                <w:lang w:eastAsia="zh-CN"/>
              </w:rPr>
              <w:t xml:space="preserve">3. </w:t>
            </w:r>
            <w:r w:rsidRPr="00ED61A9">
              <w:rPr>
                <w:rFonts w:ascii="MS Gothic" w:eastAsia="MS Gothic" w:hAnsi="MS Gothic" w:cs="MS Gothic" w:hint="eastAsia"/>
                <w:color w:val="000000"/>
                <w:lang w:eastAsia="zh-CN"/>
              </w:rPr>
              <w:t>近些年来，</w:t>
            </w:r>
            <w:r w:rsidRPr="00ED61A9">
              <w:rPr>
                <w:rFonts w:ascii="Microsoft JhengHei" w:eastAsia="Microsoft JhengHei" w:hAnsi="Microsoft JhengHei" w:cs="Microsoft JhengHei" w:hint="eastAsia"/>
                <w:color w:val="000000"/>
                <w:lang w:eastAsia="zh-CN"/>
              </w:rPr>
              <w:t>这个城市的经济发展</w:t>
            </w:r>
            <w:r w:rsidRPr="00ED61A9">
              <w:rPr>
                <w:rFonts w:asciiTheme="majorBidi" w:hAnsiTheme="majorBidi" w:cstheme="majorBidi"/>
                <w:color w:val="000000"/>
                <w:lang w:eastAsia="zh-CN"/>
              </w:rPr>
              <w:t>_______</w:t>
            </w:r>
            <w:r w:rsidRPr="00ED61A9">
              <w:rPr>
                <w:rFonts w:ascii="MS Gothic" w:eastAsia="MS Gothic" w:hAnsi="MS Gothic" w:cs="MS Gothic" w:hint="eastAsia"/>
                <w:color w:val="000000"/>
                <w:lang w:eastAsia="zh-CN"/>
              </w:rPr>
              <w:t>很快。</w:t>
            </w:r>
          </w:p>
          <w:p w14:paraId="5A1C3C23" w14:textId="77777777" w:rsidR="00765CEC" w:rsidRPr="00ED61A9" w:rsidRDefault="00765CEC" w:rsidP="00765CEC">
            <w:pPr>
              <w:ind w:left="284" w:hanging="284"/>
              <w:rPr>
                <w:rFonts w:asciiTheme="majorBidi" w:hAnsiTheme="majorBidi" w:cstheme="majorBidi"/>
                <w:color w:val="000000"/>
                <w:lang w:eastAsia="zh-CN"/>
              </w:rPr>
            </w:pPr>
            <w:r w:rsidRPr="00ED61A9">
              <w:rPr>
                <w:rFonts w:asciiTheme="majorBidi" w:hAnsiTheme="majorBidi" w:cstheme="majorBidi"/>
                <w:color w:val="000000"/>
                <w:lang w:eastAsia="zh-CN"/>
              </w:rPr>
              <w:t xml:space="preserve">a) </w:t>
            </w:r>
            <w:r w:rsidRPr="00ED61A9">
              <w:rPr>
                <w:rFonts w:ascii="MS Gothic" w:eastAsia="MS Gothic" w:hAnsi="MS Gothic" w:cs="MS Gothic" w:hint="eastAsia"/>
                <w:color w:val="000000"/>
                <w:lang w:eastAsia="zh-CN"/>
              </w:rPr>
              <w:t>地</w:t>
            </w:r>
            <w:r w:rsidRPr="00ED61A9">
              <w:rPr>
                <w:rFonts w:asciiTheme="majorBidi" w:hAnsiTheme="majorBidi" w:cstheme="majorBidi"/>
                <w:color w:val="000000"/>
                <w:lang w:eastAsia="zh-CN"/>
              </w:rPr>
              <w:t xml:space="preserve">b) </w:t>
            </w:r>
            <w:r w:rsidRPr="00ED61A9">
              <w:rPr>
                <w:rFonts w:ascii="MS Gothic" w:eastAsia="MS Gothic" w:hAnsi="MS Gothic" w:cs="MS Gothic" w:hint="eastAsia"/>
                <w:color w:val="000000"/>
                <w:lang w:eastAsia="zh-CN"/>
              </w:rPr>
              <w:t>的</w:t>
            </w:r>
            <w:r w:rsidRPr="00ED61A9">
              <w:rPr>
                <w:rFonts w:asciiTheme="majorBidi" w:hAnsiTheme="majorBidi" w:cstheme="majorBidi"/>
                <w:color w:val="000000"/>
                <w:lang w:eastAsia="zh-CN"/>
              </w:rPr>
              <w:t xml:space="preserve">c)  </w:t>
            </w:r>
            <w:r w:rsidRPr="00ED61A9">
              <w:rPr>
                <w:rFonts w:ascii="MS Gothic" w:eastAsia="MS Gothic" w:hAnsi="MS Gothic" w:cs="MS Gothic" w:hint="eastAsia"/>
                <w:color w:val="000000"/>
                <w:lang w:eastAsia="zh-CN"/>
              </w:rPr>
              <w:t>得</w:t>
            </w:r>
            <w:r w:rsidRPr="00ED61A9">
              <w:rPr>
                <w:rFonts w:asciiTheme="majorBidi" w:hAnsiTheme="majorBidi" w:cstheme="majorBidi"/>
                <w:color w:val="000000"/>
                <w:lang w:eastAsia="zh-CN"/>
              </w:rPr>
              <w:t xml:space="preserve"> d)  </w:t>
            </w:r>
            <w:r w:rsidRPr="00ED61A9">
              <w:rPr>
                <w:rFonts w:ascii="MS Gothic" w:eastAsia="MS Gothic" w:hAnsi="MS Gothic" w:cs="MS Gothic" w:hint="eastAsia"/>
                <w:color w:val="000000"/>
                <w:lang w:eastAsia="zh-CN"/>
              </w:rPr>
              <w:t>德</w:t>
            </w:r>
          </w:p>
          <w:p w14:paraId="083BEAED" w14:textId="77777777" w:rsidR="00765CEC" w:rsidRPr="00ED61A9" w:rsidRDefault="00765CEC" w:rsidP="00765CEC">
            <w:pPr>
              <w:ind w:left="284" w:hanging="284"/>
              <w:rPr>
                <w:rFonts w:asciiTheme="majorBidi" w:hAnsiTheme="majorBidi" w:cstheme="majorBidi"/>
                <w:color w:val="000000"/>
                <w:lang w:eastAsia="zh-CN"/>
              </w:rPr>
            </w:pPr>
            <w:r w:rsidRPr="00ED61A9">
              <w:rPr>
                <w:rFonts w:asciiTheme="majorBidi" w:hAnsiTheme="majorBidi" w:cstheme="majorBidi"/>
                <w:color w:val="000000"/>
                <w:lang w:eastAsia="zh-CN"/>
              </w:rPr>
              <w:t xml:space="preserve">4. </w:t>
            </w:r>
            <w:r w:rsidRPr="00ED61A9">
              <w:rPr>
                <w:rFonts w:ascii="Microsoft JhengHei" w:eastAsia="Microsoft JhengHei" w:hAnsi="Microsoft JhengHei" w:cs="Microsoft JhengHei" w:hint="eastAsia"/>
                <w:color w:val="000000"/>
                <w:lang w:eastAsia="zh-CN"/>
              </w:rPr>
              <w:t>爷爷</w:t>
            </w:r>
            <w:r w:rsidRPr="00ED61A9">
              <w:rPr>
                <w:rFonts w:asciiTheme="majorBidi" w:hAnsiTheme="majorBidi" w:cstheme="majorBidi"/>
                <w:color w:val="000000"/>
                <w:lang w:eastAsia="zh-CN"/>
              </w:rPr>
              <w:t>_______</w:t>
            </w:r>
            <w:r w:rsidRPr="00ED61A9">
              <w:rPr>
                <w:rFonts w:ascii="Microsoft JhengHei" w:eastAsia="Microsoft JhengHei" w:hAnsi="Microsoft JhengHei" w:cs="Microsoft JhengHei" w:hint="eastAsia"/>
                <w:color w:val="000000"/>
                <w:lang w:eastAsia="zh-CN"/>
              </w:rPr>
              <w:t>说阿拉伯语和德语。</w:t>
            </w:r>
          </w:p>
          <w:p w14:paraId="7DB04243" w14:textId="77777777" w:rsidR="00765CEC" w:rsidRPr="00ED61A9" w:rsidRDefault="00765CEC" w:rsidP="00765CEC">
            <w:pPr>
              <w:ind w:left="284" w:hanging="284"/>
              <w:rPr>
                <w:rFonts w:asciiTheme="majorBidi" w:hAnsiTheme="majorBidi" w:cstheme="majorBidi"/>
                <w:color w:val="000000"/>
                <w:lang w:eastAsia="zh-CN"/>
              </w:rPr>
            </w:pPr>
            <w:r w:rsidRPr="00ED61A9">
              <w:rPr>
                <w:rFonts w:asciiTheme="majorBidi" w:hAnsiTheme="majorBidi" w:cstheme="majorBidi"/>
                <w:color w:val="000000"/>
                <w:lang w:eastAsia="zh-CN"/>
              </w:rPr>
              <w:t xml:space="preserve">a) </w:t>
            </w:r>
            <w:r w:rsidRPr="00ED61A9">
              <w:rPr>
                <w:rFonts w:ascii="MS Gothic" w:eastAsia="MS Gothic" w:hAnsi="MS Gothic" w:cs="MS Gothic" w:hint="eastAsia"/>
                <w:color w:val="000000"/>
                <w:lang w:eastAsia="zh-CN"/>
              </w:rPr>
              <w:t>可能</w:t>
            </w:r>
            <w:r w:rsidRPr="00ED61A9">
              <w:rPr>
                <w:rFonts w:asciiTheme="majorBidi" w:hAnsiTheme="majorBidi" w:cstheme="majorBidi"/>
                <w:color w:val="000000"/>
                <w:lang w:eastAsia="zh-CN"/>
              </w:rPr>
              <w:tab/>
              <w:t xml:space="preserve">b) </w:t>
            </w:r>
            <w:r w:rsidRPr="00ED61A9">
              <w:rPr>
                <w:rFonts w:ascii="MS Gothic" w:eastAsia="MS Gothic" w:hAnsi="MS Gothic" w:cs="MS Gothic" w:hint="eastAsia"/>
                <w:color w:val="000000"/>
                <w:lang w:eastAsia="zh-CN"/>
              </w:rPr>
              <w:t>会</w:t>
            </w:r>
            <w:r w:rsidRPr="00ED61A9">
              <w:rPr>
                <w:rFonts w:asciiTheme="majorBidi" w:hAnsiTheme="majorBidi" w:cstheme="majorBidi"/>
                <w:color w:val="000000"/>
                <w:lang w:eastAsia="zh-CN"/>
              </w:rPr>
              <w:t xml:space="preserve">c) </w:t>
            </w:r>
            <w:r w:rsidRPr="00ED61A9">
              <w:rPr>
                <w:rFonts w:ascii="MS Gothic" w:eastAsia="MS Gothic" w:hAnsi="MS Gothic" w:cs="MS Gothic" w:hint="eastAsia"/>
                <w:color w:val="000000"/>
                <w:lang w:eastAsia="zh-CN"/>
              </w:rPr>
              <w:t>能</w:t>
            </w:r>
            <w:r w:rsidRPr="00ED61A9">
              <w:rPr>
                <w:rFonts w:asciiTheme="majorBidi" w:hAnsiTheme="majorBidi" w:cstheme="majorBidi"/>
                <w:color w:val="000000"/>
                <w:lang w:eastAsia="zh-CN"/>
              </w:rPr>
              <w:t xml:space="preserve">  d) </w:t>
            </w:r>
            <w:r w:rsidRPr="00ED61A9">
              <w:rPr>
                <w:rFonts w:ascii="MS Gothic" w:eastAsia="MS Gothic" w:hAnsi="MS Gothic" w:cs="MS Gothic" w:hint="eastAsia"/>
                <w:color w:val="000000"/>
                <w:lang w:eastAsia="zh-CN"/>
              </w:rPr>
              <w:t>用</w:t>
            </w:r>
          </w:p>
          <w:p w14:paraId="6DEAFF12" w14:textId="77777777" w:rsidR="00765CEC" w:rsidRPr="00ED61A9" w:rsidRDefault="00765CEC" w:rsidP="00765CEC">
            <w:pPr>
              <w:ind w:left="284" w:hanging="284"/>
              <w:rPr>
                <w:rFonts w:asciiTheme="majorBidi" w:hAnsiTheme="majorBidi" w:cstheme="majorBidi"/>
                <w:color w:val="000000"/>
                <w:lang w:eastAsia="zh-CN"/>
              </w:rPr>
            </w:pPr>
            <w:r w:rsidRPr="00ED61A9">
              <w:rPr>
                <w:rFonts w:asciiTheme="majorBidi" w:hAnsiTheme="majorBidi" w:cstheme="majorBidi"/>
                <w:color w:val="000000"/>
                <w:lang w:eastAsia="zh-CN"/>
              </w:rPr>
              <w:t xml:space="preserve">5. </w:t>
            </w:r>
            <w:r w:rsidRPr="00ED61A9">
              <w:rPr>
                <w:rFonts w:ascii="MS Gothic" w:eastAsia="MS Gothic" w:hAnsi="MS Gothic" w:cs="MS Gothic" w:hint="eastAsia"/>
                <w:color w:val="000000"/>
                <w:lang w:eastAsia="zh-CN"/>
              </w:rPr>
              <w:t>各国的第一夫人一起参</w:t>
            </w:r>
            <w:r w:rsidRPr="00ED61A9">
              <w:rPr>
                <w:rFonts w:ascii="Microsoft JhengHei" w:eastAsia="Microsoft JhengHei" w:hAnsi="Microsoft JhengHei" w:cs="Microsoft JhengHei" w:hint="eastAsia"/>
                <w:color w:val="000000"/>
                <w:lang w:eastAsia="zh-CN"/>
              </w:rPr>
              <w:t>观</w:t>
            </w:r>
            <w:r w:rsidRPr="00ED61A9">
              <w:rPr>
                <w:rFonts w:asciiTheme="majorBidi" w:hAnsiTheme="majorBidi" w:cstheme="majorBidi"/>
                <w:color w:val="000000"/>
                <w:lang w:eastAsia="zh-CN"/>
              </w:rPr>
              <w:t>_______</w:t>
            </w:r>
            <w:r w:rsidRPr="00ED61A9">
              <w:rPr>
                <w:rFonts w:ascii="MS Gothic" w:eastAsia="MS Gothic" w:hAnsi="MS Gothic" w:cs="MS Gothic" w:hint="eastAsia"/>
                <w:color w:val="000000"/>
                <w:lang w:eastAsia="zh-CN"/>
              </w:rPr>
              <w:t>世博会。</w:t>
            </w:r>
          </w:p>
          <w:p w14:paraId="44DE9F05" w14:textId="3ED4A247" w:rsidR="006B0E26" w:rsidRPr="00765CEC" w:rsidRDefault="00765CEC" w:rsidP="00765CEC">
            <w:pPr>
              <w:ind w:left="284" w:hanging="284"/>
              <w:rPr>
                <w:rFonts w:asciiTheme="majorBidi" w:hAnsiTheme="majorBidi" w:cstheme="majorBidi"/>
                <w:color w:val="000000"/>
                <w:lang w:eastAsia="zh-CN"/>
              </w:rPr>
            </w:pPr>
            <w:r w:rsidRPr="00ED61A9">
              <w:rPr>
                <w:rFonts w:asciiTheme="majorBidi" w:hAnsiTheme="majorBidi" w:cstheme="majorBidi"/>
                <w:color w:val="000000"/>
                <w:lang w:eastAsia="zh-CN"/>
              </w:rPr>
              <w:t xml:space="preserve">a) </w:t>
            </w:r>
            <w:r w:rsidRPr="00ED61A9">
              <w:rPr>
                <w:rFonts w:ascii="Microsoft JhengHei" w:eastAsia="Microsoft JhengHei" w:hAnsi="Microsoft JhengHei" w:cs="Microsoft JhengHei" w:hint="eastAsia"/>
                <w:color w:val="000000"/>
                <w:lang w:eastAsia="zh-CN"/>
              </w:rPr>
              <w:t>动</w:t>
            </w:r>
            <w:r w:rsidRPr="00ED61A9">
              <w:rPr>
                <w:rFonts w:asciiTheme="majorBidi" w:hAnsiTheme="majorBidi" w:cstheme="majorBidi"/>
                <w:color w:val="000000"/>
                <w:lang w:eastAsia="zh-CN"/>
              </w:rPr>
              <w:t xml:space="preserve"> b) </w:t>
            </w:r>
            <w:r w:rsidRPr="00ED61A9">
              <w:rPr>
                <w:rFonts w:ascii="MS Gothic" w:eastAsia="MS Gothic" w:hAnsi="MS Gothic" w:cs="MS Gothic" w:hint="eastAsia"/>
                <w:color w:val="000000"/>
                <w:lang w:eastAsia="zh-CN"/>
              </w:rPr>
              <w:t>光</w:t>
            </w:r>
            <w:r w:rsidRPr="00ED61A9">
              <w:rPr>
                <w:rFonts w:asciiTheme="majorBidi" w:hAnsiTheme="majorBidi" w:cstheme="majorBidi"/>
                <w:color w:val="000000"/>
                <w:lang w:eastAsia="zh-CN"/>
              </w:rPr>
              <w:t xml:space="preserve">c) </w:t>
            </w:r>
            <w:r w:rsidRPr="00ED61A9">
              <w:rPr>
                <w:rFonts w:ascii="MS Gothic" w:eastAsia="MS Gothic" w:hAnsi="MS Gothic" w:cs="MS Gothic" w:hint="eastAsia"/>
                <w:color w:val="000000"/>
                <w:lang w:eastAsia="zh-CN"/>
              </w:rPr>
              <w:t>住</w:t>
            </w:r>
            <w:r w:rsidRPr="00ED61A9">
              <w:rPr>
                <w:rFonts w:asciiTheme="majorBidi" w:hAnsiTheme="majorBidi" w:cstheme="majorBidi"/>
                <w:color w:val="000000"/>
                <w:lang w:eastAsia="zh-CN"/>
              </w:rPr>
              <w:t xml:space="preserve"> d) </w:t>
            </w:r>
            <w:r w:rsidRPr="00ED61A9">
              <w:rPr>
                <w:rFonts w:ascii="MS Gothic" w:eastAsia="MS Gothic" w:hAnsi="MS Gothic" w:cs="MS Gothic" w:hint="eastAsia"/>
                <w:color w:val="000000"/>
                <w:lang w:eastAsia="zh-CN"/>
              </w:rPr>
              <w:t>了</w:t>
            </w:r>
          </w:p>
        </w:tc>
      </w:tr>
    </w:tbl>
    <w:p w14:paraId="04369C7B" w14:textId="77777777" w:rsidR="006B0E26" w:rsidRDefault="006B0E26">
      <w:pPr>
        <w:widowControl w:val="0"/>
        <w:shd w:val="clear" w:color="auto" w:fill="FFFFFF" w:themeFill="background1"/>
        <w:spacing w:after="0" w:line="240" w:lineRule="auto"/>
        <w:ind w:firstLine="709"/>
        <w:jc w:val="center"/>
        <w:rPr>
          <w:b/>
          <w:bCs/>
          <w:i/>
          <w:iCs/>
          <w:u w:val="single"/>
        </w:rPr>
      </w:pPr>
    </w:p>
    <w:p w14:paraId="752ACC93" w14:textId="77777777" w:rsidR="006B0E26" w:rsidRDefault="006B0E26" w:rsidP="00666737">
      <w:pPr>
        <w:shd w:val="clear" w:color="auto" w:fill="FFFFFF" w:themeFill="background1"/>
        <w:spacing w:after="0" w:line="240" w:lineRule="auto"/>
        <w:jc w:val="both"/>
        <w:rPr>
          <w:rFonts w:ascii="Times New Roman" w:eastAsia="Times New Roman" w:hAnsi="Times New Roman" w:cs="Times New Roman"/>
          <w:sz w:val="24"/>
          <w:szCs w:val="24"/>
        </w:rPr>
      </w:pPr>
    </w:p>
    <w:p w14:paraId="05F70BC9" w14:textId="77777777" w:rsidR="006B0E26" w:rsidRDefault="006B0E26">
      <w:pPr>
        <w:shd w:val="clear" w:color="auto" w:fill="FFFFFF" w:themeFill="background1"/>
        <w:spacing w:after="0" w:line="240" w:lineRule="auto"/>
        <w:ind w:firstLine="709"/>
        <w:jc w:val="both"/>
        <w:rPr>
          <w:rFonts w:ascii="Times New Roman" w:eastAsia="Times New Roman" w:hAnsi="Times New Roman" w:cs="Times New Roman"/>
          <w:sz w:val="24"/>
          <w:szCs w:val="24"/>
        </w:rPr>
      </w:pPr>
    </w:p>
    <w:tbl>
      <w:tblPr>
        <w:tblStyle w:val="ac"/>
        <w:tblW w:w="5231" w:type="pct"/>
        <w:tblInd w:w="-431" w:type="dxa"/>
        <w:tblLook w:val="04A0" w:firstRow="1" w:lastRow="0" w:firstColumn="1" w:lastColumn="0" w:noHBand="0" w:noVBand="1"/>
      </w:tblPr>
      <w:tblGrid>
        <w:gridCol w:w="5246"/>
        <w:gridCol w:w="4531"/>
      </w:tblGrid>
      <w:tr w:rsidR="006B0E26" w14:paraId="19C8DFA4" w14:textId="77777777">
        <w:trPr>
          <w:trHeight w:val="20"/>
        </w:trPr>
        <w:tc>
          <w:tcPr>
            <w:tcW w:w="5000" w:type="pct"/>
            <w:gridSpan w:val="2"/>
          </w:tcPr>
          <w:p w14:paraId="718BC31B" w14:textId="77777777" w:rsidR="006B0E26" w:rsidRDefault="008E1A02">
            <w:pPr>
              <w:widowControl w:val="0"/>
              <w:shd w:val="clear" w:color="auto" w:fill="FFFFFF" w:themeFill="background1"/>
              <w:spacing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 модуль – ЗАЧЕТ</w:t>
            </w:r>
          </w:p>
        </w:tc>
      </w:tr>
      <w:tr w:rsidR="006B0E26" w14:paraId="4262DDA0" w14:textId="77777777">
        <w:trPr>
          <w:trHeight w:val="20"/>
        </w:trPr>
        <w:tc>
          <w:tcPr>
            <w:tcW w:w="2683" w:type="pct"/>
          </w:tcPr>
          <w:p w14:paraId="4A3861BB" w14:textId="77777777" w:rsidR="006B0E26" w:rsidRDefault="008E1A02">
            <w:pPr>
              <w:widowControl w:val="0"/>
              <w:ind w:firstLine="709"/>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lang w:eastAsia="en-US"/>
              </w:rPr>
              <w:t>Немецкий язык, Французский язык, Испанский язык</w:t>
            </w:r>
          </w:p>
          <w:p w14:paraId="700A23E3" w14:textId="77777777" w:rsidR="006B0E26" w:rsidRDefault="008E1A02">
            <w:pPr>
              <w:widowControl w:val="0"/>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 Прослушивание 1-2 аудио-текстов на иностранном языке по тематике курса (10 заданий, 10 баллов); выполнение заданий лексико-грамматического теста с элементами формата международного экзамена (30 заданий, 20 баллов); написание эссе / письма в рамках пройденной тематики (30-40 слов, 10 баллов);</w:t>
            </w:r>
          </w:p>
          <w:p w14:paraId="500FBD51" w14:textId="77777777" w:rsidR="006B0E26" w:rsidRDefault="008E1A02">
            <w:pPr>
              <w:widowControl w:val="0"/>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sz w:val="24"/>
                <w:szCs w:val="24"/>
                <w:lang w:eastAsia="en-US"/>
              </w:rPr>
              <w:t>2. Выполнение ситуативного задания на одну из пройденных тем (20 баллов).</w:t>
            </w:r>
          </w:p>
        </w:tc>
        <w:tc>
          <w:tcPr>
            <w:tcW w:w="2317" w:type="pct"/>
          </w:tcPr>
          <w:p w14:paraId="06DE9E07" w14:textId="77777777" w:rsidR="006B0E26" w:rsidRDefault="008E1A02">
            <w:pPr>
              <w:widowControl w:val="0"/>
              <w:ind w:firstLine="709"/>
              <w:jc w:val="center"/>
              <w:rPr>
                <w:rFonts w:ascii="Times New Roman" w:eastAsia="Times New Roman" w:hAnsi="Times New Roman" w:cs="Times New Roman"/>
                <w:b/>
                <w:bCs/>
                <w:i/>
                <w:iCs/>
                <w:sz w:val="24"/>
                <w:szCs w:val="24"/>
                <w:lang w:eastAsia="en-US"/>
              </w:rPr>
            </w:pPr>
            <w:r>
              <w:rPr>
                <w:rFonts w:ascii="Times New Roman" w:eastAsia="Times New Roman" w:hAnsi="Times New Roman" w:cs="Times New Roman"/>
                <w:b/>
                <w:bCs/>
                <w:i/>
                <w:iCs/>
                <w:sz w:val="24"/>
                <w:szCs w:val="24"/>
                <w:lang w:eastAsia="en-US"/>
              </w:rPr>
              <w:t>Китайский язык</w:t>
            </w:r>
          </w:p>
          <w:p w14:paraId="25611E9A" w14:textId="77777777" w:rsidR="006B0E26" w:rsidRDefault="008E1A02">
            <w:pPr>
              <w:widowControl w:val="0"/>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 Выполнение заданий лексико-грамматического теста с элементами формата международного экзамена, фонетический диктант (30 баллов);</w:t>
            </w:r>
          </w:p>
          <w:p w14:paraId="19DFCC4B" w14:textId="77777777" w:rsidR="006B0E26" w:rsidRDefault="008E1A02">
            <w:pPr>
              <w:widowControl w:val="0"/>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sz w:val="24"/>
                <w:szCs w:val="24"/>
                <w:lang w:eastAsia="en-US"/>
              </w:rPr>
              <w:t>2. Выполнение ситуативного задания на одну из пройденных тем (30 баллов).</w:t>
            </w:r>
          </w:p>
          <w:p w14:paraId="39AD24A0" w14:textId="77777777" w:rsidR="006B0E26" w:rsidRDefault="006B0E26">
            <w:pPr>
              <w:widowControl w:val="0"/>
              <w:jc w:val="both"/>
              <w:rPr>
                <w:rFonts w:ascii="Times New Roman" w:eastAsia="Times New Roman" w:hAnsi="Times New Roman" w:cs="Times New Roman"/>
                <w:sz w:val="28"/>
                <w:szCs w:val="28"/>
              </w:rPr>
            </w:pPr>
          </w:p>
        </w:tc>
      </w:tr>
      <w:tr w:rsidR="006B0E26" w14:paraId="6D11F3E5" w14:textId="77777777">
        <w:trPr>
          <w:trHeight w:val="20"/>
        </w:trPr>
        <w:tc>
          <w:tcPr>
            <w:tcW w:w="5000" w:type="pct"/>
            <w:gridSpan w:val="2"/>
          </w:tcPr>
          <w:p w14:paraId="65DD123F" w14:textId="77777777" w:rsidR="006B0E26" w:rsidRDefault="008E1A02">
            <w:pPr>
              <w:widowControl w:val="0"/>
              <w:spacing w:line="360" w:lineRule="auto"/>
              <w:ind w:firstLine="709"/>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2 модуль – ЭКЗАМЕН</w:t>
            </w:r>
            <w:r>
              <w:rPr>
                <w:rFonts w:ascii="Times New Roman" w:eastAsia="Times New Roman" w:hAnsi="Times New Roman" w:cs="Times New Roman"/>
                <w:sz w:val="24"/>
                <w:szCs w:val="24"/>
                <w:lang w:eastAsia="en-US"/>
              </w:rPr>
              <w:tab/>
            </w:r>
          </w:p>
        </w:tc>
      </w:tr>
      <w:tr w:rsidR="006B0E26" w14:paraId="5E5CE0A8" w14:textId="77777777">
        <w:trPr>
          <w:trHeight w:val="20"/>
        </w:trPr>
        <w:tc>
          <w:tcPr>
            <w:tcW w:w="2683" w:type="pct"/>
          </w:tcPr>
          <w:p w14:paraId="64C67F71" w14:textId="77777777" w:rsidR="006B0E26" w:rsidRDefault="008E1A02">
            <w:pPr>
              <w:widowControl w:val="0"/>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lang w:eastAsia="en-US"/>
              </w:rPr>
              <w:t>Немецкий язык, Французский язык, Испанский язык</w:t>
            </w:r>
          </w:p>
          <w:p w14:paraId="2E13F794" w14:textId="77777777" w:rsidR="006B0E26" w:rsidRDefault="008E1A02">
            <w:pPr>
              <w:widowControl w:val="0"/>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Письменная часть</w:t>
            </w:r>
          </w:p>
          <w:p w14:paraId="4F0DC753" w14:textId="77777777" w:rsidR="006B0E26" w:rsidRDefault="008E1A02">
            <w:pPr>
              <w:widowControl w:val="0"/>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 Прослушивание 1-2 аудио-текстов на иностранном языке по тематике курса и выполнение заданий на его основе; общее время звучания 1,5 – 2 мин., аудиозапись предъявляется дважды (5 баллов);</w:t>
            </w:r>
          </w:p>
          <w:p w14:paraId="5EA49DD5" w14:textId="77777777" w:rsidR="006B0E26" w:rsidRDefault="008E1A02">
            <w:pPr>
              <w:widowControl w:val="0"/>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 Выполнение заданий лексико-</w:t>
            </w:r>
            <w:r>
              <w:rPr>
                <w:rFonts w:ascii="Times New Roman" w:eastAsia="Times New Roman" w:hAnsi="Times New Roman" w:cs="Times New Roman"/>
                <w:sz w:val="24"/>
                <w:szCs w:val="24"/>
                <w:lang w:eastAsia="en-US"/>
              </w:rPr>
              <w:lastRenderedPageBreak/>
              <w:t>грамматического теста с элементами формата международного экзамена (30 заданий, 15 баллов);</w:t>
            </w:r>
          </w:p>
          <w:p w14:paraId="6C47D6AF" w14:textId="77777777" w:rsidR="006B0E26" w:rsidRDefault="008E1A02">
            <w:pPr>
              <w:widowControl w:val="0"/>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3. Написание 1-2 писем (письменных высказываний) в рамках пройденной тематики с элементами формата международного экзамена (80/100 слов, 10 баллов).</w:t>
            </w:r>
          </w:p>
          <w:p w14:paraId="1B03DD68" w14:textId="77777777" w:rsidR="006B0E26" w:rsidRDefault="006B0E26">
            <w:pPr>
              <w:widowControl w:val="0"/>
              <w:rPr>
                <w:rFonts w:ascii="Times New Roman" w:eastAsia="Times New Roman" w:hAnsi="Times New Roman" w:cs="Times New Roman"/>
                <w:b/>
                <w:bCs/>
                <w:sz w:val="24"/>
                <w:szCs w:val="24"/>
                <w:lang w:eastAsia="en-US"/>
              </w:rPr>
            </w:pPr>
          </w:p>
          <w:p w14:paraId="7E518C8F" w14:textId="77777777" w:rsidR="006B0E26" w:rsidRDefault="008E1A02">
            <w:pPr>
              <w:widowControl w:val="0"/>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Устная часть</w:t>
            </w:r>
          </w:p>
          <w:p w14:paraId="198A497B" w14:textId="77777777" w:rsidR="006B0E26" w:rsidRDefault="008E1A02">
            <w:pPr>
              <w:widowControl w:val="0"/>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 Чтение и пересказ текста (800-1000 п.з.). Диалог с преподавателем по тексту. (15 баллов).</w:t>
            </w:r>
          </w:p>
          <w:p w14:paraId="6931AD27" w14:textId="77777777" w:rsidR="006B0E26" w:rsidRDefault="008E1A02">
            <w:pPr>
              <w:widowControl w:val="0"/>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 Выполнение ситуативного задания на одну из пройденных тем (монологическое высказывание 3-4 минуты) (15 баллов).</w:t>
            </w:r>
          </w:p>
        </w:tc>
        <w:tc>
          <w:tcPr>
            <w:tcW w:w="2317" w:type="pct"/>
          </w:tcPr>
          <w:p w14:paraId="31CC9739" w14:textId="77777777" w:rsidR="006B0E26" w:rsidRDefault="008E1A02">
            <w:pPr>
              <w:widowControl w:val="0"/>
              <w:ind w:firstLine="709"/>
              <w:jc w:val="center"/>
              <w:rPr>
                <w:rFonts w:ascii="Times New Roman" w:hAnsi="Times New Roman" w:cs="Times New Roman"/>
                <w:b/>
                <w:bCs/>
                <w:i/>
                <w:iCs/>
                <w:sz w:val="24"/>
                <w:szCs w:val="24"/>
                <w:lang w:eastAsia="en-US"/>
              </w:rPr>
            </w:pPr>
            <w:r>
              <w:rPr>
                <w:rFonts w:ascii="Times New Roman" w:hAnsi="Times New Roman" w:cs="Times New Roman"/>
                <w:b/>
                <w:bCs/>
                <w:i/>
                <w:iCs/>
                <w:sz w:val="24"/>
                <w:szCs w:val="24"/>
                <w:lang w:eastAsia="en-US"/>
              </w:rPr>
              <w:lastRenderedPageBreak/>
              <w:t>Китайский язык</w:t>
            </w:r>
          </w:p>
          <w:p w14:paraId="10D22852" w14:textId="77777777" w:rsidR="006B0E26" w:rsidRDefault="008E1A02">
            <w:pPr>
              <w:widowControl w:val="0"/>
              <w:jc w:val="both"/>
              <w:rPr>
                <w:rFonts w:ascii="Times New Roman" w:hAnsi="Times New Roman" w:cs="Times New Roman"/>
                <w:b/>
                <w:bCs/>
                <w:sz w:val="24"/>
                <w:szCs w:val="24"/>
                <w:lang w:eastAsia="en-US"/>
              </w:rPr>
            </w:pPr>
            <w:r>
              <w:rPr>
                <w:rFonts w:ascii="Times New Roman" w:hAnsi="Times New Roman" w:cs="Times New Roman"/>
                <w:b/>
                <w:bCs/>
                <w:sz w:val="24"/>
                <w:szCs w:val="24"/>
                <w:lang w:eastAsia="en-US"/>
              </w:rPr>
              <w:t>Письменная часть</w:t>
            </w:r>
          </w:p>
          <w:p w14:paraId="6961979F"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 </w:t>
            </w:r>
          </w:p>
          <w:p w14:paraId="600293B0"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2. Выполнение заданий лексико-</w:t>
            </w:r>
            <w:r>
              <w:rPr>
                <w:rFonts w:ascii="Times New Roman" w:hAnsi="Times New Roman" w:cs="Times New Roman"/>
                <w:sz w:val="24"/>
                <w:szCs w:val="24"/>
                <w:lang w:eastAsia="en-US"/>
              </w:rPr>
              <w:lastRenderedPageBreak/>
              <w:t>грамматического теста с элементами формата международного экзамена (20 заданий формата HSK или ВСТ, 15 баллов);</w:t>
            </w:r>
          </w:p>
          <w:p w14:paraId="5DE8BA7A"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3. Перевод предложений по тематике пройденного материала с русского на китайский (5 предложений), с китайского на русский (5 предложений), (10 баллов). </w:t>
            </w:r>
          </w:p>
          <w:p w14:paraId="4446B79B" w14:textId="77777777" w:rsidR="006B0E26" w:rsidRDefault="006B0E26">
            <w:pPr>
              <w:widowControl w:val="0"/>
              <w:jc w:val="both"/>
              <w:rPr>
                <w:rFonts w:ascii="Times New Roman" w:hAnsi="Times New Roman" w:cs="Times New Roman"/>
                <w:sz w:val="24"/>
                <w:szCs w:val="24"/>
                <w:lang w:eastAsia="en-US"/>
              </w:rPr>
            </w:pPr>
          </w:p>
          <w:p w14:paraId="67FE949E" w14:textId="77777777" w:rsidR="006B0E26" w:rsidRDefault="008E1A02">
            <w:pPr>
              <w:widowControl w:val="0"/>
              <w:jc w:val="both"/>
              <w:rPr>
                <w:rFonts w:ascii="Times New Roman" w:hAnsi="Times New Roman" w:cs="Times New Roman"/>
                <w:b/>
                <w:bCs/>
                <w:sz w:val="24"/>
                <w:szCs w:val="24"/>
                <w:lang w:eastAsia="en-US"/>
              </w:rPr>
            </w:pPr>
            <w:r>
              <w:rPr>
                <w:rFonts w:ascii="Times New Roman" w:hAnsi="Times New Roman" w:cs="Times New Roman"/>
                <w:b/>
                <w:bCs/>
                <w:sz w:val="24"/>
                <w:szCs w:val="24"/>
                <w:lang w:eastAsia="en-US"/>
              </w:rPr>
              <w:t>Устная часть</w:t>
            </w:r>
          </w:p>
          <w:p w14:paraId="2C984D0A" w14:textId="77777777" w:rsidR="006B0E26" w:rsidRDefault="008E1A02">
            <w:pPr>
              <w:widowControl w:val="0"/>
              <w:jc w:val="both"/>
              <w:rPr>
                <w:rFonts w:ascii="Times New Roman" w:hAnsi="Times New Roman" w:cs="Times New Roman"/>
                <w:b/>
                <w:bCs/>
                <w:sz w:val="24"/>
                <w:szCs w:val="24"/>
                <w:lang w:eastAsia="en-US"/>
              </w:rPr>
            </w:pPr>
            <w:r>
              <w:rPr>
                <w:rFonts w:ascii="Times New Roman" w:hAnsi="Times New Roman" w:cs="Times New Roman"/>
                <w:sz w:val="24"/>
                <w:szCs w:val="24"/>
                <w:lang w:eastAsia="en-US"/>
              </w:rPr>
              <w:t xml:space="preserve">1. Чтение и выборочный перевод текста. Беседа с преподавателем по содержанию текста (350 - 400 п.з., 15 баллов) </w:t>
            </w:r>
          </w:p>
          <w:p w14:paraId="69D031BA"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2. Выполнение ситуативного задания на основе пройденного тематического материала (15 баллов).</w:t>
            </w:r>
          </w:p>
          <w:p w14:paraId="73109624" w14:textId="77777777" w:rsidR="006B0E26" w:rsidRDefault="006B0E26">
            <w:pPr>
              <w:widowControl w:val="0"/>
              <w:jc w:val="both"/>
              <w:rPr>
                <w:rFonts w:ascii="Times New Roman" w:eastAsia="Times New Roman" w:hAnsi="Times New Roman" w:cs="Times New Roman"/>
                <w:sz w:val="28"/>
                <w:szCs w:val="28"/>
              </w:rPr>
            </w:pPr>
          </w:p>
        </w:tc>
      </w:tr>
      <w:tr w:rsidR="006B0E26" w14:paraId="67A6AE3B" w14:textId="77777777">
        <w:trPr>
          <w:trHeight w:val="20"/>
        </w:trPr>
        <w:tc>
          <w:tcPr>
            <w:tcW w:w="5000" w:type="pct"/>
            <w:gridSpan w:val="2"/>
          </w:tcPr>
          <w:p w14:paraId="2C23775B" w14:textId="77777777" w:rsidR="006B0E26" w:rsidRDefault="008E1A02">
            <w:pPr>
              <w:widowControl w:val="0"/>
              <w:spacing w:line="36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lastRenderedPageBreak/>
              <w:t>3 модуль – ЗАЧЕТ</w:t>
            </w:r>
          </w:p>
        </w:tc>
      </w:tr>
      <w:tr w:rsidR="006B0E26" w14:paraId="4E971659" w14:textId="77777777">
        <w:trPr>
          <w:trHeight w:val="20"/>
        </w:trPr>
        <w:tc>
          <w:tcPr>
            <w:tcW w:w="2683" w:type="pct"/>
          </w:tcPr>
          <w:p w14:paraId="0076F4EA" w14:textId="77777777" w:rsidR="006B0E26" w:rsidRDefault="008E1A02">
            <w:pPr>
              <w:widowControl w:val="0"/>
              <w:ind w:firstLine="709"/>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lang w:eastAsia="en-US"/>
              </w:rPr>
              <w:t>Немецкий язык, Французский язык, Испанский язык</w:t>
            </w:r>
          </w:p>
          <w:p w14:paraId="6E9E6290" w14:textId="77777777" w:rsidR="006B0E26" w:rsidRDefault="008E1A02">
            <w:pPr>
              <w:widowControl w:val="0"/>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 Прослушивание 1-2 аудио-текстов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(30 заданий, 30 баллов); написание эссе / письма в рамках пройденной тематики (100-120 слов, 10 баллов);</w:t>
            </w:r>
          </w:p>
          <w:p w14:paraId="4D3818F0" w14:textId="77777777" w:rsidR="006B0E26" w:rsidRDefault="008E1A02">
            <w:pPr>
              <w:widowControl w:val="0"/>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sz w:val="24"/>
                <w:szCs w:val="24"/>
                <w:lang w:eastAsia="en-US"/>
              </w:rPr>
              <w:t>2. Выполнение ситуативного задания на одну из пройденных тем (диалог с преподавателем по заданному сценарию) (15 баллов).</w:t>
            </w:r>
          </w:p>
        </w:tc>
        <w:tc>
          <w:tcPr>
            <w:tcW w:w="2317" w:type="pct"/>
          </w:tcPr>
          <w:p w14:paraId="7C21807B" w14:textId="77777777" w:rsidR="006B0E26" w:rsidRDefault="008E1A02">
            <w:pPr>
              <w:widowControl w:val="0"/>
              <w:ind w:firstLine="709"/>
              <w:jc w:val="center"/>
              <w:rPr>
                <w:rFonts w:ascii="Times New Roman" w:eastAsia="Times New Roman" w:hAnsi="Times New Roman" w:cs="Times New Roman"/>
                <w:b/>
                <w:bCs/>
                <w:i/>
                <w:iCs/>
                <w:sz w:val="24"/>
                <w:szCs w:val="24"/>
                <w:lang w:eastAsia="en-US"/>
              </w:rPr>
            </w:pPr>
            <w:r>
              <w:rPr>
                <w:rFonts w:ascii="Times New Roman" w:eastAsia="Times New Roman" w:hAnsi="Times New Roman" w:cs="Times New Roman"/>
                <w:b/>
                <w:bCs/>
                <w:i/>
                <w:iCs/>
                <w:sz w:val="24"/>
                <w:szCs w:val="24"/>
                <w:lang w:eastAsia="en-US"/>
              </w:rPr>
              <w:t>Китайский язык</w:t>
            </w:r>
          </w:p>
          <w:p w14:paraId="2C4AF1F6" w14:textId="77777777" w:rsidR="006B0E26" w:rsidRDefault="008E1A02">
            <w:pPr>
              <w:widowControl w:val="0"/>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1. Выполнение заданий лексико-грамматического теста с элементами формата международного экзамена (40 баллов); </w:t>
            </w:r>
          </w:p>
          <w:p w14:paraId="523126D5" w14:textId="77777777" w:rsidR="006B0E26" w:rsidRDefault="008E1A02">
            <w:pPr>
              <w:widowControl w:val="0"/>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sz w:val="24"/>
                <w:szCs w:val="24"/>
                <w:lang w:eastAsia="en-US"/>
              </w:rPr>
              <w:t>2. Выполнение ситуативного задания на одну из пройденных тем (20 баллов).</w:t>
            </w:r>
          </w:p>
          <w:p w14:paraId="42ABA99F" w14:textId="77777777" w:rsidR="006B0E26" w:rsidRDefault="006B0E26">
            <w:pPr>
              <w:widowControl w:val="0"/>
              <w:jc w:val="both"/>
              <w:rPr>
                <w:rFonts w:ascii="Times New Roman" w:eastAsia="Times New Roman" w:hAnsi="Times New Roman" w:cs="Times New Roman"/>
                <w:sz w:val="28"/>
                <w:szCs w:val="28"/>
              </w:rPr>
            </w:pPr>
          </w:p>
        </w:tc>
      </w:tr>
      <w:tr w:rsidR="006B0E26" w14:paraId="7FD48851" w14:textId="77777777">
        <w:trPr>
          <w:trHeight w:val="20"/>
        </w:trPr>
        <w:tc>
          <w:tcPr>
            <w:tcW w:w="5000" w:type="pct"/>
            <w:gridSpan w:val="2"/>
          </w:tcPr>
          <w:p w14:paraId="15412927" w14:textId="77777777" w:rsidR="006B0E26" w:rsidRDefault="008E1A02">
            <w:pPr>
              <w:widowControl w:val="0"/>
              <w:spacing w:line="360" w:lineRule="auto"/>
              <w:ind w:firstLine="709"/>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4 модуль – ЗАЧЕТ</w:t>
            </w:r>
          </w:p>
        </w:tc>
      </w:tr>
      <w:tr w:rsidR="006B0E26" w14:paraId="4F70FB8F" w14:textId="77777777">
        <w:trPr>
          <w:trHeight w:val="20"/>
        </w:trPr>
        <w:tc>
          <w:tcPr>
            <w:tcW w:w="2683" w:type="pct"/>
          </w:tcPr>
          <w:p w14:paraId="177E92C0" w14:textId="77777777" w:rsidR="006B0E26" w:rsidRDefault="008E1A02">
            <w:pPr>
              <w:widowControl w:val="0"/>
              <w:ind w:firstLine="709"/>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lang w:eastAsia="en-US"/>
              </w:rPr>
              <w:t>Немецкий язык, Французский язык, Испанский язык</w:t>
            </w:r>
          </w:p>
          <w:p w14:paraId="6DD08506" w14:textId="77777777" w:rsidR="006B0E26" w:rsidRDefault="008E1A02">
            <w:pPr>
              <w:widowControl w:val="0"/>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 Прослушивание 1-2 аудио-текстов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(30 заданий, 30 баллов); написание эссе / письма в рамках пройденной тематики (100-120 слов, 10 баллов);</w:t>
            </w:r>
          </w:p>
          <w:p w14:paraId="738C16A3" w14:textId="77777777" w:rsidR="006B0E26" w:rsidRDefault="008E1A02">
            <w:pPr>
              <w:widowControl w:val="0"/>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sz w:val="24"/>
                <w:szCs w:val="24"/>
                <w:lang w:eastAsia="en-US"/>
              </w:rPr>
              <w:t>2. Выполнение практико-ориентированного проектного задания на одну из пройденных тем (15 баллов).</w:t>
            </w:r>
          </w:p>
        </w:tc>
        <w:tc>
          <w:tcPr>
            <w:tcW w:w="2317" w:type="pct"/>
          </w:tcPr>
          <w:p w14:paraId="604D54F0" w14:textId="77777777" w:rsidR="006B0E26" w:rsidRDefault="008E1A02">
            <w:pPr>
              <w:widowControl w:val="0"/>
              <w:ind w:firstLine="709"/>
              <w:jc w:val="center"/>
              <w:rPr>
                <w:rFonts w:ascii="Times New Roman" w:eastAsia="Times New Roman" w:hAnsi="Times New Roman" w:cs="Times New Roman"/>
                <w:b/>
                <w:bCs/>
                <w:i/>
                <w:iCs/>
                <w:sz w:val="24"/>
                <w:szCs w:val="24"/>
                <w:lang w:eastAsia="en-US"/>
              </w:rPr>
            </w:pPr>
            <w:r>
              <w:rPr>
                <w:rFonts w:ascii="Times New Roman" w:eastAsia="Times New Roman" w:hAnsi="Times New Roman" w:cs="Times New Roman"/>
                <w:b/>
                <w:bCs/>
                <w:i/>
                <w:iCs/>
                <w:sz w:val="24"/>
                <w:szCs w:val="24"/>
                <w:lang w:eastAsia="en-US"/>
              </w:rPr>
              <w:t>Китайский язык</w:t>
            </w:r>
          </w:p>
          <w:p w14:paraId="11C0606B" w14:textId="77777777" w:rsidR="006B0E26" w:rsidRDefault="008E1A02">
            <w:pPr>
              <w:widowControl w:val="0"/>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1. Выполнение заданий лексико-грамматического теста с элементами формата международного экзамена (40 баллов); </w:t>
            </w:r>
          </w:p>
          <w:p w14:paraId="1C3FAB8F" w14:textId="77777777" w:rsidR="006B0E26" w:rsidRDefault="008E1A02">
            <w:pPr>
              <w:widowControl w:val="0"/>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sz w:val="24"/>
                <w:szCs w:val="24"/>
                <w:lang w:eastAsia="en-US"/>
              </w:rPr>
              <w:t>2. Выполнение практико-ориентированного проектного задания на одну из пройденных тем (20 баллов).</w:t>
            </w:r>
          </w:p>
          <w:p w14:paraId="51A559C0" w14:textId="77777777" w:rsidR="006B0E26" w:rsidRDefault="006B0E26">
            <w:pPr>
              <w:widowControl w:val="0"/>
              <w:jc w:val="both"/>
              <w:rPr>
                <w:rFonts w:ascii="Times New Roman" w:eastAsia="Times New Roman" w:hAnsi="Times New Roman" w:cs="Times New Roman"/>
                <w:sz w:val="28"/>
                <w:szCs w:val="28"/>
              </w:rPr>
            </w:pPr>
          </w:p>
        </w:tc>
      </w:tr>
      <w:tr w:rsidR="006B0E26" w14:paraId="19558A44" w14:textId="77777777">
        <w:trPr>
          <w:trHeight w:val="20"/>
        </w:trPr>
        <w:tc>
          <w:tcPr>
            <w:tcW w:w="5000" w:type="pct"/>
            <w:gridSpan w:val="2"/>
          </w:tcPr>
          <w:p w14:paraId="3C6F6A80" w14:textId="77777777" w:rsidR="006B0E26" w:rsidRDefault="008E1A02">
            <w:pPr>
              <w:widowControl w:val="0"/>
              <w:spacing w:line="36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5 модуль – ЭКЗАМЕН</w:t>
            </w:r>
          </w:p>
        </w:tc>
      </w:tr>
      <w:tr w:rsidR="006B0E26" w14:paraId="0AF3E6D2" w14:textId="77777777">
        <w:trPr>
          <w:trHeight w:val="20"/>
        </w:trPr>
        <w:tc>
          <w:tcPr>
            <w:tcW w:w="2683" w:type="pct"/>
          </w:tcPr>
          <w:p w14:paraId="01A61D69" w14:textId="77777777" w:rsidR="006B0E26" w:rsidRDefault="008E1A02">
            <w:pPr>
              <w:widowControl w:val="0"/>
              <w:ind w:firstLine="709"/>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lang w:eastAsia="en-US"/>
              </w:rPr>
              <w:t>Немецкий язык, Французский язык, Испанский язык</w:t>
            </w:r>
          </w:p>
          <w:p w14:paraId="5CC2FC4A" w14:textId="77777777" w:rsidR="006B0E26" w:rsidRDefault="008E1A02">
            <w:pPr>
              <w:widowControl w:val="0"/>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 xml:space="preserve">Письменная часть </w:t>
            </w:r>
          </w:p>
          <w:p w14:paraId="3F559719"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1. Прослушивание 1-2 аудио - текстов на иностранном языке по тематике курса и выполнение 10 заданий на его основе; общее </w:t>
            </w:r>
            <w:r>
              <w:rPr>
                <w:rFonts w:ascii="Times New Roman" w:hAnsi="Times New Roman" w:cs="Times New Roman"/>
                <w:sz w:val="24"/>
                <w:szCs w:val="24"/>
                <w:lang w:eastAsia="en-US"/>
              </w:rPr>
              <w:lastRenderedPageBreak/>
              <w:t>время звучания 2 – 2,5 мин., аудиозапись предъявляется дважды (5 баллов);</w:t>
            </w:r>
          </w:p>
          <w:p w14:paraId="519274D2"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2. Выполнение заданий лексико-грамматического теста с элементами формата международного экзамена (30 заданий, 15 баллов);</w:t>
            </w:r>
          </w:p>
          <w:p w14:paraId="7A9874DA"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3. Написание эссе в рамках пройденной тематики (120-140 слов, 10 баллов).</w:t>
            </w:r>
          </w:p>
          <w:p w14:paraId="45C7C3DC" w14:textId="77777777" w:rsidR="006B0E26" w:rsidRDefault="006B0E26">
            <w:pPr>
              <w:widowControl w:val="0"/>
              <w:jc w:val="both"/>
              <w:rPr>
                <w:rFonts w:ascii="Times New Roman" w:hAnsi="Times New Roman" w:cs="Times New Roman"/>
                <w:sz w:val="24"/>
                <w:szCs w:val="24"/>
                <w:lang w:eastAsia="en-US"/>
              </w:rPr>
            </w:pPr>
          </w:p>
          <w:p w14:paraId="1BB1A1B8"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b/>
                <w:bCs/>
                <w:sz w:val="24"/>
                <w:szCs w:val="24"/>
                <w:lang w:eastAsia="en-US"/>
              </w:rPr>
              <w:t>Устная часть</w:t>
            </w:r>
          </w:p>
          <w:p w14:paraId="0895DEAC" w14:textId="77777777" w:rsidR="006B0E26" w:rsidRDefault="008E1A02">
            <w:pPr>
              <w:widowControl w:val="0"/>
              <w:jc w:val="both"/>
              <w:rPr>
                <w:rFonts w:ascii="Times New Roman" w:hAnsi="Times New Roman" w:cs="Times New Roman"/>
                <w:b/>
                <w:bCs/>
                <w:sz w:val="24"/>
                <w:szCs w:val="24"/>
                <w:lang w:eastAsia="en-US"/>
              </w:rPr>
            </w:pPr>
            <w:r>
              <w:rPr>
                <w:rFonts w:ascii="Times New Roman" w:hAnsi="Times New Roman" w:cs="Times New Roman"/>
                <w:sz w:val="24"/>
                <w:szCs w:val="24"/>
                <w:lang w:eastAsia="en-US"/>
              </w:rPr>
              <w:t xml:space="preserve">1. Чтение и пересказ содержания текста. Беседа с преподавателем по содержанию текста и затронутым в нем проблемам (объем 1000-1500 п.з., 15 баллов). </w:t>
            </w:r>
          </w:p>
          <w:p w14:paraId="788C2341"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2. Выполнение ситуативного задания на основе пройденного тематического материала (15 баллов).</w:t>
            </w:r>
          </w:p>
          <w:p w14:paraId="33316C5A" w14:textId="77777777" w:rsidR="006B0E26" w:rsidRDefault="006B0E26">
            <w:pPr>
              <w:widowControl w:val="0"/>
              <w:jc w:val="both"/>
              <w:rPr>
                <w:rFonts w:ascii="Times New Roman" w:eastAsia="Times New Roman" w:hAnsi="Times New Roman" w:cs="Times New Roman"/>
                <w:sz w:val="28"/>
                <w:szCs w:val="28"/>
              </w:rPr>
            </w:pPr>
          </w:p>
        </w:tc>
        <w:tc>
          <w:tcPr>
            <w:tcW w:w="2317" w:type="pct"/>
          </w:tcPr>
          <w:p w14:paraId="0A16765D" w14:textId="77777777" w:rsidR="006B0E26" w:rsidRDefault="008E1A02">
            <w:pPr>
              <w:widowControl w:val="0"/>
              <w:ind w:firstLine="709"/>
              <w:jc w:val="center"/>
              <w:rPr>
                <w:rFonts w:ascii="Times New Roman" w:hAnsi="Times New Roman" w:cs="Times New Roman"/>
                <w:b/>
                <w:bCs/>
                <w:i/>
                <w:iCs/>
                <w:sz w:val="24"/>
                <w:szCs w:val="24"/>
                <w:lang w:eastAsia="en-US"/>
              </w:rPr>
            </w:pPr>
            <w:r>
              <w:rPr>
                <w:rFonts w:ascii="Times New Roman" w:hAnsi="Times New Roman" w:cs="Times New Roman"/>
                <w:b/>
                <w:bCs/>
                <w:i/>
                <w:iCs/>
                <w:sz w:val="24"/>
                <w:szCs w:val="24"/>
                <w:lang w:eastAsia="en-US"/>
              </w:rPr>
              <w:lastRenderedPageBreak/>
              <w:t>Китайский язык</w:t>
            </w:r>
          </w:p>
          <w:p w14:paraId="1AC79412" w14:textId="77777777" w:rsidR="006B0E26" w:rsidRDefault="008E1A02">
            <w:pPr>
              <w:widowControl w:val="0"/>
              <w:jc w:val="both"/>
              <w:rPr>
                <w:rFonts w:ascii="Times New Roman" w:hAnsi="Times New Roman" w:cs="Times New Roman"/>
                <w:b/>
                <w:bCs/>
                <w:sz w:val="24"/>
                <w:szCs w:val="24"/>
                <w:lang w:eastAsia="en-US"/>
              </w:rPr>
            </w:pPr>
            <w:r>
              <w:rPr>
                <w:rFonts w:ascii="Times New Roman" w:hAnsi="Times New Roman" w:cs="Times New Roman"/>
                <w:b/>
                <w:bCs/>
                <w:sz w:val="24"/>
                <w:szCs w:val="24"/>
                <w:lang w:eastAsia="en-US"/>
              </w:rPr>
              <w:t>Письменная часть</w:t>
            </w:r>
          </w:p>
          <w:p w14:paraId="7588388C"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1. Прослушивание 1-2 аудио - текстов на иностранном языке по тематике курса и выполнение 10 заданий на его основе; общее время звучания 1,5-2 мин., </w:t>
            </w:r>
            <w:r>
              <w:rPr>
                <w:rFonts w:ascii="Times New Roman" w:hAnsi="Times New Roman" w:cs="Times New Roman"/>
                <w:sz w:val="24"/>
                <w:szCs w:val="24"/>
                <w:lang w:eastAsia="en-US"/>
              </w:rPr>
              <w:lastRenderedPageBreak/>
              <w:t xml:space="preserve">аудиозапись предъявляется дважды (5 баллов); </w:t>
            </w:r>
          </w:p>
          <w:p w14:paraId="05EE540A"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2. Выполнение заданий лексико-грамматического теста с элементами формата международного экзамена (20 заданий формата HSK или ВСТ, 15 баллов);</w:t>
            </w:r>
          </w:p>
          <w:p w14:paraId="231ABCCE"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 xml:space="preserve">3. Перевод предложений по тематике пройденного материала с русского на китайский (5-7 предложений), с китайского на русский (5-7 предложений), (10 баллов). </w:t>
            </w:r>
          </w:p>
          <w:p w14:paraId="53C9F504" w14:textId="77777777" w:rsidR="006B0E26" w:rsidRDefault="006B0E26">
            <w:pPr>
              <w:widowControl w:val="0"/>
              <w:jc w:val="both"/>
              <w:rPr>
                <w:rFonts w:ascii="Times New Roman" w:hAnsi="Times New Roman" w:cs="Times New Roman"/>
                <w:sz w:val="24"/>
                <w:szCs w:val="24"/>
                <w:lang w:eastAsia="en-US"/>
              </w:rPr>
            </w:pPr>
          </w:p>
          <w:p w14:paraId="05C96D8D" w14:textId="77777777" w:rsidR="006B0E26" w:rsidRDefault="008E1A02">
            <w:pPr>
              <w:widowControl w:val="0"/>
              <w:jc w:val="both"/>
              <w:rPr>
                <w:rFonts w:ascii="Times New Roman" w:hAnsi="Times New Roman" w:cs="Times New Roman"/>
                <w:b/>
                <w:bCs/>
                <w:sz w:val="24"/>
                <w:szCs w:val="24"/>
                <w:lang w:eastAsia="en-US"/>
              </w:rPr>
            </w:pPr>
            <w:r>
              <w:rPr>
                <w:rFonts w:ascii="Times New Roman" w:hAnsi="Times New Roman" w:cs="Times New Roman"/>
                <w:b/>
                <w:bCs/>
                <w:sz w:val="24"/>
                <w:szCs w:val="24"/>
                <w:lang w:eastAsia="en-US"/>
              </w:rPr>
              <w:t>Устная часть</w:t>
            </w:r>
          </w:p>
          <w:p w14:paraId="1B7C7E8F" w14:textId="77777777" w:rsidR="006B0E26" w:rsidRDefault="008E1A02">
            <w:pPr>
              <w:widowControl w:val="0"/>
              <w:jc w:val="both"/>
              <w:rPr>
                <w:rFonts w:ascii="Times New Roman" w:hAnsi="Times New Roman" w:cs="Times New Roman"/>
                <w:b/>
                <w:bCs/>
                <w:sz w:val="24"/>
                <w:szCs w:val="24"/>
                <w:lang w:eastAsia="en-US"/>
              </w:rPr>
            </w:pPr>
            <w:r>
              <w:rPr>
                <w:rFonts w:ascii="Times New Roman" w:hAnsi="Times New Roman" w:cs="Times New Roman"/>
                <w:sz w:val="24"/>
                <w:szCs w:val="24"/>
                <w:lang w:eastAsia="en-US"/>
              </w:rPr>
              <w:t xml:space="preserve">1. Чтение и выборочный перевод текста. Беседа с преподавателем по содержанию текста (350-400 п.з., 15 баллов) </w:t>
            </w:r>
          </w:p>
          <w:p w14:paraId="1210009B" w14:textId="77777777" w:rsidR="006B0E26" w:rsidRDefault="008E1A02">
            <w:pPr>
              <w:widowControl w:val="0"/>
              <w:jc w:val="both"/>
              <w:rPr>
                <w:rFonts w:ascii="Times New Roman" w:hAnsi="Times New Roman" w:cs="Times New Roman"/>
                <w:sz w:val="24"/>
                <w:szCs w:val="24"/>
                <w:lang w:eastAsia="en-US"/>
              </w:rPr>
            </w:pPr>
            <w:r>
              <w:rPr>
                <w:rFonts w:ascii="Times New Roman" w:hAnsi="Times New Roman" w:cs="Times New Roman"/>
                <w:sz w:val="24"/>
                <w:szCs w:val="24"/>
                <w:lang w:eastAsia="en-US"/>
              </w:rPr>
              <w:t>2. Выполнение ситуативного задания на основе пройденного тематического материала (15 баллов).</w:t>
            </w:r>
          </w:p>
        </w:tc>
      </w:tr>
    </w:tbl>
    <w:p w14:paraId="49EAB5B8" w14:textId="77777777" w:rsidR="006B0E26" w:rsidRDefault="006B0E26">
      <w:pPr>
        <w:jc w:val="center"/>
        <w:rPr>
          <w:rFonts w:ascii="Times New Roman" w:eastAsia="Times New Roman" w:hAnsi="Times New Roman" w:cs="Times New Roman"/>
          <w:b/>
          <w:bCs/>
          <w:szCs w:val="28"/>
        </w:rPr>
      </w:pPr>
    </w:p>
    <w:p w14:paraId="4C4A2CDC" w14:textId="77777777" w:rsidR="006B0E26" w:rsidRDefault="008E1A02">
      <w:pPr>
        <w:jc w:val="center"/>
        <w:rPr>
          <w:rFonts w:ascii="Times New Roman" w:eastAsia="Times New Roman" w:hAnsi="Times New Roman" w:cs="Times New Roman"/>
          <w:b/>
          <w:bCs/>
          <w:sz w:val="28"/>
          <w:szCs w:val="36"/>
        </w:rPr>
      </w:pPr>
      <w:r>
        <w:rPr>
          <w:rFonts w:ascii="Times New Roman" w:eastAsia="Times New Roman" w:hAnsi="Times New Roman" w:cs="Times New Roman"/>
          <w:b/>
          <w:bCs/>
          <w:sz w:val="28"/>
          <w:szCs w:val="36"/>
        </w:rPr>
        <w:t>Образец экзаменационного билета</w:t>
      </w:r>
    </w:p>
    <w:p w14:paraId="54A7C5AB" w14:textId="77777777" w:rsidR="006B0E26" w:rsidRDefault="008E1A02">
      <w:pPr>
        <w:keepNext/>
        <w:widowControl w:val="0"/>
        <w:shd w:val="clear" w:color="auto" w:fill="FFFFFF" w:themeFill="background1"/>
        <w:spacing w:after="0" w:line="240" w:lineRule="auto"/>
        <w:ind w:firstLine="709"/>
        <w:jc w:val="center"/>
        <w:rPr>
          <w:rFonts w:ascii="Times New Roman" w:hAnsi="Times New Roman" w:cs="Times New Roman"/>
          <w:b/>
          <w:bCs/>
          <w:i/>
          <w:iCs/>
          <w:sz w:val="28"/>
          <w:szCs w:val="28"/>
        </w:rPr>
      </w:pPr>
      <w:r>
        <w:rPr>
          <w:rFonts w:ascii="Times New Roman" w:hAnsi="Times New Roman" w:cs="Times New Roman"/>
          <w:b/>
          <w:bCs/>
          <w:i/>
          <w:iCs/>
          <w:sz w:val="28"/>
          <w:szCs w:val="28"/>
        </w:rPr>
        <w:t>Немецкий язык, Французский язык, Испанский язык, Китайский язык</w:t>
      </w:r>
    </w:p>
    <w:p w14:paraId="4357117B" w14:textId="77777777" w:rsidR="006B0E26" w:rsidRDefault="006B0E26">
      <w:pPr>
        <w:keepNext/>
        <w:widowControl w:val="0"/>
        <w:shd w:val="clear" w:color="auto" w:fill="FFFFFF" w:themeFill="background1"/>
        <w:spacing w:after="0" w:line="240" w:lineRule="auto"/>
        <w:ind w:firstLine="709"/>
        <w:jc w:val="center"/>
        <w:rPr>
          <w:rFonts w:ascii="Times New Roman" w:eastAsia="Times New Roman" w:hAnsi="Times New Roman" w:cs="Times New Roman"/>
          <w:b/>
          <w:bCs/>
          <w:i/>
          <w:iCs/>
        </w:rPr>
      </w:pPr>
    </w:p>
    <w:tbl>
      <w:tblPr>
        <w:tblStyle w:val="ac"/>
        <w:tblW w:w="9915" w:type="dxa"/>
        <w:tblInd w:w="-713" w:type="dxa"/>
        <w:tblLayout w:type="fixed"/>
        <w:tblLook w:val="06A0" w:firstRow="1" w:lastRow="0" w:firstColumn="1" w:lastColumn="0" w:noHBand="1" w:noVBand="1"/>
      </w:tblPr>
      <w:tblGrid>
        <w:gridCol w:w="9915"/>
      </w:tblGrid>
      <w:tr w:rsidR="006B0E26" w14:paraId="55B66E93" w14:textId="77777777">
        <w:tc>
          <w:tcPr>
            <w:tcW w:w="9915" w:type="dxa"/>
          </w:tcPr>
          <w:p w14:paraId="7E4665C9" w14:textId="77777777" w:rsidR="006B0E26" w:rsidRDefault="008E1A02">
            <w:pPr>
              <w:shd w:val="clear" w:color="auto" w:fill="FFFFFF" w:themeFill="background1"/>
              <w:jc w:val="center"/>
            </w:pPr>
            <w:r>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6DBBC282" w14:textId="77777777" w:rsidR="006B0E26" w:rsidRDefault="008E1A02">
            <w:pPr>
              <w:shd w:val="clear" w:color="auto" w:fill="FFFFFF" w:themeFill="background1"/>
              <w:jc w:val="center"/>
            </w:pPr>
            <w:r>
              <w:rPr>
                <w:rFonts w:ascii="Times New Roman" w:eastAsia="Times New Roman" w:hAnsi="Times New Roman" w:cs="Times New Roman"/>
                <w:b/>
                <w:bCs/>
                <w:sz w:val="24"/>
                <w:szCs w:val="24"/>
              </w:rPr>
              <w:t>высшего образования</w:t>
            </w:r>
          </w:p>
          <w:p w14:paraId="5721E40B" w14:textId="77777777" w:rsidR="006B0E26" w:rsidRDefault="008E1A02">
            <w:pPr>
              <w:shd w:val="clear" w:color="auto" w:fill="FFFFFF" w:themeFill="background1"/>
              <w:jc w:val="center"/>
            </w:pPr>
            <w:r>
              <w:rPr>
                <w:rFonts w:ascii="Times New Roman" w:eastAsia="Times New Roman" w:hAnsi="Times New Roman" w:cs="Times New Roman"/>
                <w:sz w:val="24"/>
                <w:szCs w:val="24"/>
              </w:rPr>
              <w:t xml:space="preserve"> </w:t>
            </w:r>
          </w:p>
          <w:p w14:paraId="4A366CB6" w14:textId="77777777" w:rsidR="006B0E26" w:rsidRDefault="008E1A02">
            <w:pPr>
              <w:shd w:val="clear" w:color="auto" w:fill="FFFFFF" w:themeFill="background1"/>
              <w:jc w:val="center"/>
            </w:pPr>
            <w:r>
              <w:rPr>
                <w:rFonts w:ascii="Times New Roman" w:eastAsia="Times New Roman" w:hAnsi="Times New Roman" w:cs="Times New Roman"/>
                <w:b/>
                <w:bCs/>
                <w:sz w:val="24"/>
                <w:szCs w:val="24"/>
              </w:rPr>
              <w:t xml:space="preserve">«ФИНАНСОВЫЙ УНИВЕРСИТЕТ ПРИ ПРАВИТЕЛЬСТВЕ </w:t>
            </w:r>
          </w:p>
          <w:p w14:paraId="24F55F7B" w14:textId="77777777" w:rsidR="006B0E26" w:rsidRDefault="008E1A02">
            <w:pPr>
              <w:shd w:val="clear" w:color="auto" w:fill="FFFFFF" w:themeFill="background1"/>
              <w:jc w:val="center"/>
            </w:pPr>
            <w:r>
              <w:rPr>
                <w:rFonts w:ascii="Times New Roman" w:eastAsia="Times New Roman" w:hAnsi="Times New Roman" w:cs="Times New Roman"/>
                <w:b/>
                <w:bCs/>
                <w:sz w:val="24"/>
                <w:szCs w:val="24"/>
              </w:rPr>
              <w:t xml:space="preserve">РОССИЙСКОЙ ФЕДЕРАЦИИ» </w:t>
            </w:r>
          </w:p>
          <w:p w14:paraId="745CB198" w14:textId="77777777" w:rsidR="006B0E26" w:rsidRDefault="008E1A02">
            <w:pPr>
              <w:shd w:val="clear" w:color="auto" w:fill="FFFFFF" w:themeFill="background1"/>
              <w:jc w:val="center"/>
            </w:pPr>
            <w:r>
              <w:rPr>
                <w:rFonts w:ascii="Times New Roman" w:eastAsia="Times New Roman" w:hAnsi="Times New Roman" w:cs="Times New Roman"/>
                <w:b/>
                <w:bCs/>
                <w:sz w:val="24"/>
                <w:szCs w:val="24"/>
              </w:rPr>
              <w:t>(Финансовый университет)</w:t>
            </w:r>
          </w:p>
          <w:p w14:paraId="2316121A" w14:textId="77777777" w:rsidR="006B0E26" w:rsidRDefault="008E1A02">
            <w:pPr>
              <w:shd w:val="clear" w:color="auto" w:fill="FFFFFF" w:themeFill="background1"/>
              <w:spacing w:line="360" w:lineRule="auto"/>
              <w:jc w:val="center"/>
            </w:pPr>
            <w:r>
              <w:rPr>
                <w:rFonts w:ascii="Times New Roman" w:eastAsia="Times New Roman" w:hAnsi="Times New Roman" w:cs="Times New Roman"/>
                <w:sz w:val="24"/>
                <w:szCs w:val="24"/>
              </w:rPr>
              <w:t xml:space="preserve"> </w:t>
            </w:r>
          </w:p>
          <w:p w14:paraId="20C128EB" w14:textId="77777777" w:rsidR="006B0E26" w:rsidRDefault="008E1A02">
            <w:pPr>
              <w:shd w:val="clear" w:color="auto" w:fill="FFFFFF" w:themeFill="background1"/>
              <w:spacing w:line="276" w:lineRule="auto"/>
            </w:pPr>
            <w:r>
              <w:rPr>
                <w:rFonts w:ascii="Times New Roman" w:eastAsia="Times New Roman" w:hAnsi="Times New Roman" w:cs="Times New Roman"/>
                <w:sz w:val="24"/>
                <w:szCs w:val="24"/>
              </w:rPr>
              <w:t xml:space="preserve">Департамент иностранных языков и межкультурной коммуникации Факультета международных экономических отношений </w:t>
            </w:r>
          </w:p>
          <w:p w14:paraId="2D4B7F10" w14:textId="77777777" w:rsidR="006B0E26" w:rsidRDefault="008E1A02">
            <w:pPr>
              <w:shd w:val="clear" w:color="auto" w:fill="FFFFFF" w:themeFill="background1"/>
              <w:spacing w:line="276" w:lineRule="auto"/>
            </w:pPr>
            <w:r>
              <w:rPr>
                <w:rFonts w:ascii="Times New Roman" w:eastAsia="Times New Roman" w:hAnsi="Times New Roman" w:cs="Times New Roman"/>
                <w:b/>
                <w:bCs/>
                <w:sz w:val="24"/>
                <w:szCs w:val="24"/>
              </w:rPr>
              <w:t xml:space="preserve">Дисциплина: </w:t>
            </w:r>
            <w:r>
              <w:rPr>
                <w:rFonts w:ascii="Times New Roman" w:eastAsia="Times New Roman" w:hAnsi="Times New Roman" w:cs="Times New Roman"/>
                <w:sz w:val="24"/>
                <w:szCs w:val="24"/>
              </w:rPr>
              <w:t>«Практикум по культуре речевого общения второго иностранного языка»</w:t>
            </w:r>
          </w:p>
          <w:p w14:paraId="44564B6C" w14:textId="77777777" w:rsidR="006B0E26" w:rsidRDefault="008E1A02">
            <w:pPr>
              <w:shd w:val="clear" w:color="auto" w:fill="FFFFFF" w:themeFill="background1"/>
              <w:spacing w:line="276" w:lineRule="auto"/>
            </w:pPr>
            <w:r>
              <w:rPr>
                <w:rFonts w:ascii="Times New Roman" w:eastAsia="Times New Roman" w:hAnsi="Times New Roman" w:cs="Times New Roman"/>
                <w:b/>
                <w:bCs/>
                <w:sz w:val="24"/>
                <w:szCs w:val="24"/>
              </w:rPr>
              <w:t xml:space="preserve">Факультет </w:t>
            </w:r>
            <w:r>
              <w:rPr>
                <w:rFonts w:ascii="Times New Roman" w:eastAsia="Times New Roman" w:hAnsi="Times New Roman" w:cs="Times New Roman"/>
                <w:sz w:val="24"/>
                <w:szCs w:val="24"/>
              </w:rPr>
              <w:t>международных экономических отношений</w:t>
            </w:r>
          </w:p>
          <w:p w14:paraId="3D985A6E" w14:textId="77777777" w:rsidR="006B0E26" w:rsidRDefault="008E1A02">
            <w:pPr>
              <w:shd w:val="clear" w:color="auto" w:fill="FFFFFF" w:themeFill="background1"/>
              <w:spacing w:line="276" w:lineRule="auto"/>
            </w:pPr>
            <w:r>
              <w:rPr>
                <w:rFonts w:ascii="Times New Roman" w:eastAsia="Times New Roman" w:hAnsi="Times New Roman" w:cs="Times New Roman"/>
                <w:b/>
                <w:bCs/>
                <w:sz w:val="24"/>
                <w:szCs w:val="24"/>
              </w:rPr>
              <w:t>Форма обучения:</w:t>
            </w:r>
            <w:r>
              <w:rPr>
                <w:rFonts w:ascii="Times New Roman" w:eastAsia="Times New Roman" w:hAnsi="Times New Roman" w:cs="Times New Roman"/>
                <w:sz w:val="24"/>
                <w:szCs w:val="24"/>
              </w:rPr>
              <w:t xml:space="preserve"> очная</w:t>
            </w:r>
          </w:p>
          <w:p w14:paraId="18D212E4" w14:textId="77777777" w:rsidR="006B0E26" w:rsidRDefault="008E1A02">
            <w:pPr>
              <w:shd w:val="clear" w:color="auto" w:fill="FFFFFF" w:themeFill="background1"/>
              <w:spacing w:line="276"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shd w:val="clear" w:color="auto" w:fill="FFFFFF" w:themeFill="background1"/>
              </w:rPr>
              <w:t>Модуль</w:t>
            </w:r>
            <w:r>
              <w:rPr>
                <w:rFonts w:ascii="Times New Roman" w:eastAsia="Times New Roman" w:hAnsi="Times New Roman" w:cs="Times New Roman"/>
                <w:b/>
                <w:bCs/>
                <w:sz w:val="24"/>
                <w:szCs w:val="24"/>
              </w:rPr>
              <w:t>: II</w:t>
            </w:r>
          </w:p>
          <w:p w14:paraId="4E2B8201" w14:textId="77777777" w:rsidR="006B0E26" w:rsidRDefault="008E1A02">
            <w:pPr>
              <w:shd w:val="clear" w:color="auto" w:fill="FFFFFF" w:themeFill="background1"/>
              <w:spacing w:line="276" w:lineRule="auto"/>
              <w:rPr>
                <w:rFonts w:eastAsia="Times New Roman" w:cs="Times New Roman"/>
              </w:rPr>
            </w:pPr>
            <w:r>
              <w:rPr>
                <w:rFonts w:ascii="Times New Roman" w:eastAsia="Times New Roman" w:hAnsi="Times New Roman" w:cs="Times New Roman"/>
                <w:b/>
                <w:bCs/>
                <w:sz w:val="24"/>
                <w:szCs w:val="24"/>
              </w:rPr>
              <w:t>Направление:</w:t>
            </w:r>
            <w:r>
              <w:rPr>
                <w:rFonts w:ascii="Times New Roman" w:eastAsia="Times New Roman" w:hAnsi="Times New Roman" w:cs="Times New Roman"/>
                <w:sz w:val="24"/>
                <w:szCs w:val="24"/>
              </w:rPr>
              <w:t xml:space="preserve"> 45.04.02 Лингвистика </w:t>
            </w:r>
          </w:p>
          <w:p w14:paraId="76273DA5" w14:textId="77777777" w:rsidR="006B0E26" w:rsidRDefault="008E1A02">
            <w:pPr>
              <w:shd w:val="clear" w:color="auto" w:fill="FFFFFF" w:themeFill="background1"/>
              <w:spacing w:line="360" w:lineRule="auto"/>
              <w:jc w:val="both"/>
              <w:rPr>
                <w:color w:val="FF0000"/>
              </w:rPr>
            </w:pPr>
            <w:r>
              <w:rPr>
                <w:rFonts w:ascii="Times New Roman" w:eastAsia="Times New Roman" w:hAnsi="Times New Roman" w:cs="Times New Roman"/>
                <w:b/>
                <w:bCs/>
                <w:sz w:val="24"/>
                <w:szCs w:val="24"/>
              </w:rPr>
              <w:t>Направленность программы магистратуры:</w:t>
            </w:r>
            <w:r>
              <w:rPr>
                <w:rFonts w:ascii="Times New Roman" w:eastAsia="Times New Roman" w:hAnsi="Times New Roman" w:cs="Times New Roman"/>
                <w:sz w:val="24"/>
                <w:szCs w:val="24"/>
              </w:rPr>
              <w:t xml:space="preserve"> «Международные коммуникации и корпоративная культура»</w:t>
            </w:r>
            <w:r>
              <w:rPr>
                <w:rFonts w:ascii="Times New Roman" w:eastAsia="Times New Roman" w:hAnsi="Times New Roman" w:cs="Times New Roman"/>
                <w:b/>
                <w:bCs/>
                <w:sz w:val="24"/>
                <w:szCs w:val="24"/>
              </w:rPr>
              <w:t xml:space="preserve"> </w:t>
            </w:r>
          </w:p>
          <w:p w14:paraId="5A74E89D" w14:textId="77777777" w:rsidR="006B0E26" w:rsidRDefault="008E1A02">
            <w:pPr>
              <w:shd w:val="clear" w:color="auto" w:fill="FFFFFF" w:themeFill="background1"/>
              <w:spacing w:line="276"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ЭКЗАМЕНАЦИОННЫЙ БИЛЕТ № 1 </w:t>
            </w:r>
          </w:p>
          <w:p w14:paraId="520CAAAC" w14:textId="77777777" w:rsidR="006B0E26" w:rsidRDefault="008E1A02">
            <w:pPr>
              <w:pStyle w:val="af0"/>
              <w:numPr>
                <w:ilvl w:val="0"/>
                <w:numId w:val="5"/>
              </w:numPr>
              <w:shd w:val="clear" w:color="auto" w:fill="FFFFFF" w:themeFill="background1"/>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Выполните письменную экзаменационную работу (30 баллов).</w:t>
            </w:r>
          </w:p>
          <w:p w14:paraId="4AFC67F1" w14:textId="77777777" w:rsidR="006B0E26" w:rsidRDefault="008E1A02">
            <w:pPr>
              <w:pStyle w:val="af0"/>
              <w:numPr>
                <w:ilvl w:val="0"/>
                <w:numId w:val="5"/>
              </w:numPr>
              <w:shd w:val="clear" w:color="auto" w:fill="FFFFFF" w:themeFill="background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Прочитайте и </w:t>
            </w:r>
            <w:r>
              <w:rPr>
                <w:rFonts w:ascii="Times New Roman" w:eastAsia="Times New Roman" w:hAnsi="Times New Roman" w:cs="Times New Roman"/>
                <w:sz w:val="24"/>
                <w:szCs w:val="24"/>
                <w:shd w:val="clear" w:color="auto" w:fill="FFFFFF" w:themeFill="background1"/>
              </w:rPr>
              <w:t>перескажите</w:t>
            </w:r>
            <w:r>
              <w:rPr>
                <w:rFonts w:ascii="Times New Roman" w:eastAsia="Times New Roman" w:hAnsi="Times New Roman" w:cs="Times New Roman"/>
                <w:sz w:val="24"/>
                <w:szCs w:val="24"/>
              </w:rPr>
              <w:t xml:space="preserve"> текст «</w:t>
            </w:r>
            <w:r>
              <w:rPr>
                <w:rFonts w:ascii="Times New Roman" w:eastAsia="Times New Roman" w:hAnsi="Times New Roman" w:cs="Times New Roman"/>
                <w:sz w:val="24"/>
                <w:szCs w:val="24"/>
                <w:lang w:val="en-US"/>
              </w:rPr>
              <w:t>XXX</w:t>
            </w:r>
            <w:r>
              <w:rPr>
                <w:rFonts w:ascii="Times New Roman" w:eastAsia="Times New Roman" w:hAnsi="Times New Roman" w:cs="Times New Roman"/>
                <w:sz w:val="24"/>
                <w:szCs w:val="24"/>
              </w:rPr>
              <w:t xml:space="preserve">». Побеседуйте с экзаменатором по содержанию текста и затронутым в нём проблемам (15 баллов). </w:t>
            </w:r>
          </w:p>
          <w:p w14:paraId="502C7220" w14:textId="77777777" w:rsidR="006B0E26" w:rsidRDefault="008E1A02">
            <w:pPr>
              <w:pStyle w:val="af0"/>
              <w:numPr>
                <w:ilvl w:val="0"/>
                <w:numId w:val="5"/>
              </w:numPr>
              <w:shd w:val="clear" w:color="auto" w:fill="FFFFFF" w:themeFill="background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Выполните ситуативное задание «</w:t>
            </w:r>
            <w:r>
              <w:rPr>
                <w:rFonts w:ascii="Times New Roman" w:eastAsia="Times New Roman" w:hAnsi="Times New Roman" w:cs="Times New Roman"/>
                <w:sz w:val="24"/>
                <w:szCs w:val="24"/>
                <w:lang w:val="en-US"/>
              </w:rPr>
              <w:t>XXX</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XXX</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de"/>
              </w:rPr>
              <w:t>XXX</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de"/>
              </w:rPr>
              <w:t>XXX</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de"/>
              </w:rPr>
              <w:t>XXX</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de"/>
              </w:rPr>
              <w:t>XXX</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de"/>
              </w:rPr>
              <w:t>XXX</w:t>
            </w:r>
            <w:r>
              <w:rPr>
                <w:rFonts w:ascii="Times New Roman" w:eastAsia="Times New Roman" w:hAnsi="Times New Roman" w:cs="Times New Roman"/>
                <w:sz w:val="24"/>
                <w:szCs w:val="24"/>
              </w:rPr>
              <w:t xml:space="preserve"> » (15 баллов).</w:t>
            </w:r>
          </w:p>
          <w:p w14:paraId="54230CD7" w14:textId="77777777" w:rsidR="006B0E26" w:rsidRDefault="008E1A02">
            <w:pPr>
              <w:shd w:val="clear" w:color="auto" w:fill="FFFFFF" w:themeFill="background1"/>
              <w:spacing w:line="360" w:lineRule="auto"/>
              <w:jc w:val="both"/>
            </w:pPr>
            <w:r>
              <w:rPr>
                <w:rFonts w:ascii="Times New Roman" w:eastAsia="Times New Roman" w:hAnsi="Times New Roman" w:cs="Times New Roman"/>
                <w:sz w:val="24"/>
                <w:szCs w:val="24"/>
              </w:rPr>
              <w:t xml:space="preserve"> </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48"/>
              <w:gridCol w:w="4530"/>
            </w:tblGrid>
            <w:tr w:rsidR="006B0E26" w14:paraId="68CCF575" w14:textId="77777777">
              <w:trPr>
                <w:trHeight w:val="1065"/>
              </w:trPr>
              <w:tc>
                <w:tcPr>
                  <w:tcW w:w="5148" w:type="dxa"/>
                </w:tcPr>
                <w:p w14:paraId="5FB07E6D" w14:textId="77777777" w:rsidR="006B0E26" w:rsidRDefault="008E1A02">
                  <w:pPr>
                    <w:shd w:val="clear" w:color="auto" w:fill="FFFFFF" w:themeFill="background1"/>
                    <w:spacing w:line="276" w:lineRule="auto"/>
                  </w:pPr>
                  <w:r>
                    <w:rPr>
                      <w:rFonts w:ascii="Times New Roman" w:eastAsia="Times New Roman" w:hAnsi="Times New Roman" w:cs="Times New Roman"/>
                      <w:sz w:val="24"/>
                      <w:szCs w:val="24"/>
                    </w:rPr>
                    <w:lastRenderedPageBreak/>
                    <w:t xml:space="preserve">Подготовил/а:         </w:t>
                  </w:r>
                </w:p>
                <w:p w14:paraId="10EF1223" w14:textId="77777777" w:rsidR="006B0E26" w:rsidRDefault="008E1A02">
                  <w:pPr>
                    <w:shd w:val="clear" w:color="auto" w:fill="FFFFFF" w:themeFill="background1"/>
                    <w:spacing w:line="276" w:lineRule="auto"/>
                  </w:pPr>
                  <w:r>
                    <w:rPr>
                      <w:rFonts w:ascii="Times New Roman" w:eastAsia="Times New Roman" w:hAnsi="Times New Roman" w:cs="Times New Roman"/>
                      <w:sz w:val="24"/>
                      <w:szCs w:val="24"/>
                    </w:rPr>
                    <w:t>старший преподаватель/доцент</w:t>
                  </w:r>
                </w:p>
                <w:p w14:paraId="3E9789D4" w14:textId="77777777" w:rsidR="006B0E26" w:rsidRDefault="008E1A02">
                  <w:pPr>
                    <w:shd w:val="clear" w:color="auto" w:fill="FFFFFF" w:themeFill="background1"/>
                    <w:spacing w:line="276" w:lineRule="auto"/>
                  </w:pPr>
                  <w:r>
                    <w:rPr>
                      <w:rFonts w:ascii="Times New Roman" w:eastAsia="Times New Roman" w:hAnsi="Times New Roman" w:cs="Times New Roman"/>
                      <w:sz w:val="24"/>
                      <w:szCs w:val="24"/>
                    </w:rPr>
                    <w:t xml:space="preserve"> </w:t>
                  </w:r>
                </w:p>
              </w:tc>
              <w:tc>
                <w:tcPr>
                  <w:tcW w:w="4530" w:type="dxa"/>
                </w:tcPr>
                <w:p w14:paraId="568F5DEF" w14:textId="77777777" w:rsidR="006B0E26" w:rsidRDefault="008E1A02">
                  <w:pPr>
                    <w:shd w:val="clear" w:color="auto" w:fill="FFFFFF" w:themeFill="background1"/>
                    <w:spacing w:line="276" w:lineRule="auto"/>
                    <w:jc w:val="right"/>
                  </w:pPr>
                  <w:r>
                    <w:rPr>
                      <w:rFonts w:ascii="Times New Roman" w:eastAsia="Times New Roman" w:hAnsi="Times New Roman" w:cs="Times New Roman"/>
                      <w:sz w:val="24"/>
                      <w:szCs w:val="24"/>
                    </w:rPr>
                    <w:t xml:space="preserve"> </w:t>
                  </w:r>
                </w:p>
                <w:p w14:paraId="55138472" w14:textId="77777777" w:rsidR="006B0E26" w:rsidRDefault="008E1A02">
                  <w:pPr>
                    <w:shd w:val="clear" w:color="auto" w:fill="FFFFFF" w:themeFill="background1"/>
                    <w:spacing w:line="276"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И.И. Иванов/а </w:t>
                  </w:r>
                </w:p>
              </w:tc>
            </w:tr>
            <w:tr w:rsidR="006B0E26" w14:paraId="3F16A14D" w14:textId="77777777">
              <w:trPr>
                <w:trHeight w:val="2085"/>
              </w:trPr>
              <w:tc>
                <w:tcPr>
                  <w:tcW w:w="5148" w:type="dxa"/>
                </w:tcPr>
                <w:p w14:paraId="19F186DD" w14:textId="77777777" w:rsidR="006B0E26" w:rsidRDefault="008E1A02">
                  <w:pPr>
                    <w:shd w:val="clear" w:color="auto" w:fill="FFFFFF" w:themeFill="background1"/>
                  </w:pPr>
                  <w:r>
                    <w:rPr>
                      <w:rFonts w:ascii="Times New Roman" w:eastAsia="Times New Roman" w:hAnsi="Times New Roman" w:cs="Times New Roman"/>
                      <w:sz w:val="24"/>
                      <w:szCs w:val="24"/>
                    </w:rPr>
                    <w:t>Утверждаю:</w:t>
                  </w:r>
                </w:p>
                <w:p w14:paraId="61CF7B57" w14:textId="77777777" w:rsidR="006B0E26" w:rsidRDefault="008E1A02">
                  <w:pPr>
                    <w:shd w:val="clear" w:color="auto" w:fill="FFFFFF" w:themeFill="background1"/>
                    <w:spacing w:line="276" w:lineRule="auto"/>
                  </w:pPr>
                  <w:r>
                    <w:rPr>
                      <w:rFonts w:ascii="Times New Roman" w:eastAsia="Times New Roman" w:hAnsi="Times New Roman" w:cs="Times New Roman"/>
                      <w:sz w:val="24"/>
                      <w:szCs w:val="24"/>
                    </w:rPr>
                    <w:t xml:space="preserve">Заместитель руководителя </w:t>
                  </w:r>
                </w:p>
                <w:p w14:paraId="6FBB9524" w14:textId="77777777" w:rsidR="006B0E26" w:rsidRDefault="008E1A02">
                  <w:pPr>
                    <w:shd w:val="clear" w:color="auto" w:fill="FFFFFF" w:themeFill="background1"/>
                    <w:spacing w:line="276" w:lineRule="auto"/>
                  </w:pPr>
                  <w:r>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0A556C6F" w14:textId="77777777" w:rsidR="006B0E26" w:rsidRDefault="008E1A02">
                  <w:pPr>
                    <w:shd w:val="clear" w:color="auto" w:fill="FFFFFF" w:themeFill="background1"/>
                    <w:spacing w:line="276" w:lineRule="auto"/>
                  </w:pPr>
                  <w:r>
                    <w:rPr>
                      <w:rFonts w:ascii="Times New Roman" w:eastAsia="Times New Roman" w:hAnsi="Times New Roman" w:cs="Times New Roman"/>
                      <w:sz w:val="24"/>
                      <w:szCs w:val="24"/>
                    </w:rPr>
                    <w:t xml:space="preserve">  </w:t>
                  </w:r>
                </w:p>
                <w:p w14:paraId="0A2D9699" w14:textId="77777777" w:rsidR="006B0E26" w:rsidRDefault="006B0E26">
                  <w:pPr>
                    <w:shd w:val="clear" w:color="auto" w:fill="FFFFFF" w:themeFill="background1"/>
                    <w:spacing w:line="276" w:lineRule="auto"/>
                    <w:jc w:val="right"/>
                    <w:rPr>
                      <w:rFonts w:ascii="Times New Roman" w:eastAsia="Times New Roman" w:hAnsi="Times New Roman" w:cs="Times New Roman"/>
                      <w:sz w:val="24"/>
                      <w:szCs w:val="24"/>
                    </w:rPr>
                  </w:pPr>
                </w:p>
              </w:tc>
              <w:tc>
                <w:tcPr>
                  <w:tcW w:w="4530" w:type="dxa"/>
                </w:tcPr>
                <w:p w14:paraId="11F72EDF" w14:textId="77777777" w:rsidR="006B0E26" w:rsidRDefault="008E1A02">
                  <w:pPr>
                    <w:shd w:val="clear" w:color="auto" w:fill="FFFFFF" w:themeFill="background1"/>
                    <w:spacing w:line="276" w:lineRule="auto"/>
                  </w:pPr>
                  <w:r>
                    <w:rPr>
                      <w:rFonts w:ascii="Times New Roman" w:eastAsia="Times New Roman" w:hAnsi="Times New Roman" w:cs="Times New Roman"/>
                      <w:sz w:val="24"/>
                      <w:szCs w:val="24"/>
                    </w:rPr>
                    <w:t xml:space="preserve"> </w:t>
                  </w:r>
                </w:p>
                <w:p w14:paraId="52CDD8D5" w14:textId="77777777" w:rsidR="006B0E26" w:rsidRDefault="008E1A02">
                  <w:pPr>
                    <w:shd w:val="clear" w:color="auto" w:fill="FFFFFF" w:themeFill="background1"/>
                    <w:spacing w:line="276" w:lineRule="auto"/>
                  </w:pPr>
                  <w:r>
                    <w:rPr>
                      <w:rFonts w:ascii="Times New Roman" w:eastAsia="Times New Roman" w:hAnsi="Times New Roman" w:cs="Times New Roman"/>
                      <w:sz w:val="24"/>
                      <w:szCs w:val="24"/>
                    </w:rPr>
                    <w:t xml:space="preserve"> </w:t>
                  </w:r>
                </w:p>
                <w:p w14:paraId="3E044995" w14:textId="77777777" w:rsidR="006B0E26" w:rsidRDefault="006B0E26">
                  <w:pPr>
                    <w:shd w:val="clear" w:color="auto" w:fill="FFFFFF" w:themeFill="background1"/>
                    <w:spacing w:line="276" w:lineRule="auto"/>
                    <w:rPr>
                      <w:rFonts w:ascii="Times New Roman" w:eastAsia="Times New Roman" w:hAnsi="Times New Roman" w:cs="Times New Roman"/>
                      <w:sz w:val="24"/>
                      <w:szCs w:val="24"/>
                    </w:rPr>
                  </w:pPr>
                </w:p>
                <w:p w14:paraId="4587A9AD" w14:textId="77777777" w:rsidR="006B0E26" w:rsidRDefault="006B0E26">
                  <w:pPr>
                    <w:shd w:val="clear" w:color="auto" w:fill="FFFFFF" w:themeFill="background1"/>
                    <w:spacing w:line="276" w:lineRule="auto"/>
                    <w:rPr>
                      <w:rFonts w:ascii="Times New Roman" w:eastAsia="Times New Roman" w:hAnsi="Times New Roman" w:cs="Times New Roman"/>
                      <w:sz w:val="24"/>
                      <w:szCs w:val="24"/>
                    </w:rPr>
                  </w:pPr>
                </w:p>
                <w:p w14:paraId="008535CE" w14:textId="77777777" w:rsidR="006B0E26" w:rsidRDefault="008E1A02">
                  <w:pPr>
                    <w:shd w:val="clear" w:color="auto" w:fill="FFFFFF" w:themeFill="background1"/>
                    <w:spacing w:line="276" w:lineRule="auto"/>
                    <w:jc w:val="right"/>
                  </w:pPr>
                  <w:r>
                    <w:rPr>
                      <w:rFonts w:ascii="Times New Roman" w:eastAsia="Times New Roman" w:hAnsi="Times New Roman" w:cs="Times New Roman"/>
                      <w:sz w:val="24"/>
                      <w:szCs w:val="24"/>
                    </w:rPr>
                    <w:t>Ф.И.О.</w:t>
                  </w:r>
                </w:p>
                <w:p w14:paraId="116DDF27" w14:textId="77777777" w:rsidR="006B0E26" w:rsidRDefault="008E1A02">
                  <w:pPr>
                    <w:shd w:val="clear" w:color="auto" w:fill="FFFFFF" w:themeFill="background1"/>
                    <w:spacing w:line="276" w:lineRule="auto"/>
                    <w:ind w:left="708"/>
                    <w:jc w:val="right"/>
                  </w:pPr>
                  <w:r>
                    <w:rPr>
                      <w:rFonts w:ascii="Times New Roman" w:eastAsia="Times New Roman" w:hAnsi="Times New Roman" w:cs="Times New Roman"/>
                      <w:sz w:val="24"/>
                      <w:szCs w:val="24"/>
                    </w:rPr>
                    <w:t xml:space="preserve">«___» ______________ 202__ г.                                                    </w:t>
                  </w:r>
                </w:p>
              </w:tc>
            </w:tr>
          </w:tbl>
          <w:p w14:paraId="6236ECE9" w14:textId="77777777" w:rsidR="006B0E26" w:rsidRDefault="008E1A02">
            <w:pPr>
              <w:shd w:val="clear" w:color="auto" w:fill="FFFFFF" w:themeFill="background1"/>
              <w:jc w:val="center"/>
            </w:pPr>
            <w:r>
              <w:rPr>
                <w:rFonts w:ascii="Times New Roman" w:eastAsia="Times New Roman" w:hAnsi="Times New Roman" w:cs="Times New Roman"/>
                <w:sz w:val="24"/>
                <w:szCs w:val="24"/>
              </w:rPr>
              <w:t xml:space="preserve"> </w:t>
            </w:r>
          </w:p>
          <w:p w14:paraId="702B9862" w14:textId="77777777" w:rsidR="006B0E26" w:rsidRDefault="008E1A02">
            <w:pPr>
              <w:shd w:val="clear" w:color="auto" w:fill="FFFFFF" w:themeFill="background1"/>
              <w:jc w:val="center"/>
            </w:pPr>
            <w:r>
              <w:rPr>
                <w:rFonts w:ascii="Times New Roman" w:eastAsia="Times New Roman" w:hAnsi="Times New Roman" w:cs="Times New Roman"/>
                <w:sz w:val="24"/>
                <w:szCs w:val="24"/>
              </w:rPr>
              <w:t>Утверждено на заседании Совета Департамента иностранных языков и межкультурной коммуникации Факультета международных экономических отношений</w:t>
            </w:r>
          </w:p>
          <w:p w14:paraId="5381DD77" w14:textId="77777777" w:rsidR="006B0E26" w:rsidRDefault="008E1A02">
            <w:pPr>
              <w:shd w:val="clear" w:color="auto" w:fill="FFFFFF" w:themeFill="background1"/>
              <w:ind w:firstLine="709"/>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Протокол № </w:t>
            </w:r>
            <w:r>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rPr>
              <w:t xml:space="preserve"> от </w:t>
            </w:r>
            <w:r>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rPr>
              <w:t>.</w:t>
            </w:r>
            <w:r>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rPr>
              <w:t>.202</w:t>
            </w:r>
            <w:r>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rPr>
              <w:t xml:space="preserve"> г.</w:t>
            </w:r>
          </w:p>
          <w:p w14:paraId="3819ED6E" w14:textId="77777777" w:rsidR="006B0E26" w:rsidRDefault="006B0E26">
            <w:pPr>
              <w:shd w:val="clear" w:color="auto" w:fill="FFFFFF" w:themeFill="background1"/>
              <w:rPr>
                <w:rFonts w:ascii="Times New Roman" w:eastAsia="Times New Roman" w:hAnsi="Times New Roman" w:cs="Times New Roman"/>
                <w:b/>
                <w:bCs/>
                <w:sz w:val="24"/>
                <w:szCs w:val="24"/>
              </w:rPr>
            </w:pPr>
          </w:p>
        </w:tc>
      </w:tr>
    </w:tbl>
    <w:p w14:paraId="52BCE088" w14:textId="77777777" w:rsidR="006B0E26" w:rsidRDefault="006B0E26">
      <w:pPr>
        <w:widowControl w:val="0"/>
        <w:shd w:val="clear" w:color="auto" w:fill="FFFFFF" w:themeFill="background1"/>
        <w:spacing w:after="0" w:line="240" w:lineRule="auto"/>
        <w:ind w:firstLine="709"/>
        <w:jc w:val="both"/>
      </w:pPr>
    </w:p>
    <w:p w14:paraId="32FEA729" w14:textId="77777777" w:rsidR="006B0E26" w:rsidRDefault="006B0E26">
      <w:pPr>
        <w:widowControl w:val="0"/>
        <w:shd w:val="clear" w:color="auto" w:fill="FFFFFF" w:themeFill="background1"/>
        <w:spacing w:after="0" w:line="240" w:lineRule="auto"/>
        <w:ind w:firstLine="709"/>
        <w:jc w:val="center"/>
        <w:rPr>
          <w:b/>
          <w:bCs/>
          <w:i/>
          <w:iCs/>
          <w:u w:val="single"/>
          <w:lang w:eastAsia="zh-CN"/>
        </w:rPr>
      </w:pPr>
    </w:p>
    <w:p w14:paraId="6516B8F4" w14:textId="77777777" w:rsidR="006B0E26" w:rsidRPr="001B1FF0" w:rsidRDefault="008E1A02">
      <w:pPr>
        <w:shd w:val="clear" w:color="auto" w:fill="FFFFFF" w:themeFill="background1"/>
        <w:spacing w:after="0" w:line="240" w:lineRule="auto"/>
        <w:jc w:val="center"/>
        <w:rPr>
          <w:rFonts w:ascii="Times New Roman" w:eastAsia="Times New Roman" w:hAnsi="Times New Roman" w:cs="Times New Roman"/>
          <w:b/>
          <w:bCs/>
          <w:sz w:val="28"/>
          <w:szCs w:val="28"/>
        </w:rPr>
      </w:pPr>
      <w:r w:rsidRPr="001B1FF0">
        <w:rPr>
          <w:rFonts w:ascii="Times New Roman" w:eastAsia="Times New Roman" w:hAnsi="Times New Roman" w:cs="Times New Roman"/>
          <w:b/>
          <w:bCs/>
          <w:sz w:val="28"/>
          <w:szCs w:val="28"/>
        </w:rPr>
        <w:t>Образцы титульного листа зачетной/экзаменационной работы</w:t>
      </w:r>
    </w:p>
    <w:tbl>
      <w:tblPr>
        <w:tblStyle w:val="ac"/>
        <w:tblW w:w="0" w:type="auto"/>
        <w:tblInd w:w="-713" w:type="dxa"/>
        <w:tblLayout w:type="fixed"/>
        <w:tblLook w:val="06A0" w:firstRow="1" w:lastRow="0" w:firstColumn="1" w:lastColumn="0" w:noHBand="1" w:noVBand="1"/>
      </w:tblPr>
      <w:tblGrid>
        <w:gridCol w:w="9915"/>
      </w:tblGrid>
      <w:tr w:rsidR="006B0E26" w14:paraId="49293053" w14:textId="77777777">
        <w:tc>
          <w:tcPr>
            <w:tcW w:w="9915" w:type="dxa"/>
          </w:tcPr>
          <w:p w14:paraId="33C24C12" w14:textId="77777777" w:rsidR="006B0E26" w:rsidRDefault="008E1A02">
            <w:pPr>
              <w:shd w:val="clear" w:color="auto" w:fill="FFFFFF" w:themeFill="background1"/>
              <w:jc w:val="center"/>
            </w:pPr>
            <w:r>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3FED29CD" w14:textId="77777777" w:rsidR="006B0E26" w:rsidRDefault="008E1A02">
            <w:pPr>
              <w:shd w:val="clear" w:color="auto" w:fill="FFFFFF" w:themeFill="background1"/>
              <w:jc w:val="center"/>
            </w:pPr>
            <w:r>
              <w:rPr>
                <w:rFonts w:ascii="Times New Roman" w:eastAsia="Times New Roman" w:hAnsi="Times New Roman" w:cs="Times New Roman"/>
                <w:b/>
                <w:bCs/>
                <w:sz w:val="24"/>
                <w:szCs w:val="24"/>
              </w:rPr>
              <w:t>высшего образования</w:t>
            </w:r>
          </w:p>
          <w:p w14:paraId="08698075" w14:textId="77777777" w:rsidR="006B0E26" w:rsidRDefault="008E1A02">
            <w:pPr>
              <w:shd w:val="clear" w:color="auto" w:fill="FFFFFF" w:themeFill="background1"/>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«Финансовый университет при Правительстве Российской Федерации»</w:t>
            </w:r>
          </w:p>
          <w:p w14:paraId="5271B9F5" w14:textId="77777777" w:rsidR="006B0E26" w:rsidRDefault="008E1A02">
            <w:pPr>
              <w:shd w:val="clear" w:color="auto" w:fill="FFFFFF" w:themeFill="background1"/>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(Финансовый университет)</w:t>
            </w:r>
          </w:p>
          <w:p w14:paraId="6FF7C158" w14:textId="77777777" w:rsidR="006B0E26" w:rsidRDefault="008E1A02">
            <w:pPr>
              <w:shd w:val="clear" w:color="auto" w:fill="FFFFFF" w:themeFill="background1"/>
              <w:jc w:val="center"/>
            </w:pPr>
            <w:r>
              <w:rPr>
                <w:rFonts w:ascii="Times New Roman" w:eastAsia="Times New Roman" w:hAnsi="Times New Roman" w:cs="Times New Roman"/>
                <w:b/>
                <w:bCs/>
                <w:sz w:val="24"/>
                <w:szCs w:val="24"/>
              </w:rPr>
              <w:t>_____________________________________________________________________________</w:t>
            </w:r>
          </w:p>
          <w:p w14:paraId="0EC148E7" w14:textId="77777777" w:rsidR="006B0E26" w:rsidRDefault="008E1A02">
            <w:pPr>
              <w:shd w:val="clear" w:color="auto" w:fill="FFFFFF" w:themeFill="background1"/>
              <w:jc w:val="center"/>
            </w:pPr>
            <w:r>
              <w:rPr>
                <w:rFonts w:ascii="Times New Roman" w:eastAsia="Times New Roman" w:hAnsi="Times New Roman" w:cs="Times New Roman"/>
                <w:b/>
                <w:bCs/>
                <w:caps/>
                <w:sz w:val="24"/>
                <w:szCs w:val="24"/>
              </w:rPr>
              <w:t>экзаменационная работа</w:t>
            </w:r>
            <w:r>
              <w:rPr>
                <w:rFonts w:ascii="Times New Roman" w:eastAsia="Times New Roman" w:hAnsi="Times New Roman" w:cs="Times New Roman"/>
                <w:b/>
                <w:bCs/>
                <w:sz w:val="24"/>
                <w:szCs w:val="24"/>
              </w:rPr>
              <w:t xml:space="preserve"> ПО ДИСЦИПЛИНЕ </w:t>
            </w:r>
          </w:p>
          <w:p w14:paraId="28168A2E" w14:textId="77777777" w:rsidR="006B0E26" w:rsidRDefault="008E1A02">
            <w:pPr>
              <w:shd w:val="clear" w:color="auto" w:fill="FFFFFF" w:themeFill="background1"/>
              <w:jc w:val="center"/>
            </w:pPr>
            <w:r>
              <w:rPr>
                <w:rFonts w:ascii="Times New Roman" w:eastAsia="Times New Roman" w:hAnsi="Times New Roman" w:cs="Times New Roman"/>
                <w:b/>
                <w:bCs/>
                <w:sz w:val="24"/>
                <w:szCs w:val="24"/>
              </w:rPr>
              <w:t>«Практикум по культуре речевого общения второго иностранного языка»</w:t>
            </w:r>
          </w:p>
          <w:p w14:paraId="03BFCC66" w14:textId="77777777" w:rsidR="006B0E26" w:rsidRDefault="008E1A02">
            <w:pPr>
              <w:shd w:val="clear" w:color="auto" w:fill="FFFFFF" w:themeFill="background1"/>
              <w:spacing w:line="276" w:lineRule="auto"/>
              <w:jc w:val="center"/>
            </w:pPr>
            <w:r>
              <w:rPr>
                <w:rFonts w:ascii="Times New Roman" w:eastAsia="Times New Roman" w:hAnsi="Times New Roman" w:cs="Times New Roman"/>
                <w:sz w:val="24"/>
                <w:szCs w:val="24"/>
              </w:rPr>
              <w:t>Направление 45.04.02 «Лингвистика»</w:t>
            </w:r>
          </w:p>
          <w:p w14:paraId="701115AE" w14:textId="77777777" w:rsidR="006B0E26" w:rsidRDefault="008E1A02">
            <w:pPr>
              <w:shd w:val="clear" w:color="auto" w:fill="FFFFFF" w:themeFill="background1"/>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Направленность программы магистратуры </w:t>
            </w:r>
          </w:p>
          <w:p w14:paraId="5A79AFFE" w14:textId="77777777" w:rsidR="006B0E26" w:rsidRDefault="008E1A02">
            <w:pPr>
              <w:shd w:val="clear" w:color="auto" w:fill="FFFFFF" w:themeFill="background1"/>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«Международные коммуникации и корпоративная культура»</w:t>
            </w:r>
          </w:p>
          <w:p w14:paraId="09617FD0" w14:textId="77777777" w:rsidR="006B0E26" w:rsidRDefault="008E1A02">
            <w:pPr>
              <w:shd w:val="clear" w:color="auto" w:fill="FFFFFF" w:themeFill="background1"/>
              <w:spacing w:line="276" w:lineRule="auto"/>
              <w:jc w:val="center"/>
            </w:pPr>
            <w:r>
              <w:rPr>
                <w:rFonts w:ascii="Times New Roman" w:eastAsia="Times New Roman" w:hAnsi="Times New Roman" w:cs="Times New Roman"/>
                <w:sz w:val="24"/>
                <w:szCs w:val="24"/>
              </w:rPr>
              <w:t>Модуль 2</w:t>
            </w:r>
          </w:p>
          <w:p w14:paraId="7C710E8C" w14:textId="77777777" w:rsidR="006B0E26" w:rsidRDefault="008E1A02">
            <w:pPr>
              <w:shd w:val="clear" w:color="auto" w:fill="FFFFFF" w:themeFill="background1"/>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20__ /20__ учебный год</w:t>
            </w:r>
          </w:p>
          <w:p w14:paraId="184815B6" w14:textId="77777777" w:rsidR="006B0E26" w:rsidRDefault="008E1A02">
            <w:pPr>
              <w:shd w:val="clear" w:color="auto" w:fill="FFFFFF" w:themeFill="background1"/>
              <w:spacing w:line="276" w:lineRule="auto"/>
              <w:jc w:val="center"/>
            </w:pPr>
            <w:r>
              <w:rPr>
                <w:rFonts w:ascii="Times New Roman" w:eastAsia="Times New Roman" w:hAnsi="Times New Roman" w:cs="Times New Roman"/>
                <w:sz w:val="24"/>
                <w:szCs w:val="24"/>
                <w:lang w:val="en-GB"/>
              </w:rPr>
              <w:t>I</w:t>
            </w:r>
            <w:r>
              <w:rPr>
                <w:rFonts w:ascii="Times New Roman" w:eastAsia="Times New Roman" w:hAnsi="Times New Roman" w:cs="Times New Roman"/>
                <w:sz w:val="24"/>
                <w:szCs w:val="24"/>
              </w:rPr>
              <w:t xml:space="preserve"> вариант</w:t>
            </w:r>
          </w:p>
          <w:p w14:paraId="20759C8B" w14:textId="77777777" w:rsidR="006B0E26" w:rsidRDefault="008E1A02">
            <w:pPr>
              <w:shd w:val="clear" w:color="auto" w:fill="FFFFFF" w:themeFill="background1"/>
              <w:jc w:val="center"/>
            </w:pPr>
            <w:r>
              <w:rPr>
                <w:rFonts w:ascii="Times New Roman" w:eastAsia="Times New Roman" w:hAnsi="Times New Roman" w:cs="Times New Roman"/>
                <w:sz w:val="24"/>
                <w:szCs w:val="24"/>
              </w:rPr>
              <w:t>Работу выполнил студент/ка _________________________________ группа ____________</w:t>
            </w:r>
          </w:p>
          <w:p w14:paraId="5B034787" w14:textId="77777777" w:rsidR="006B0E26" w:rsidRDefault="006B0E26">
            <w:pPr>
              <w:shd w:val="clear" w:color="auto" w:fill="FFFFFF" w:themeFill="background1"/>
              <w:jc w:val="center"/>
              <w:rPr>
                <w:rFonts w:ascii="Times New Roman" w:eastAsia="Times New Roman" w:hAnsi="Times New Roman" w:cs="Times New Roman"/>
                <w:sz w:val="24"/>
                <w:szCs w:val="24"/>
              </w:rPr>
            </w:pPr>
          </w:p>
          <w:p w14:paraId="27DBE760" w14:textId="77777777" w:rsidR="006B0E26" w:rsidRDefault="008E1A02">
            <w:pPr>
              <w:shd w:val="clear" w:color="auto" w:fill="FFFFFF" w:themeFill="background1"/>
              <w:jc w:val="center"/>
            </w:pPr>
            <w:r>
              <w:rPr>
                <w:rFonts w:ascii="Times New Roman" w:eastAsia="Times New Roman" w:hAnsi="Times New Roman" w:cs="Times New Roman"/>
                <w:sz w:val="24"/>
                <w:szCs w:val="24"/>
              </w:rPr>
              <w:t xml:space="preserve"> </w:t>
            </w:r>
          </w:p>
          <w:p w14:paraId="3A4825D7" w14:textId="77777777" w:rsidR="006B0E26" w:rsidRDefault="008E1A02">
            <w:pPr>
              <w:shd w:val="clear" w:color="auto" w:fill="FFFFFF" w:themeFill="background1"/>
              <w:jc w:val="center"/>
              <w:rPr>
                <w:b/>
              </w:rPr>
            </w:pPr>
            <w:r>
              <w:rPr>
                <w:rFonts w:ascii="Times New Roman" w:eastAsia="Times New Roman" w:hAnsi="Times New Roman" w:cs="Times New Roman"/>
                <w:b/>
                <w:sz w:val="24"/>
                <w:szCs w:val="24"/>
              </w:rPr>
              <w:t>Система оценки знаний по дисциплине «Практикум по культуре речевого общения второго иностранного языка»</w:t>
            </w:r>
          </w:p>
          <w:p w14:paraId="7CE08C62" w14:textId="77777777" w:rsidR="006B0E26" w:rsidRDefault="008E1A02">
            <w:pPr>
              <w:shd w:val="clear" w:color="auto" w:fill="FFFFFF" w:themeFill="background1"/>
            </w:pPr>
            <w:r>
              <w:rPr>
                <w:rFonts w:ascii="Times New Roman" w:eastAsia="Times New Roman" w:hAnsi="Times New Roman" w:cs="Times New Roman"/>
                <w:b/>
                <w:bCs/>
                <w:sz w:val="24"/>
                <w:szCs w:val="24"/>
              </w:rPr>
              <w:t xml:space="preserve"> </w:t>
            </w:r>
          </w:p>
          <w:tbl>
            <w:tblPr>
              <w:tblW w:w="9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3"/>
              <w:gridCol w:w="1014"/>
              <w:gridCol w:w="1374"/>
              <w:gridCol w:w="1091"/>
              <w:gridCol w:w="1091"/>
              <w:gridCol w:w="1220"/>
              <w:gridCol w:w="1020"/>
              <w:gridCol w:w="885"/>
              <w:gridCol w:w="1048"/>
            </w:tblGrid>
            <w:tr w:rsidR="006B0E26" w14:paraId="3C150557" w14:textId="77777777">
              <w:trPr>
                <w:trHeight w:val="542"/>
              </w:trPr>
              <w:tc>
                <w:tcPr>
                  <w:tcW w:w="1053" w:type="dxa"/>
                </w:tcPr>
                <w:p w14:paraId="4D767F4A" w14:textId="77777777" w:rsidR="006B0E26" w:rsidRDefault="008E1A02">
                  <w:pPr>
                    <w:shd w:val="clear" w:color="auto" w:fill="FFFFFF" w:themeFill="background1"/>
                    <w:spacing w:after="0" w:line="240" w:lineRule="auto"/>
                  </w:pPr>
                  <w:r>
                    <w:rPr>
                      <w:rFonts w:ascii="Times New Roman" w:eastAsia="Times New Roman" w:hAnsi="Times New Roman" w:cs="Times New Roman"/>
                      <w:sz w:val="20"/>
                      <w:szCs w:val="20"/>
                    </w:rPr>
                    <w:t xml:space="preserve"> </w:t>
                  </w:r>
                </w:p>
              </w:tc>
              <w:tc>
                <w:tcPr>
                  <w:tcW w:w="1014" w:type="dxa"/>
                  <w:vMerge w:val="restart"/>
                  <w:vAlign w:val="center"/>
                </w:tcPr>
                <w:p w14:paraId="55FE251B" w14:textId="77777777" w:rsidR="006B0E26" w:rsidRDefault="008E1A02">
                  <w:pPr>
                    <w:shd w:val="clear" w:color="auto" w:fill="FFFFFF" w:themeFill="background1"/>
                    <w:spacing w:after="0" w:line="240" w:lineRule="auto"/>
                    <w:jc w:val="center"/>
                    <w:rPr>
                      <w:rFonts w:eastAsia="Times New Roman" w:cs="Times New Roman"/>
                      <w:sz w:val="20"/>
                      <w:szCs w:val="20"/>
                    </w:rPr>
                  </w:pPr>
                  <w:r>
                    <w:rPr>
                      <w:rFonts w:ascii="Times New Roman" w:eastAsia="Times New Roman" w:hAnsi="Times New Roman" w:cs="Times New Roman"/>
                      <w:sz w:val="20"/>
                      <w:szCs w:val="20"/>
                    </w:rPr>
                    <w:t>Текущий контроль, СРС, домашние задания (декабрь 20__/20__)</w:t>
                  </w:r>
                </w:p>
              </w:tc>
              <w:tc>
                <w:tcPr>
                  <w:tcW w:w="5796" w:type="dxa"/>
                  <w:gridSpan w:val="5"/>
                  <w:vAlign w:val="center"/>
                </w:tcPr>
                <w:p w14:paraId="11E253E1"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Экзамен</w:t>
                  </w:r>
                </w:p>
              </w:tc>
              <w:tc>
                <w:tcPr>
                  <w:tcW w:w="885" w:type="dxa"/>
                  <w:vMerge w:val="restart"/>
                  <w:vAlign w:val="center"/>
                </w:tcPr>
                <w:p w14:paraId="32B894C3"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Оценка за экзамен</w:t>
                  </w:r>
                </w:p>
              </w:tc>
              <w:tc>
                <w:tcPr>
                  <w:tcW w:w="1048" w:type="dxa"/>
                  <w:vMerge w:val="restart"/>
                  <w:vAlign w:val="center"/>
                </w:tcPr>
                <w:p w14:paraId="6E2FD541"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Итоговая оценка</w:t>
                  </w:r>
                </w:p>
              </w:tc>
            </w:tr>
            <w:tr w:rsidR="006B0E26" w14:paraId="77F149D9" w14:textId="77777777">
              <w:trPr>
                <w:trHeight w:val="390"/>
              </w:trPr>
              <w:tc>
                <w:tcPr>
                  <w:tcW w:w="1053" w:type="dxa"/>
                  <w:vMerge w:val="restart"/>
                </w:tcPr>
                <w:p w14:paraId="0D7AB5A6" w14:textId="77777777" w:rsidR="006B0E26" w:rsidRDefault="008E1A02">
                  <w:pPr>
                    <w:shd w:val="clear" w:color="auto" w:fill="FFFFFF" w:themeFill="background1"/>
                    <w:spacing w:after="0" w:line="240" w:lineRule="auto"/>
                    <w:jc w:val="center"/>
                    <w:rPr>
                      <w:rFonts w:eastAsia="Times New Roman" w:cs="Times New Roman"/>
                      <w:sz w:val="20"/>
                      <w:szCs w:val="20"/>
                    </w:rPr>
                  </w:pPr>
                  <w:r>
                    <w:rPr>
                      <w:rFonts w:ascii="Times New Roman" w:eastAsia="Times New Roman" w:hAnsi="Times New Roman" w:cs="Times New Roman"/>
                      <w:sz w:val="20"/>
                      <w:szCs w:val="20"/>
                    </w:rPr>
                    <w:t>Текущий контроль, СРС, домашние задания (ноябрь 20__/20__)</w:t>
                  </w:r>
                </w:p>
              </w:tc>
              <w:tc>
                <w:tcPr>
                  <w:tcW w:w="1014" w:type="dxa"/>
                  <w:vMerge/>
                  <w:vAlign w:val="center"/>
                </w:tcPr>
                <w:p w14:paraId="37974904" w14:textId="77777777" w:rsidR="006B0E26" w:rsidRDefault="006B0E26">
                  <w:pPr>
                    <w:shd w:val="clear" w:color="auto" w:fill="FFFFFF" w:themeFill="background1"/>
                    <w:spacing w:after="0" w:line="240" w:lineRule="auto"/>
                  </w:pPr>
                </w:p>
              </w:tc>
              <w:tc>
                <w:tcPr>
                  <w:tcW w:w="3556" w:type="dxa"/>
                  <w:gridSpan w:val="3"/>
                  <w:vAlign w:val="center"/>
                </w:tcPr>
                <w:p w14:paraId="41D902A2"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Письменная часть</w:t>
                  </w:r>
                </w:p>
              </w:tc>
              <w:tc>
                <w:tcPr>
                  <w:tcW w:w="2240" w:type="dxa"/>
                  <w:gridSpan w:val="2"/>
                  <w:vAlign w:val="center"/>
                </w:tcPr>
                <w:p w14:paraId="3D46D512"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Устная часть</w:t>
                  </w:r>
                </w:p>
              </w:tc>
              <w:tc>
                <w:tcPr>
                  <w:tcW w:w="885" w:type="dxa"/>
                  <w:vMerge/>
                  <w:vAlign w:val="center"/>
                </w:tcPr>
                <w:p w14:paraId="6168F3AC" w14:textId="77777777" w:rsidR="006B0E26" w:rsidRDefault="006B0E26">
                  <w:pPr>
                    <w:shd w:val="clear" w:color="auto" w:fill="FFFFFF" w:themeFill="background1"/>
                    <w:spacing w:after="0" w:line="240" w:lineRule="auto"/>
                  </w:pPr>
                </w:p>
              </w:tc>
              <w:tc>
                <w:tcPr>
                  <w:tcW w:w="1048" w:type="dxa"/>
                  <w:vMerge/>
                  <w:vAlign w:val="center"/>
                </w:tcPr>
                <w:p w14:paraId="1258E90D" w14:textId="77777777" w:rsidR="006B0E26" w:rsidRDefault="006B0E26">
                  <w:pPr>
                    <w:shd w:val="clear" w:color="auto" w:fill="FFFFFF" w:themeFill="background1"/>
                    <w:spacing w:after="0" w:line="240" w:lineRule="auto"/>
                  </w:pPr>
                </w:p>
              </w:tc>
            </w:tr>
            <w:tr w:rsidR="006B0E26" w14:paraId="2927AA00" w14:textId="77777777">
              <w:trPr>
                <w:trHeight w:val="390"/>
              </w:trPr>
              <w:tc>
                <w:tcPr>
                  <w:tcW w:w="1053" w:type="dxa"/>
                  <w:vMerge/>
                  <w:vAlign w:val="center"/>
                </w:tcPr>
                <w:p w14:paraId="7EAAF786" w14:textId="77777777" w:rsidR="006B0E26" w:rsidRDefault="006B0E26">
                  <w:pPr>
                    <w:shd w:val="clear" w:color="auto" w:fill="FFFFFF" w:themeFill="background1"/>
                    <w:spacing w:after="0" w:line="240" w:lineRule="auto"/>
                  </w:pPr>
                </w:p>
              </w:tc>
              <w:tc>
                <w:tcPr>
                  <w:tcW w:w="1014" w:type="dxa"/>
                  <w:vMerge/>
                  <w:vAlign w:val="center"/>
                </w:tcPr>
                <w:p w14:paraId="7FE6CCE2" w14:textId="77777777" w:rsidR="006B0E26" w:rsidRDefault="006B0E26">
                  <w:pPr>
                    <w:shd w:val="clear" w:color="auto" w:fill="FFFFFF" w:themeFill="background1"/>
                    <w:spacing w:after="0" w:line="240" w:lineRule="auto"/>
                  </w:pPr>
                </w:p>
              </w:tc>
              <w:tc>
                <w:tcPr>
                  <w:tcW w:w="1374" w:type="dxa"/>
                  <w:vAlign w:val="center"/>
                </w:tcPr>
                <w:p w14:paraId="544EE805"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Аудирование</w:t>
                  </w:r>
                </w:p>
              </w:tc>
              <w:tc>
                <w:tcPr>
                  <w:tcW w:w="1091" w:type="dxa"/>
                </w:tcPr>
                <w:p w14:paraId="7227F3A3"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 xml:space="preserve"> </w:t>
                  </w:r>
                </w:p>
                <w:p w14:paraId="01BA9CAB"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Лексико-грамматический тест</w:t>
                  </w:r>
                </w:p>
              </w:tc>
              <w:tc>
                <w:tcPr>
                  <w:tcW w:w="1091" w:type="dxa"/>
                  <w:vAlign w:val="center"/>
                </w:tcPr>
                <w:p w14:paraId="6F1907B0"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Письменное задание</w:t>
                  </w:r>
                </w:p>
              </w:tc>
              <w:tc>
                <w:tcPr>
                  <w:tcW w:w="1220" w:type="dxa"/>
                  <w:vAlign w:val="center"/>
                </w:tcPr>
                <w:p w14:paraId="2E48D44A"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Чтение и пересказ текста. Беседа с преподавателем</w:t>
                  </w:r>
                </w:p>
              </w:tc>
              <w:tc>
                <w:tcPr>
                  <w:tcW w:w="1020" w:type="dxa"/>
                  <w:vAlign w:val="center"/>
                </w:tcPr>
                <w:p w14:paraId="3B04F446" w14:textId="77777777" w:rsidR="006B0E26" w:rsidRDefault="008E1A02">
                  <w:pPr>
                    <w:shd w:val="clear" w:color="auto" w:fill="FFFFFF" w:themeFill="background1"/>
                    <w:spacing w:after="0" w:line="240" w:lineRule="auto"/>
                    <w:jc w:val="center"/>
                    <w:rPr>
                      <w:rFonts w:eastAsia="Times New Roman" w:cs="Times New Roman"/>
                      <w:sz w:val="20"/>
                      <w:szCs w:val="20"/>
                    </w:rPr>
                  </w:pPr>
                  <w:r>
                    <w:rPr>
                      <w:rFonts w:ascii="Times New Roman" w:eastAsia="Times New Roman" w:hAnsi="Times New Roman" w:cs="Times New Roman"/>
                      <w:sz w:val="20"/>
                      <w:szCs w:val="20"/>
                    </w:rPr>
                    <w:t xml:space="preserve">Ситуативное задание </w:t>
                  </w:r>
                </w:p>
              </w:tc>
              <w:tc>
                <w:tcPr>
                  <w:tcW w:w="885" w:type="dxa"/>
                  <w:vMerge/>
                  <w:vAlign w:val="center"/>
                </w:tcPr>
                <w:p w14:paraId="481BEFA8" w14:textId="77777777" w:rsidR="006B0E26" w:rsidRDefault="006B0E26">
                  <w:pPr>
                    <w:shd w:val="clear" w:color="auto" w:fill="FFFFFF" w:themeFill="background1"/>
                    <w:spacing w:after="0" w:line="240" w:lineRule="auto"/>
                  </w:pPr>
                </w:p>
              </w:tc>
              <w:tc>
                <w:tcPr>
                  <w:tcW w:w="1048" w:type="dxa"/>
                  <w:vMerge/>
                  <w:vAlign w:val="center"/>
                </w:tcPr>
                <w:p w14:paraId="72C5CBC8" w14:textId="77777777" w:rsidR="006B0E26" w:rsidRDefault="006B0E26">
                  <w:pPr>
                    <w:shd w:val="clear" w:color="auto" w:fill="FFFFFF" w:themeFill="background1"/>
                    <w:spacing w:after="0" w:line="240" w:lineRule="auto"/>
                  </w:pPr>
                </w:p>
              </w:tc>
            </w:tr>
            <w:tr w:rsidR="006B0E26" w14:paraId="691466D1" w14:textId="77777777">
              <w:trPr>
                <w:trHeight w:val="720"/>
              </w:trPr>
              <w:tc>
                <w:tcPr>
                  <w:tcW w:w="1053" w:type="dxa"/>
                  <w:vAlign w:val="center"/>
                </w:tcPr>
                <w:p w14:paraId="71B17CAB"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 xml:space="preserve">20 баллов </w:t>
                  </w:r>
                </w:p>
              </w:tc>
              <w:tc>
                <w:tcPr>
                  <w:tcW w:w="1014" w:type="dxa"/>
                  <w:vAlign w:val="center"/>
                </w:tcPr>
                <w:p w14:paraId="41088E94"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 xml:space="preserve">20 баллов </w:t>
                  </w:r>
                </w:p>
              </w:tc>
              <w:tc>
                <w:tcPr>
                  <w:tcW w:w="1374" w:type="dxa"/>
                  <w:vAlign w:val="center"/>
                </w:tcPr>
                <w:p w14:paraId="00529152"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5 баллов</w:t>
                  </w:r>
                </w:p>
              </w:tc>
              <w:tc>
                <w:tcPr>
                  <w:tcW w:w="1091" w:type="dxa"/>
                  <w:vAlign w:val="center"/>
                </w:tcPr>
                <w:p w14:paraId="7A9DAA30"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15 баллов</w:t>
                  </w:r>
                </w:p>
              </w:tc>
              <w:tc>
                <w:tcPr>
                  <w:tcW w:w="1091" w:type="dxa"/>
                  <w:vAlign w:val="center"/>
                </w:tcPr>
                <w:p w14:paraId="0D96E482"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10 баллов</w:t>
                  </w:r>
                </w:p>
              </w:tc>
              <w:tc>
                <w:tcPr>
                  <w:tcW w:w="1220" w:type="dxa"/>
                  <w:vAlign w:val="center"/>
                </w:tcPr>
                <w:p w14:paraId="70C914D5"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15 баллов</w:t>
                  </w:r>
                </w:p>
              </w:tc>
              <w:tc>
                <w:tcPr>
                  <w:tcW w:w="1020" w:type="dxa"/>
                  <w:vAlign w:val="center"/>
                </w:tcPr>
                <w:p w14:paraId="6D3125C3"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15 баллов</w:t>
                  </w:r>
                </w:p>
              </w:tc>
              <w:tc>
                <w:tcPr>
                  <w:tcW w:w="885" w:type="dxa"/>
                  <w:vAlign w:val="center"/>
                </w:tcPr>
                <w:p w14:paraId="1182A9BF"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60 баллов</w:t>
                  </w:r>
                </w:p>
              </w:tc>
              <w:tc>
                <w:tcPr>
                  <w:tcW w:w="1048" w:type="dxa"/>
                  <w:vAlign w:val="center"/>
                </w:tcPr>
                <w:p w14:paraId="5CB6BA42" w14:textId="77777777" w:rsidR="006B0E26" w:rsidRDefault="008E1A02">
                  <w:pPr>
                    <w:shd w:val="clear" w:color="auto" w:fill="FFFFFF" w:themeFill="background1"/>
                    <w:spacing w:after="0" w:line="240" w:lineRule="auto"/>
                    <w:jc w:val="center"/>
                  </w:pPr>
                  <w:r>
                    <w:rPr>
                      <w:rFonts w:ascii="Times New Roman" w:eastAsia="Times New Roman" w:hAnsi="Times New Roman" w:cs="Times New Roman"/>
                      <w:sz w:val="20"/>
                      <w:szCs w:val="20"/>
                    </w:rPr>
                    <w:t xml:space="preserve">100 баллов </w:t>
                  </w:r>
                </w:p>
              </w:tc>
            </w:tr>
            <w:tr w:rsidR="006B0E26" w14:paraId="0F63F3D5" w14:textId="77777777">
              <w:trPr>
                <w:trHeight w:val="240"/>
              </w:trPr>
              <w:tc>
                <w:tcPr>
                  <w:tcW w:w="1053" w:type="dxa"/>
                </w:tcPr>
                <w:p w14:paraId="4EB94EE5" w14:textId="77777777" w:rsidR="006B0E26" w:rsidRDefault="008E1A02">
                  <w:pPr>
                    <w:shd w:val="clear" w:color="auto" w:fill="FFFFFF" w:themeFill="background1"/>
                    <w:spacing w:after="0"/>
                    <w:jc w:val="center"/>
                  </w:pPr>
                  <w:r>
                    <w:rPr>
                      <w:rFonts w:ascii="Times New Roman" w:eastAsia="Times New Roman" w:hAnsi="Times New Roman" w:cs="Times New Roman"/>
                      <w:sz w:val="20"/>
                      <w:szCs w:val="20"/>
                    </w:rPr>
                    <w:t xml:space="preserve"> </w:t>
                  </w:r>
                </w:p>
              </w:tc>
              <w:tc>
                <w:tcPr>
                  <w:tcW w:w="1014" w:type="dxa"/>
                </w:tcPr>
                <w:p w14:paraId="36148168" w14:textId="77777777" w:rsidR="006B0E26" w:rsidRDefault="008E1A02">
                  <w:pPr>
                    <w:shd w:val="clear" w:color="auto" w:fill="FFFFFF" w:themeFill="background1"/>
                    <w:spacing w:after="0"/>
                    <w:jc w:val="center"/>
                  </w:pPr>
                  <w:r>
                    <w:rPr>
                      <w:rFonts w:ascii="Times New Roman" w:eastAsia="Times New Roman" w:hAnsi="Times New Roman" w:cs="Times New Roman"/>
                      <w:sz w:val="20"/>
                      <w:szCs w:val="20"/>
                    </w:rPr>
                    <w:t xml:space="preserve"> </w:t>
                  </w:r>
                </w:p>
              </w:tc>
              <w:tc>
                <w:tcPr>
                  <w:tcW w:w="1374" w:type="dxa"/>
                </w:tcPr>
                <w:p w14:paraId="4BB540EE" w14:textId="77777777" w:rsidR="006B0E26" w:rsidRDefault="008E1A02">
                  <w:pPr>
                    <w:shd w:val="clear" w:color="auto" w:fill="FFFFFF" w:themeFill="background1"/>
                    <w:spacing w:after="0"/>
                    <w:jc w:val="center"/>
                  </w:pPr>
                  <w:r>
                    <w:rPr>
                      <w:rFonts w:ascii="Times New Roman" w:eastAsia="Times New Roman" w:hAnsi="Times New Roman" w:cs="Times New Roman"/>
                      <w:sz w:val="20"/>
                      <w:szCs w:val="20"/>
                    </w:rPr>
                    <w:t xml:space="preserve"> </w:t>
                  </w:r>
                </w:p>
                <w:p w14:paraId="0388D59D" w14:textId="77777777" w:rsidR="006B0E26" w:rsidRDefault="008E1A02">
                  <w:pPr>
                    <w:shd w:val="clear" w:color="auto" w:fill="FFFFFF" w:themeFill="background1"/>
                    <w:spacing w:after="0"/>
                    <w:jc w:val="center"/>
                  </w:pPr>
                  <w:r>
                    <w:rPr>
                      <w:rFonts w:ascii="Times New Roman" w:eastAsia="Times New Roman" w:hAnsi="Times New Roman" w:cs="Times New Roman"/>
                      <w:sz w:val="20"/>
                      <w:szCs w:val="20"/>
                    </w:rPr>
                    <w:lastRenderedPageBreak/>
                    <w:t xml:space="preserve"> </w:t>
                  </w:r>
                </w:p>
              </w:tc>
              <w:tc>
                <w:tcPr>
                  <w:tcW w:w="1091" w:type="dxa"/>
                </w:tcPr>
                <w:p w14:paraId="337791C5" w14:textId="77777777" w:rsidR="006B0E26" w:rsidRDefault="008E1A02">
                  <w:pPr>
                    <w:shd w:val="clear" w:color="auto" w:fill="FFFFFF" w:themeFill="background1"/>
                    <w:spacing w:after="0"/>
                    <w:jc w:val="center"/>
                  </w:pPr>
                  <w:r>
                    <w:rPr>
                      <w:rFonts w:ascii="Times New Roman" w:eastAsia="Times New Roman" w:hAnsi="Times New Roman" w:cs="Times New Roman"/>
                      <w:sz w:val="20"/>
                      <w:szCs w:val="20"/>
                    </w:rPr>
                    <w:lastRenderedPageBreak/>
                    <w:t xml:space="preserve"> </w:t>
                  </w:r>
                </w:p>
              </w:tc>
              <w:tc>
                <w:tcPr>
                  <w:tcW w:w="1091" w:type="dxa"/>
                </w:tcPr>
                <w:p w14:paraId="0D201314" w14:textId="77777777" w:rsidR="006B0E26" w:rsidRDefault="008E1A02">
                  <w:pPr>
                    <w:shd w:val="clear" w:color="auto" w:fill="FFFFFF" w:themeFill="background1"/>
                    <w:spacing w:after="0"/>
                    <w:jc w:val="center"/>
                  </w:pPr>
                  <w:r>
                    <w:rPr>
                      <w:rFonts w:ascii="Times New Roman" w:eastAsia="Times New Roman" w:hAnsi="Times New Roman" w:cs="Times New Roman"/>
                      <w:sz w:val="20"/>
                      <w:szCs w:val="20"/>
                    </w:rPr>
                    <w:t xml:space="preserve"> </w:t>
                  </w:r>
                </w:p>
              </w:tc>
              <w:tc>
                <w:tcPr>
                  <w:tcW w:w="1220" w:type="dxa"/>
                </w:tcPr>
                <w:p w14:paraId="228897F2" w14:textId="77777777" w:rsidR="006B0E26" w:rsidRDefault="008E1A02">
                  <w:pPr>
                    <w:shd w:val="clear" w:color="auto" w:fill="FFFFFF" w:themeFill="background1"/>
                    <w:spacing w:after="0"/>
                    <w:jc w:val="center"/>
                  </w:pPr>
                  <w:r>
                    <w:rPr>
                      <w:rFonts w:ascii="Times New Roman" w:eastAsia="Times New Roman" w:hAnsi="Times New Roman" w:cs="Times New Roman"/>
                      <w:sz w:val="20"/>
                      <w:szCs w:val="20"/>
                    </w:rPr>
                    <w:t xml:space="preserve"> </w:t>
                  </w:r>
                </w:p>
              </w:tc>
              <w:tc>
                <w:tcPr>
                  <w:tcW w:w="1020" w:type="dxa"/>
                </w:tcPr>
                <w:p w14:paraId="6D39E2CC" w14:textId="77777777" w:rsidR="006B0E26" w:rsidRDefault="008E1A02">
                  <w:pPr>
                    <w:shd w:val="clear" w:color="auto" w:fill="FFFFFF" w:themeFill="background1"/>
                    <w:spacing w:after="0"/>
                    <w:jc w:val="center"/>
                  </w:pPr>
                  <w:r>
                    <w:rPr>
                      <w:rFonts w:ascii="Times New Roman" w:eastAsia="Times New Roman" w:hAnsi="Times New Roman" w:cs="Times New Roman"/>
                      <w:sz w:val="20"/>
                      <w:szCs w:val="20"/>
                    </w:rPr>
                    <w:t xml:space="preserve"> </w:t>
                  </w:r>
                </w:p>
              </w:tc>
              <w:tc>
                <w:tcPr>
                  <w:tcW w:w="885" w:type="dxa"/>
                </w:tcPr>
                <w:p w14:paraId="60BE9BAD" w14:textId="77777777" w:rsidR="006B0E26" w:rsidRDefault="008E1A02">
                  <w:pPr>
                    <w:shd w:val="clear" w:color="auto" w:fill="FFFFFF" w:themeFill="background1"/>
                    <w:spacing w:after="0"/>
                    <w:jc w:val="center"/>
                  </w:pPr>
                  <w:r>
                    <w:rPr>
                      <w:rFonts w:ascii="Times New Roman" w:eastAsia="Times New Roman" w:hAnsi="Times New Roman" w:cs="Times New Roman"/>
                      <w:sz w:val="20"/>
                      <w:szCs w:val="20"/>
                    </w:rPr>
                    <w:t xml:space="preserve"> </w:t>
                  </w:r>
                </w:p>
              </w:tc>
              <w:tc>
                <w:tcPr>
                  <w:tcW w:w="1048" w:type="dxa"/>
                </w:tcPr>
                <w:p w14:paraId="0B672786" w14:textId="77777777" w:rsidR="006B0E26" w:rsidRDefault="008E1A02">
                  <w:pPr>
                    <w:shd w:val="clear" w:color="auto" w:fill="FFFFFF" w:themeFill="background1"/>
                    <w:spacing w:after="0"/>
                    <w:jc w:val="center"/>
                  </w:pPr>
                  <w:r>
                    <w:rPr>
                      <w:rFonts w:ascii="Times New Roman" w:eastAsia="Times New Roman" w:hAnsi="Times New Roman" w:cs="Times New Roman"/>
                      <w:sz w:val="20"/>
                      <w:szCs w:val="20"/>
                    </w:rPr>
                    <w:t xml:space="preserve"> </w:t>
                  </w:r>
                </w:p>
              </w:tc>
            </w:tr>
          </w:tbl>
          <w:p w14:paraId="088DF60B" w14:textId="77777777" w:rsidR="006B0E26" w:rsidRDefault="008E1A02">
            <w:pPr>
              <w:shd w:val="clear" w:color="auto" w:fill="FFFFFF" w:themeFill="background1"/>
            </w:pPr>
            <w:r>
              <w:rPr>
                <w:rFonts w:ascii="Times New Roman" w:eastAsia="Times New Roman" w:hAnsi="Times New Roman" w:cs="Times New Roman"/>
                <w:b/>
                <w:bCs/>
                <w:sz w:val="24"/>
                <w:szCs w:val="24"/>
              </w:rPr>
              <w:t xml:space="preserve"> </w:t>
            </w:r>
          </w:p>
          <w:p w14:paraId="4924B84C" w14:textId="77777777" w:rsidR="006B0E26" w:rsidRDefault="008E1A02">
            <w:pPr>
              <w:shd w:val="clear" w:color="auto" w:fill="FFFFFF" w:themeFill="background1"/>
              <w:spacing w:line="276" w:lineRule="auto"/>
              <w:jc w:val="right"/>
            </w:pPr>
            <w:r>
              <w:rPr>
                <w:rFonts w:ascii="Times New Roman" w:eastAsia="Times New Roman" w:hAnsi="Times New Roman" w:cs="Times New Roman"/>
                <w:sz w:val="24"/>
                <w:szCs w:val="24"/>
              </w:rPr>
              <w:t xml:space="preserve">Работу подготовил/а __________________________________ Ф.И.О. преподавателя </w:t>
            </w:r>
          </w:p>
          <w:p w14:paraId="20BF0D35" w14:textId="77777777" w:rsidR="006B0E26" w:rsidRDefault="008E1A02">
            <w:pPr>
              <w:shd w:val="clear" w:color="auto" w:fill="FFFFFF" w:themeFill="background1"/>
              <w:spacing w:line="276" w:lineRule="auto"/>
              <w:jc w:val="right"/>
            </w:pPr>
            <w:r>
              <w:rPr>
                <w:rFonts w:ascii="Times New Roman" w:eastAsia="Times New Roman" w:hAnsi="Times New Roman" w:cs="Times New Roman"/>
                <w:sz w:val="24"/>
                <w:szCs w:val="24"/>
              </w:rPr>
              <w:t>Работу проверил/а __________________________________ Ф.И.О. преподавателя</w:t>
            </w:r>
          </w:p>
          <w:p w14:paraId="5C6A7CAC" w14:textId="77777777" w:rsidR="006B0E26" w:rsidRDefault="008E1A02">
            <w:pPr>
              <w:shd w:val="clear" w:color="auto" w:fill="FFFFFF" w:themeFill="background1"/>
              <w:spacing w:line="276" w:lineRule="auto"/>
              <w:jc w:val="both"/>
              <w:rPr>
                <w:rFonts w:ascii="Times New Roman" w:hAnsi="Times New Roman" w:cs="Times New Roman"/>
              </w:rPr>
            </w:pPr>
            <w:r>
              <w:rPr>
                <w:b/>
                <w:bCs/>
                <w:sz w:val="24"/>
                <w:szCs w:val="24"/>
              </w:rPr>
              <w:t xml:space="preserve"> </w:t>
            </w:r>
          </w:p>
          <w:p w14:paraId="7C3DCB31" w14:textId="77777777" w:rsidR="006B0E26" w:rsidRDefault="008E1A02">
            <w:pPr>
              <w:shd w:val="clear" w:color="auto" w:fill="FFFFFF" w:themeFill="background1"/>
              <w:spacing w:line="276" w:lineRule="auto"/>
              <w:jc w:val="both"/>
              <w:rPr>
                <w:rFonts w:ascii="Times New Roman" w:hAnsi="Times New Roman" w:cs="Times New Roman"/>
              </w:rPr>
            </w:pPr>
            <w:r>
              <w:rPr>
                <w:rFonts w:ascii="Times New Roman" w:hAnsi="Times New Roman" w:cs="Times New Roman"/>
                <w:b/>
                <w:bCs/>
                <w:sz w:val="24"/>
                <w:szCs w:val="24"/>
              </w:rPr>
              <w:t>АУДИРОВАНИЕ</w:t>
            </w:r>
          </w:p>
          <w:p w14:paraId="69A9088A" w14:textId="77777777" w:rsidR="006B0E26" w:rsidRDefault="008E1A02">
            <w:pPr>
              <w:shd w:val="clear" w:color="auto" w:fill="FFFFFF" w:themeFill="background1"/>
              <w:spacing w:line="276" w:lineRule="auto"/>
              <w:jc w:val="both"/>
              <w:rPr>
                <w:rFonts w:ascii="Times New Roman" w:hAnsi="Times New Roman" w:cs="Times New Roman"/>
              </w:rPr>
            </w:pPr>
            <w:r>
              <w:rPr>
                <w:rFonts w:ascii="Times New Roman" w:hAnsi="Times New Roman" w:cs="Times New Roman"/>
                <w:b/>
                <w:bCs/>
                <w:sz w:val="24"/>
                <w:szCs w:val="24"/>
              </w:rPr>
              <w:t>ЛЕКСИКО-ГРАММАТИЧЕСКИЙ ТЕСТ</w:t>
            </w:r>
          </w:p>
          <w:p w14:paraId="14B98C26" w14:textId="77777777" w:rsidR="006B0E26" w:rsidRDefault="008E1A02">
            <w:pPr>
              <w:shd w:val="clear" w:color="auto" w:fill="FFFFFF" w:themeFill="background1"/>
              <w:spacing w:line="276" w:lineRule="auto"/>
              <w:jc w:val="both"/>
              <w:rPr>
                <w:rFonts w:ascii="Times New Roman" w:hAnsi="Times New Roman" w:cs="Times New Roman"/>
              </w:rPr>
            </w:pPr>
            <w:r>
              <w:rPr>
                <w:rFonts w:ascii="Times New Roman" w:hAnsi="Times New Roman" w:cs="Times New Roman"/>
                <w:b/>
                <w:bCs/>
                <w:sz w:val="24"/>
                <w:szCs w:val="24"/>
              </w:rPr>
              <w:t>ПИСЬМЕННОЕ ЗАДАНИЕ</w:t>
            </w:r>
          </w:p>
          <w:p w14:paraId="2D424481" w14:textId="77777777" w:rsidR="006B0E26" w:rsidRDefault="008E1A02">
            <w:pPr>
              <w:shd w:val="clear" w:color="auto" w:fill="FFFFFF" w:themeFill="background1"/>
              <w:spacing w:line="276" w:lineRule="auto"/>
              <w:jc w:val="both"/>
            </w:pPr>
            <w:r>
              <w:rPr>
                <w:b/>
                <w:bCs/>
                <w:sz w:val="24"/>
                <w:szCs w:val="24"/>
              </w:rPr>
              <w:t xml:space="preserve"> </w:t>
            </w:r>
          </w:p>
          <w:tbl>
            <w:tblPr>
              <w:tblStyle w:val="ac"/>
              <w:tblW w:w="0" w:type="auto"/>
              <w:tblLayout w:type="fixed"/>
              <w:tblLook w:val="04A0" w:firstRow="1" w:lastRow="0" w:firstColumn="1" w:lastColumn="0" w:noHBand="0" w:noVBand="1"/>
            </w:tblPr>
            <w:tblGrid>
              <w:gridCol w:w="4485"/>
              <w:gridCol w:w="5220"/>
            </w:tblGrid>
            <w:tr w:rsidR="006B0E26" w14:paraId="38A4902F" w14:textId="77777777">
              <w:tc>
                <w:tcPr>
                  <w:tcW w:w="4485" w:type="dxa"/>
                </w:tcPr>
                <w:p w14:paraId="624AD344" w14:textId="77777777" w:rsidR="006B0E26" w:rsidRDefault="008E1A02">
                  <w:pPr>
                    <w:shd w:val="clear" w:color="auto" w:fill="FFFFFF" w:themeFill="background1"/>
                  </w:pPr>
                  <w:r>
                    <w:rPr>
                      <w:rFonts w:ascii="Times New Roman" w:eastAsia="Times New Roman" w:hAnsi="Times New Roman" w:cs="Times New Roman"/>
                      <w:sz w:val="24"/>
                      <w:szCs w:val="24"/>
                    </w:rPr>
                    <w:t xml:space="preserve">Заместитель руководителя </w:t>
                  </w:r>
                </w:p>
                <w:p w14:paraId="6B97BFB4" w14:textId="77777777" w:rsidR="006B0E26" w:rsidRDefault="008E1A02">
                  <w:pPr>
                    <w:shd w:val="clear" w:color="auto" w:fill="FFFFFF" w:themeFill="background1"/>
                  </w:pPr>
                  <w:r>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37A23ABA" w14:textId="77777777" w:rsidR="006B0E26" w:rsidRDefault="008E1A02">
                  <w:pPr>
                    <w:shd w:val="clear" w:color="auto" w:fill="FFFFFF" w:themeFill="background1"/>
                  </w:pPr>
                  <w:r>
                    <w:rPr>
                      <w:rFonts w:ascii="Times New Roman" w:eastAsia="Times New Roman" w:hAnsi="Times New Roman" w:cs="Times New Roman"/>
                      <w:sz w:val="24"/>
                      <w:szCs w:val="24"/>
                    </w:rPr>
                    <w:t xml:space="preserve">  </w:t>
                  </w:r>
                </w:p>
                <w:p w14:paraId="65B3BF6B" w14:textId="77777777" w:rsidR="006B0E26" w:rsidRDefault="008E1A02">
                  <w:pPr>
                    <w:shd w:val="clear" w:color="auto" w:fill="FFFFFF" w:themeFill="background1"/>
                  </w:pPr>
                  <w:r>
                    <w:rPr>
                      <w:rFonts w:ascii="Times New Roman" w:eastAsia="Times New Roman" w:hAnsi="Times New Roman" w:cs="Times New Roman"/>
                      <w:sz w:val="24"/>
                      <w:szCs w:val="24"/>
                    </w:rPr>
                    <w:t xml:space="preserve">«___» января 202__ г.                                                  </w:t>
                  </w:r>
                </w:p>
              </w:tc>
              <w:tc>
                <w:tcPr>
                  <w:tcW w:w="5220" w:type="dxa"/>
                </w:tcPr>
                <w:p w14:paraId="3BC36182" w14:textId="77777777" w:rsidR="006B0E26" w:rsidRDefault="008E1A02">
                  <w:pPr>
                    <w:shd w:val="clear" w:color="auto" w:fill="FFFFFF" w:themeFill="background1"/>
                  </w:pPr>
                  <w:r>
                    <w:rPr>
                      <w:rFonts w:ascii="Times New Roman" w:eastAsia="Times New Roman" w:hAnsi="Times New Roman" w:cs="Times New Roman"/>
                      <w:sz w:val="24"/>
                      <w:szCs w:val="24"/>
                    </w:rPr>
                    <w:t xml:space="preserve"> </w:t>
                  </w:r>
                </w:p>
                <w:p w14:paraId="518098CF" w14:textId="77777777" w:rsidR="006B0E26" w:rsidRDefault="008E1A02">
                  <w:pPr>
                    <w:shd w:val="clear" w:color="auto" w:fill="FFFFFF" w:themeFill="background1"/>
                  </w:pPr>
                  <w:r>
                    <w:rPr>
                      <w:rFonts w:ascii="Times New Roman" w:eastAsia="Times New Roman" w:hAnsi="Times New Roman" w:cs="Times New Roman"/>
                      <w:sz w:val="24"/>
                      <w:szCs w:val="24"/>
                    </w:rPr>
                    <w:t xml:space="preserve"> </w:t>
                  </w:r>
                </w:p>
                <w:p w14:paraId="4D731C35" w14:textId="77777777" w:rsidR="006B0E26" w:rsidRDefault="006B0E26">
                  <w:pPr>
                    <w:shd w:val="clear" w:color="auto" w:fill="FFFFFF" w:themeFill="background1"/>
                    <w:rPr>
                      <w:rFonts w:ascii="Times New Roman" w:eastAsia="Times New Roman" w:hAnsi="Times New Roman" w:cs="Times New Roman"/>
                      <w:sz w:val="24"/>
                      <w:szCs w:val="24"/>
                    </w:rPr>
                  </w:pPr>
                </w:p>
                <w:p w14:paraId="540E0361" w14:textId="77777777" w:rsidR="006B0E26" w:rsidRDefault="008E1A02">
                  <w:pPr>
                    <w:shd w:val="clear" w:color="auto" w:fill="FFFFFF" w:themeFill="background1"/>
                    <w:jc w:val="right"/>
                  </w:pPr>
                  <w:r>
                    <w:rPr>
                      <w:rFonts w:ascii="Times New Roman" w:eastAsia="Times New Roman" w:hAnsi="Times New Roman" w:cs="Times New Roman"/>
                      <w:sz w:val="24"/>
                      <w:szCs w:val="24"/>
                    </w:rPr>
                    <w:t>___________________ ФИО</w:t>
                  </w:r>
                </w:p>
              </w:tc>
            </w:tr>
          </w:tbl>
          <w:p w14:paraId="1C3C1CCA" w14:textId="77777777" w:rsidR="006B0E26" w:rsidRDefault="006B0E26">
            <w:pPr>
              <w:shd w:val="clear" w:color="auto" w:fill="FFFFFF" w:themeFill="background1"/>
              <w:rPr>
                <w:rFonts w:eastAsia="Times New Roman" w:cs="Times New Roman"/>
                <w:b/>
                <w:bCs/>
              </w:rPr>
            </w:pPr>
          </w:p>
        </w:tc>
      </w:tr>
    </w:tbl>
    <w:p w14:paraId="4C2FA9CE" w14:textId="77777777" w:rsidR="006B0E26" w:rsidRDefault="006B0E26">
      <w:pPr>
        <w:spacing w:after="0" w:line="240" w:lineRule="auto"/>
        <w:jc w:val="center"/>
        <w:rPr>
          <w:rFonts w:ascii="Times New Roman" w:eastAsia="Times New Roman" w:hAnsi="Times New Roman" w:cs="Times New Roman"/>
          <w:b/>
          <w:sz w:val="24"/>
          <w:szCs w:val="24"/>
        </w:rPr>
      </w:pPr>
    </w:p>
    <w:p w14:paraId="5B9232E1" w14:textId="77777777" w:rsidR="006B0E26" w:rsidRDefault="006B0E26">
      <w:pPr>
        <w:spacing w:after="0" w:line="240" w:lineRule="auto"/>
        <w:jc w:val="center"/>
        <w:rPr>
          <w:rFonts w:ascii="Times New Roman" w:eastAsia="Times New Roman" w:hAnsi="Times New Roman" w:cs="Times New Roman"/>
          <w:b/>
          <w:sz w:val="24"/>
          <w:szCs w:val="24"/>
        </w:rPr>
      </w:pPr>
    </w:p>
    <w:p w14:paraId="12B6C2EC" w14:textId="77777777" w:rsidR="006B0E26" w:rsidRPr="00666737" w:rsidRDefault="008E1A02">
      <w:pPr>
        <w:spacing w:after="0" w:line="240" w:lineRule="auto"/>
        <w:jc w:val="center"/>
        <w:rPr>
          <w:rFonts w:ascii="Times New Roman" w:eastAsia="Times New Roman" w:hAnsi="Times New Roman" w:cs="Times New Roman"/>
          <w:b/>
          <w:sz w:val="28"/>
          <w:szCs w:val="28"/>
        </w:rPr>
      </w:pPr>
      <w:r w:rsidRPr="00666737">
        <w:rPr>
          <w:rFonts w:ascii="Times New Roman" w:eastAsia="Times New Roman" w:hAnsi="Times New Roman" w:cs="Times New Roman"/>
          <w:b/>
          <w:sz w:val="28"/>
          <w:szCs w:val="28"/>
        </w:rPr>
        <w:t>Примеры заданий зачетной/экзаменационной работы</w:t>
      </w:r>
    </w:p>
    <w:p w14:paraId="0860A1C4" w14:textId="77777777" w:rsidR="006B0E26" w:rsidRDefault="006B0E26">
      <w:pPr>
        <w:spacing w:after="0" w:line="240" w:lineRule="auto"/>
        <w:jc w:val="center"/>
        <w:rPr>
          <w:rFonts w:ascii="Times New Roman" w:eastAsia="Times New Roman" w:hAnsi="Times New Roman" w:cs="Times New Roman"/>
          <w:b/>
          <w:sz w:val="24"/>
          <w:szCs w:val="24"/>
        </w:rPr>
      </w:pPr>
    </w:p>
    <w:p w14:paraId="7E2AA15C" w14:textId="77777777" w:rsidR="006B0E26" w:rsidRDefault="008E1A02">
      <w:pPr>
        <w:widowControl w:val="0"/>
        <w:spacing w:after="0" w:line="240" w:lineRule="auto"/>
        <w:ind w:firstLine="709"/>
        <w:jc w:val="center"/>
        <w:rPr>
          <w:rFonts w:ascii="Times New Roman" w:eastAsia="Times New Roman" w:hAnsi="Times New Roman" w:cs="Times New Roman"/>
          <w:b/>
          <w:i/>
          <w:iCs/>
          <w:sz w:val="24"/>
          <w:szCs w:val="24"/>
        </w:rPr>
      </w:pPr>
      <w:r>
        <w:rPr>
          <w:rFonts w:ascii="Times New Roman" w:eastAsia="Times New Roman" w:hAnsi="Times New Roman" w:cs="Times New Roman"/>
          <w:b/>
          <w:i/>
          <w:iCs/>
          <w:sz w:val="24"/>
          <w:szCs w:val="24"/>
        </w:rPr>
        <w:t>Немецкий язык</w:t>
      </w:r>
    </w:p>
    <w:p w14:paraId="447D395D" w14:textId="77777777" w:rsidR="006B0E26" w:rsidRDefault="008E1A02">
      <w:pPr>
        <w:spacing w:after="0" w:line="240" w:lineRule="auto"/>
        <w:ind w:firstLine="709"/>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ПИСЬМЕННАЯ ЧАСТЬ</w:t>
      </w:r>
    </w:p>
    <w:p w14:paraId="130E70D7" w14:textId="77777777" w:rsidR="006B0E26" w:rsidRDefault="008E1A02">
      <w:pPr>
        <w:widowControl w:val="0"/>
        <w:spacing w:after="0" w:line="276" w:lineRule="auto"/>
        <w:jc w:val="both"/>
        <w:rPr>
          <w:rFonts w:ascii="Times New Roman" w:eastAsiaTheme="minorHAnsi" w:hAnsi="Times New Roman" w:cstheme="minorBidi"/>
          <w:sz w:val="24"/>
          <w:szCs w:val="24"/>
          <w:lang w:eastAsia="en-US"/>
        </w:rPr>
      </w:pPr>
      <w:r>
        <w:rPr>
          <w:rFonts w:ascii="Times New Roman" w:eastAsia="Times New Roman" w:hAnsi="Times New Roman" w:cs="Times New Roman"/>
          <w:b/>
          <w:bCs/>
          <w:sz w:val="24"/>
          <w:szCs w:val="24"/>
          <w:lang w:val="de" w:eastAsia="en-US"/>
        </w:rPr>
        <w:t>HÖRVERSTEHEN</w:t>
      </w:r>
    </w:p>
    <w:p w14:paraId="2C0BA998" w14:textId="77777777" w:rsidR="006B0E26" w:rsidRDefault="008E1A02">
      <w:pPr>
        <w:widowControl w:val="0"/>
        <w:spacing w:after="0" w:line="240" w:lineRule="auto"/>
        <w:jc w:val="both"/>
        <w:rPr>
          <w:rFonts w:ascii="Times New Roman" w:eastAsiaTheme="minorHAnsi" w:hAnsi="Times New Roman" w:cstheme="minorBidi"/>
          <w:sz w:val="24"/>
          <w:szCs w:val="24"/>
          <w:lang w:val="es-ES" w:eastAsia="en-US"/>
        </w:rPr>
      </w:pPr>
      <w:r>
        <w:rPr>
          <w:rFonts w:ascii="Times New Roman" w:eastAsia="Times New Roman" w:hAnsi="Times New Roman" w:cs="Times New Roman"/>
          <w:b/>
          <w:bCs/>
          <w:sz w:val="24"/>
          <w:szCs w:val="24"/>
          <w:lang w:val="de" w:eastAsia="en-US"/>
        </w:rPr>
        <w:t xml:space="preserve">Lesen Sie die Aufgaben von 1-10. Hören Sie den Text zweimal. </w:t>
      </w:r>
    </w:p>
    <w:p w14:paraId="5675FC9E"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b/>
          <w:bCs/>
          <w:sz w:val="24"/>
          <w:szCs w:val="24"/>
          <w:lang w:val="de" w:eastAsia="en-US"/>
        </w:rPr>
        <w:t>Tragen Sie Ihre Antworten ins Antwortblatt ein.</w:t>
      </w:r>
    </w:p>
    <w:p w14:paraId="07690F6B" w14:textId="77777777" w:rsidR="006B0E26" w:rsidRDefault="008E1A02">
      <w:pPr>
        <w:widowControl w:val="0"/>
        <w:spacing w:after="0" w:line="240" w:lineRule="auto"/>
        <w:jc w:val="center"/>
        <w:rPr>
          <w:rFonts w:ascii="Times New Roman" w:eastAsiaTheme="minorHAnsi" w:hAnsi="Times New Roman" w:cstheme="minorBidi"/>
          <w:sz w:val="24"/>
          <w:szCs w:val="24"/>
          <w:lang w:eastAsia="en-US"/>
        </w:rPr>
      </w:pPr>
      <w:r>
        <w:rPr>
          <w:rFonts w:ascii="Times New Roman" w:eastAsia="Times New Roman" w:hAnsi="Times New Roman" w:cs="Times New Roman"/>
          <w:b/>
          <w:bCs/>
          <w:sz w:val="24"/>
          <w:szCs w:val="24"/>
          <w:lang w:val="de" w:eastAsia="en-US"/>
        </w:rPr>
        <w:t xml:space="preserve"> Biografie einer Person</w:t>
      </w:r>
    </w:p>
    <w:p w14:paraId="6481436D" w14:textId="77777777" w:rsidR="006B0E26" w:rsidRDefault="008E1A02">
      <w:pPr>
        <w:widowControl w:val="0"/>
        <w:numPr>
          <w:ilvl w:val="0"/>
          <w:numId w:val="90"/>
        </w:numPr>
        <w:spacing w:after="0" w:line="240" w:lineRule="auto"/>
        <w:contextualSpacing/>
        <w:jc w:val="both"/>
        <w:rPr>
          <w:rFonts w:ascii="Times New Roman" w:eastAsia="Times New Roman" w:hAnsi="Times New Roman" w:cs="Times New Roman"/>
          <w:b/>
          <w:bCs/>
          <w:color w:val="000000" w:themeColor="text1"/>
          <w:sz w:val="24"/>
          <w:szCs w:val="24"/>
          <w:lang w:val="de-DE" w:eastAsia="en-US"/>
        </w:rPr>
      </w:pPr>
      <w:r>
        <w:rPr>
          <w:rFonts w:ascii="Times New Roman" w:eastAsia="Times New Roman" w:hAnsi="Times New Roman" w:cs="Times New Roman"/>
          <w:b/>
          <w:bCs/>
          <w:sz w:val="24"/>
          <w:szCs w:val="24"/>
          <w:lang w:val="de" w:eastAsia="en-US"/>
        </w:rPr>
        <w:t xml:space="preserve"> </w:t>
      </w:r>
      <w:r>
        <w:rPr>
          <w:rFonts w:ascii="Times New Roman" w:eastAsia="Times New Roman" w:hAnsi="Times New Roman" w:cs="Times New Roman"/>
          <w:b/>
          <w:bCs/>
          <w:color w:val="000000" w:themeColor="text1"/>
          <w:sz w:val="24"/>
          <w:szCs w:val="24"/>
          <w:lang w:val="de" w:eastAsia="en-US"/>
        </w:rPr>
        <w:t>Der Name von der Frau ist Rossi</w:t>
      </w:r>
    </w:p>
    <w:p w14:paraId="4E049858" w14:textId="77777777" w:rsidR="006B0E26" w:rsidRDefault="008E1A02">
      <w:pPr>
        <w:widowControl w:val="0"/>
        <w:numPr>
          <w:ilvl w:val="0"/>
          <w:numId w:val="89"/>
        </w:numPr>
        <w:spacing w:after="0" w:line="240" w:lineRule="auto"/>
        <w:contextualSpacing/>
        <w:jc w:val="both"/>
        <w:rPr>
          <w:rFonts w:ascii="Times New Roman" w:eastAsia="Times New Roman" w:hAnsi="Times New Roman" w:cs="Times New Roman"/>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Richtig              B) Falsch                C) keine Information</w:t>
      </w:r>
    </w:p>
    <w:p w14:paraId="21554974" w14:textId="77777777" w:rsidR="006B0E26" w:rsidRDefault="008E1A02">
      <w:pPr>
        <w:widowControl w:val="0"/>
        <w:numPr>
          <w:ilvl w:val="0"/>
          <w:numId w:val="90"/>
        </w:numPr>
        <w:spacing w:after="0" w:line="240" w:lineRule="auto"/>
        <w:contextualSpacing/>
        <w:jc w:val="both"/>
        <w:rPr>
          <w:rFonts w:ascii="Times New Roman" w:eastAsia="Times New Roman" w:hAnsi="Times New Roman" w:cs="Times New Roman"/>
          <w:b/>
          <w:bCs/>
          <w:color w:val="000000" w:themeColor="text1"/>
          <w:sz w:val="24"/>
          <w:szCs w:val="24"/>
          <w:lang w:eastAsia="en-US"/>
        </w:rPr>
      </w:pPr>
      <w:r>
        <w:rPr>
          <w:rFonts w:ascii="Times New Roman" w:eastAsia="Times New Roman" w:hAnsi="Times New Roman" w:cs="Times New Roman"/>
          <w:color w:val="000000" w:themeColor="text1"/>
          <w:sz w:val="24"/>
          <w:szCs w:val="24"/>
          <w:lang w:val="de" w:eastAsia="en-US"/>
        </w:rPr>
        <w:t xml:space="preserve"> </w:t>
      </w:r>
      <w:r>
        <w:rPr>
          <w:rFonts w:ascii="Times New Roman" w:eastAsia="Times New Roman" w:hAnsi="Times New Roman" w:cs="Times New Roman"/>
          <w:b/>
          <w:bCs/>
          <w:color w:val="000000" w:themeColor="text1"/>
          <w:sz w:val="24"/>
          <w:szCs w:val="24"/>
          <w:lang w:val="en-US" w:eastAsia="en-US"/>
        </w:rPr>
        <w:t>Sie hat eine grosse Familie</w:t>
      </w:r>
    </w:p>
    <w:p w14:paraId="5FEFA6AE" w14:textId="77777777" w:rsidR="006B0E26" w:rsidRDefault="008E1A02">
      <w:pPr>
        <w:widowControl w:val="0"/>
        <w:numPr>
          <w:ilvl w:val="0"/>
          <w:numId w:val="88"/>
        </w:numPr>
        <w:spacing w:after="0" w:line="240" w:lineRule="auto"/>
        <w:contextualSpacing/>
        <w:jc w:val="both"/>
        <w:rPr>
          <w:rFonts w:ascii="Times New Roman" w:eastAsia="Times New Roman" w:hAnsi="Times New Roman" w:cs="Times New Roman"/>
          <w:color w:val="000000" w:themeColor="text1"/>
          <w:sz w:val="24"/>
          <w:szCs w:val="24"/>
          <w:lang w:val="de-DE" w:eastAsia="en-US"/>
        </w:rPr>
      </w:pPr>
      <w:r>
        <w:rPr>
          <w:rFonts w:ascii="Times New Roman" w:eastAsia="Times New Roman" w:hAnsi="Times New Roman" w:cs="Times New Roman"/>
          <w:color w:val="000000" w:themeColor="text1"/>
          <w:sz w:val="24"/>
          <w:szCs w:val="24"/>
          <w:lang w:val="de-DE" w:eastAsia="en-US"/>
        </w:rPr>
        <w:t xml:space="preserve"> </w:t>
      </w:r>
      <w:r>
        <w:rPr>
          <w:rFonts w:ascii="Times New Roman" w:eastAsia="Times New Roman" w:hAnsi="Times New Roman" w:cs="Times New Roman"/>
          <w:color w:val="000000" w:themeColor="text1"/>
          <w:sz w:val="24"/>
          <w:szCs w:val="24"/>
          <w:lang w:val="de" w:eastAsia="en-US"/>
        </w:rPr>
        <w:t>Richtig              B) Falsch                C) keine Information</w:t>
      </w:r>
    </w:p>
    <w:p w14:paraId="07DA3C41" w14:textId="77777777" w:rsidR="006B0E26" w:rsidRDefault="008E1A02">
      <w:pPr>
        <w:widowControl w:val="0"/>
        <w:numPr>
          <w:ilvl w:val="0"/>
          <w:numId w:val="90"/>
        </w:numPr>
        <w:spacing w:after="0" w:line="240" w:lineRule="auto"/>
        <w:contextualSpacing/>
        <w:jc w:val="both"/>
        <w:rPr>
          <w:rFonts w:ascii="Times New Roman" w:eastAsia="Times New Roman" w:hAnsi="Times New Roman" w:cs="Times New Roman"/>
          <w:b/>
          <w:bCs/>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w:t>
      </w:r>
      <w:r>
        <w:rPr>
          <w:rFonts w:ascii="Times New Roman" w:eastAsia="Times New Roman" w:hAnsi="Times New Roman" w:cs="Times New Roman"/>
          <w:b/>
          <w:bCs/>
          <w:color w:val="000000" w:themeColor="text1"/>
          <w:sz w:val="24"/>
          <w:szCs w:val="24"/>
          <w:lang w:val="de" w:eastAsia="en-US"/>
        </w:rPr>
        <w:t>Ihre Eltern sind vor 40 Jahren nach Deutschland gezogen (gekommen).</w:t>
      </w:r>
    </w:p>
    <w:p w14:paraId="5A463153" w14:textId="77777777" w:rsidR="006B0E26" w:rsidRDefault="008E1A02">
      <w:pPr>
        <w:widowControl w:val="0"/>
        <w:numPr>
          <w:ilvl w:val="0"/>
          <w:numId w:val="87"/>
        </w:numPr>
        <w:spacing w:after="0" w:line="240" w:lineRule="auto"/>
        <w:contextualSpacing/>
        <w:jc w:val="both"/>
        <w:rPr>
          <w:rFonts w:ascii="Times New Roman" w:eastAsia="Times New Roman" w:hAnsi="Times New Roman" w:cs="Times New Roman"/>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Richtig              B) Falsch                C) keine Information</w:t>
      </w:r>
    </w:p>
    <w:p w14:paraId="51DF2155" w14:textId="77777777" w:rsidR="006B0E26" w:rsidRDefault="008E1A02">
      <w:pPr>
        <w:widowControl w:val="0"/>
        <w:numPr>
          <w:ilvl w:val="0"/>
          <w:numId w:val="90"/>
        </w:numPr>
        <w:spacing w:after="0" w:line="240" w:lineRule="auto"/>
        <w:contextualSpacing/>
        <w:jc w:val="both"/>
        <w:rPr>
          <w:rFonts w:ascii="Times New Roman" w:eastAsia="Times New Roman" w:hAnsi="Times New Roman" w:cs="Times New Roman"/>
          <w:b/>
          <w:bCs/>
          <w:color w:val="000000" w:themeColor="text1"/>
          <w:sz w:val="24"/>
          <w:szCs w:val="24"/>
          <w:lang w:eastAsia="en-US"/>
        </w:rPr>
      </w:pPr>
      <w:r>
        <w:rPr>
          <w:rFonts w:ascii="Times New Roman" w:eastAsia="Times New Roman" w:hAnsi="Times New Roman" w:cs="Times New Roman"/>
          <w:color w:val="000000" w:themeColor="text1"/>
          <w:sz w:val="24"/>
          <w:szCs w:val="24"/>
          <w:lang w:val="de" w:eastAsia="en-US"/>
        </w:rPr>
        <w:t xml:space="preserve"> </w:t>
      </w:r>
      <w:r>
        <w:rPr>
          <w:rFonts w:ascii="Times New Roman" w:eastAsia="Times New Roman" w:hAnsi="Times New Roman" w:cs="Times New Roman"/>
          <w:b/>
          <w:bCs/>
          <w:color w:val="000000" w:themeColor="text1"/>
          <w:sz w:val="24"/>
          <w:szCs w:val="24"/>
          <w:lang w:val="en-US" w:eastAsia="en-US"/>
        </w:rPr>
        <w:t>Ihre Eltern waren Gastarbeiter.</w:t>
      </w:r>
    </w:p>
    <w:p w14:paraId="780E8E18" w14:textId="77777777" w:rsidR="006B0E26" w:rsidRDefault="008E1A02">
      <w:pPr>
        <w:widowControl w:val="0"/>
        <w:numPr>
          <w:ilvl w:val="0"/>
          <w:numId w:val="86"/>
        </w:numPr>
        <w:spacing w:after="0" w:line="240" w:lineRule="auto"/>
        <w:contextualSpacing/>
        <w:jc w:val="both"/>
        <w:rPr>
          <w:rFonts w:ascii="Times New Roman" w:eastAsia="Times New Roman" w:hAnsi="Times New Roman" w:cs="Times New Roman"/>
          <w:color w:val="000000" w:themeColor="text1"/>
          <w:sz w:val="24"/>
          <w:szCs w:val="24"/>
          <w:lang w:val="de-DE" w:eastAsia="en-US"/>
        </w:rPr>
      </w:pPr>
      <w:r>
        <w:rPr>
          <w:rFonts w:ascii="Times New Roman" w:eastAsia="Times New Roman" w:hAnsi="Times New Roman" w:cs="Times New Roman"/>
          <w:color w:val="000000" w:themeColor="text1"/>
          <w:sz w:val="24"/>
          <w:szCs w:val="24"/>
          <w:lang w:val="de-DE" w:eastAsia="en-US"/>
        </w:rPr>
        <w:t xml:space="preserve"> </w:t>
      </w:r>
      <w:r>
        <w:rPr>
          <w:rFonts w:ascii="Times New Roman" w:eastAsia="Times New Roman" w:hAnsi="Times New Roman" w:cs="Times New Roman"/>
          <w:color w:val="000000" w:themeColor="text1"/>
          <w:sz w:val="24"/>
          <w:szCs w:val="24"/>
          <w:lang w:val="de" w:eastAsia="en-US"/>
        </w:rPr>
        <w:t>Richtig             B) Falsch                 C) keine Information</w:t>
      </w:r>
    </w:p>
    <w:p w14:paraId="616E3537" w14:textId="77777777" w:rsidR="006B0E26" w:rsidRDefault="008E1A02">
      <w:pPr>
        <w:widowControl w:val="0"/>
        <w:numPr>
          <w:ilvl w:val="0"/>
          <w:numId w:val="90"/>
        </w:numPr>
        <w:spacing w:after="0" w:line="240" w:lineRule="auto"/>
        <w:contextualSpacing/>
        <w:jc w:val="both"/>
        <w:rPr>
          <w:rFonts w:ascii="Times New Roman" w:eastAsia="Times New Roman" w:hAnsi="Times New Roman" w:cs="Times New Roman"/>
          <w:b/>
          <w:bCs/>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w:t>
      </w:r>
      <w:r>
        <w:rPr>
          <w:rFonts w:ascii="Times New Roman" w:eastAsia="Times New Roman" w:hAnsi="Times New Roman" w:cs="Times New Roman"/>
          <w:b/>
          <w:bCs/>
          <w:color w:val="000000" w:themeColor="text1"/>
          <w:sz w:val="24"/>
          <w:szCs w:val="24"/>
          <w:lang w:val="de" w:eastAsia="en-US"/>
        </w:rPr>
        <w:t>Ihre Eltern sind aus Paris nach Deutschland gezogen (gekommen).</w:t>
      </w:r>
    </w:p>
    <w:p w14:paraId="5BFC5A9E" w14:textId="77777777" w:rsidR="006B0E26" w:rsidRDefault="008E1A02">
      <w:pPr>
        <w:widowControl w:val="0"/>
        <w:numPr>
          <w:ilvl w:val="0"/>
          <w:numId w:val="85"/>
        </w:numPr>
        <w:spacing w:after="0" w:line="240" w:lineRule="auto"/>
        <w:contextualSpacing/>
        <w:jc w:val="both"/>
        <w:rPr>
          <w:rFonts w:ascii="Times New Roman" w:eastAsia="Times New Roman" w:hAnsi="Times New Roman" w:cs="Times New Roman"/>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Richtig             B) Falsch                 C) keine Information</w:t>
      </w:r>
    </w:p>
    <w:p w14:paraId="7B2D3EDB" w14:textId="77777777" w:rsidR="006B0E26" w:rsidRDefault="008E1A02">
      <w:pPr>
        <w:widowControl w:val="0"/>
        <w:numPr>
          <w:ilvl w:val="0"/>
          <w:numId w:val="90"/>
        </w:numPr>
        <w:spacing w:after="0" w:line="240" w:lineRule="auto"/>
        <w:contextualSpacing/>
        <w:jc w:val="both"/>
        <w:rPr>
          <w:rFonts w:ascii="Times New Roman" w:eastAsia="Times New Roman" w:hAnsi="Times New Roman" w:cs="Times New Roman"/>
          <w:b/>
          <w:bCs/>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w:t>
      </w:r>
      <w:r>
        <w:rPr>
          <w:rFonts w:ascii="Times New Roman" w:eastAsia="Times New Roman" w:hAnsi="Times New Roman" w:cs="Times New Roman"/>
          <w:b/>
          <w:bCs/>
          <w:color w:val="000000" w:themeColor="text1"/>
          <w:sz w:val="24"/>
          <w:szCs w:val="24"/>
          <w:lang w:val="de" w:eastAsia="en-US"/>
        </w:rPr>
        <w:t>Heute lebt sie in Berlin.</w:t>
      </w:r>
    </w:p>
    <w:p w14:paraId="11D14123" w14:textId="77777777" w:rsidR="006B0E26" w:rsidRDefault="008E1A02">
      <w:pPr>
        <w:widowControl w:val="0"/>
        <w:numPr>
          <w:ilvl w:val="0"/>
          <w:numId w:val="84"/>
        </w:numPr>
        <w:spacing w:after="0" w:line="240" w:lineRule="auto"/>
        <w:contextualSpacing/>
        <w:jc w:val="both"/>
        <w:rPr>
          <w:rFonts w:ascii="Times New Roman" w:eastAsia="Times New Roman" w:hAnsi="Times New Roman" w:cs="Times New Roman"/>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Richtig            B) Falsch                  C) keine Information</w:t>
      </w:r>
    </w:p>
    <w:p w14:paraId="23BC8CA5" w14:textId="77777777" w:rsidR="006B0E26" w:rsidRDefault="008E1A02">
      <w:pPr>
        <w:widowControl w:val="0"/>
        <w:numPr>
          <w:ilvl w:val="0"/>
          <w:numId w:val="90"/>
        </w:numPr>
        <w:spacing w:after="0" w:line="240" w:lineRule="auto"/>
        <w:contextualSpacing/>
        <w:jc w:val="both"/>
        <w:rPr>
          <w:rFonts w:ascii="Times New Roman" w:eastAsia="Times New Roman" w:hAnsi="Times New Roman" w:cs="Times New Roman"/>
          <w:b/>
          <w:bCs/>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w:t>
      </w:r>
      <w:r>
        <w:rPr>
          <w:rFonts w:ascii="Times New Roman" w:eastAsia="Times New Roman" w:hAnsi="Times New Roman" w:cs="Times New Roman"/>
          <w:b/>
          <w:bCs/>
          <w:color w:val="000000" w:themeColor="text1"/>
          <w:sz w:val="24"/>
          <w:szCs w:val="24"/>
          <w:lang w:val="de" w:eastAsia="en-US"/>
        </w:rPr>
        <w:t>Ihre Eltern wohnen in Bochum.</w:t>
      </w:r>
    </w:p>
    <w:p w14:paraId="136C60DF" w14:textId="77777777" w:rsidR="006B0E26" w:rsidRDefault="008E1A02">
      <w:pPr>
        <w:widowControl w:val="0"/>
        <w:numPr>
          <w:ilvl w:val="0"/>
          <w:numId w:val="83"/>
        </w:numPr>
        <w:spacing w:after="0" w:line="240" w:lineRule="auto"/>
        <w:contextualSpacing/>
        <w:jc w:val="both"/>
        <w:rPr>
          <w:rFonts w:ascii="Times New Roman" w:eastAsia="Times New Roman" w:hAnsi="Times New Roman" w:cs="Times New Roman"/>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Richtig            B) Falsch                  C) keine Information</w:t>
      </w:r>
    </w:p>
    <w:p w14:paraId="3FCD1710" w14:textId="77777777" w:rsidR="006B0E26" w:rsidRDefault="008E1A02">
      <w:pPr>
        <w:widowControl w:val="0"/>
        <w:numPr>
          <w:ilvl w:val="0"/>
          <w:numId w:val="90"/>
        </w:numPr>
        <w:spacing w:after="0" w:line="240" w:lineRule="auto"/>
        <w:contextualSpacing/>
        <w:jc w:val="both"/>
        <w:rPr>
          <w:rFonts w:ascii="Times New Roman" w:eastAsia="Times New Roman" w:hAnsi="Times New Roman" w:cs="Times New Roman"/>
          <w:b/>
          <w:bCs/>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w:t>
      </w:r>
      <w:r>
        <w:rPr>
          <w:rFonts w:ascii="Times New Roman" w:eastAsia="Times New Roman" w:hAnsi="Times New Roman" w:cs="Times New Roman"/>
          <w:b/>
          <w:bCs/>
          <w:color w:val="000000" w:themeColor="text1"/>
          <w:sz w:val="24"/>
          <w:szCs w:val="24"/>
          <w:lang w:val="de" w:eastAsia="en-US"/>
        </w:rPr>
        <w:t>Ihre Eltern besuchen Italien oft.</w:t>
      </w:r>
    </w:p>
    <w:p w14:paraId="39FAA8AA" w14:textId="77777777" w:rsidR="006B0E26" w:rsidRDefault="008E1A02">
      <w:pPr>
        <w:widowControl w:val="0"/>
        <w:numPr>
          <w:ilvl w:val="0"/>
          <w:numId w:val="82"/>
        </w:numPr>
        <w:spacing w:after="0" w:line="240" w:lineRule="auto"/>
        <w:contextualSpacing/>
        <w:jc w:val="both"/>
        <w:rPr>
          <w:rFonts w:ascii="Times New Roman" w:eastAsia="Times New Roman" w:hAnsi="Times New Roman" w:cs="Times New Roman"/>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Richtig            B) Falsch                  C) keine Information</w:t>
      </w:r>
    </w:p>
    <w:p w14:paraId="60255227" w14:textId="77777777" w:rsidR="006B0E26" w:rsidRDefault="008E1A02">
      <w:pPr>
        <w:widowControl w:val="0"/>
        <w:numPr>
          <w:ilvl w:val="0"/>
          <w:numId w:val="90"/>
        </w:numPr>
        <w:spacing w:after="0" w:line="240" w:lineRule="auto"/>
        <w:contextualSpacing/>
        <w:jc w:val="both"/>
        <w:rPr>
          <w:rFonts w:ascii="Times New Roman" w:eastAsia="Times New Roman" w:hAnsi="Times New Roman" w:cs="Times New Roman"/>
          <w:b/>
          <w:bCs/>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w:t>
      </w:r>
      <w:r>
        <w:rPr>
          <w:rFonts w:ascii="Times New Roman" w:eastAsia="Times New Roman" w:hAnsi="Times New Roman" w:cs="Times New Roman"/>
          <w:b/>
          <w:bCs/>
          <w:color w:val="000000" w:themeColor="text1"/>
          <w:sz w:val="24"/>
          <w:szCs w:val="24"/>
          <w:lang w:val="de" w:eastAsia="en-US"/>
        </w:rPr>
        <w:t>Ihre Mutter kocht nicht gern.</w:t>
      </w:r>
    </w:p>
    <w:p w14:paraId="12CD9E8D" w14:textId="77777777" w:rsidR="006B0E26" w:rsidRDefault="008E1A02">
      <w:pPr>
        <w:widowControl w:val="0"/>
        <w:numPr>
          <w:ilvl w:val="0"/>
          <w:numId w:val="81"/>
        </w:numPr>
        <w:spacing w:after="0" w:line="240" w:lineRule="auto"/>
        <w:contextualSpacing/>
        <w:jc w:val="both"/>
        <w:rPr>
          <w:rFonts w:ascii="Times New Roman" w:eastAsia="Times New Roman" w:hAnsi="Times New Roman" w:cs="Times New Roman"/>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Richtig           B) Falsch                  C) keine Information</w:t>
      </w:r>
    </w:p>
    <w:p w14:paraId="75484EC7" w14:textId="77777777" w:rsidR="006B0E26" w:rsidRDefault="008E1A02">
      <w:pPr>
        <w:widowControl w:val="0"/>
        <w:numPr>
          <w:ilvl w:val="0"/>
          <w:numId w:val="90"/>
        </w:numPr>
        <w:spacing w:after="0" w:line="240" w:lineRule="auto"/>
        <w:contextualSpacing/>
        <w:jc w:val="both"/>
        <w:rPr>
          <w:rFonts w:ascii="Times New Roman" w:eastAsia="Times New Roman" w:hAnsi="Times New Roman" w:cs="Times New Roman"/>
          <w:b/>
          <w:bCs/>
          <w:color w:val="000000" w:themeColor="text1"/>
          <w:sz w:val="24"/>
          <w:szCs w:val="24"/>
          <w:lang w:val="de-DE" w:eastAsia="en-US"/>
        </w:rPr>
      </w:pPr>
      <w:r>
        <w:rPr>
          <w:rFonts w:ascii="Times New Roman" w:eastAsia="Times New Roman" w:hAnsi="Times New Roman" w:cs="Times New Roman"/>
          <w:color w:val="000000" w:themeColor="text1"/>
          <w:sz w:val="24"/>
          <w:szCs w:val="24"/>
          <w:lang w:val="de" w:eastAsia="en-US"/>
        </w:rPr>
        <w:t xml:space="preserve"> </w:t>
      </w:r>
      <w:r>
        <w:rPr>
          <w:rFonts w:ascii="Times New Roman" w:eastAsia="Times New Roman" w:hAnsi="Times New Roman" w:cs="Times New Roman"/>
          <w:b/>
          <w:bCs/>
          <w:color w:val="000000" w:themeColor="text1"/>
          <w:sz w:val="24"/>
          <w:szCs w:val="24"/>
          <w:lang w:val="de" w:eastAsia="en-US"/>
        </w:rPr>
        <w:t>Ein Besuch bei den Eltern ist wie eine Reise in die Heimat.</w:t>
      </w:r>
    </w:p>
    <w:p w14:paraId="7203140A" w14:textId="77777777" w:rsidR="006B0E26" w:rsidRDefault="008E1A02">
      <w:pPr>
        <w:widowControl w:val="0"/>
        <w:numPr>
          <w:ilvl w:val="0"/>
          <w:numId w:val="80"/>
        </w:numPr>
        <w:spacing w:after="0" w:line="240" w:lineRule="auto"/>
        <w:contextualSpacing/>
        <w:jc w:val="both"/>
        <w:rPr>
          <w:rFonts w:ascii="Times New Roman" w:eastAsia="Times New Roman" w:hAnsi="Times New Roman" w:cs="Times New Roman"/>
          <w:color w:val="000000" w:themeColor="text1"/>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color w:val="000000" w:themeColor="text1"/>
          <w:sz w:val="24"/>
          <w:szCs w:val="24"/>
          <w:lang w:val="de" w:eastAsia="en-US"/>
        </w:rPr>
        <w:t>Richtig           B) Falsch                 C) keine Information</w:t>
      </w:r>
    </w:p>
    <w:p w14:paraId="7B24A543" w14:textId="77777777" w:rsidR="006B0E26" w:rsidRDefault="008E1A02">
      <w:pPr>
        <w:widowControl w:val="0"/>
        <w:spacing w:after="0" w:line="276" w:lineRule="auto"/>
        <w:jc w:val="both"/>
        <w:rPr>
          <w:rFonts w:ascii="Times New Roman" w:eastAsiaTheme="minorHAnsi" w:hAnsi="Times New Roman" w:cstheme="minorBidi"/>
          <w:sz w:val="24"/>
          <w:szCs w:val="24"/>
          <w:lang w:val="es-ES" w:eastAsia="en-US"/>
        </w:rPr>
      </w:pPr>
      <w:r>
        <w:rPr>
          <w:rFonts w:ascii="Times New Roman" w:eastAsia="Times New Roman" w:hAnsi="Times New Roman" w:cs="Times New Roman"/>
          <w:b/>
          <w:bCs/>
          <w:sz w:val="24"/>
          <w:szCs w:val="24"/>
          <w:lang w:val="de" w:eastAsia="en-US"/>
        </w:rPr>
        <w:t>LESEVERSTEHEN</w:t>
      </w:r>
    </w:p>
    <w:p w14:paraId="47E4EF41"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b/>
          <w:bCs/>
          <w:sz w:val="24"/>
          <w:szCs w:val="24"/>
          <w:lang w:val="de" w:eastAsia="en-US"/>
        </w:rPr>
        <w:t>Lesen Sie den Text. Lesen Sie die Aufgaben 1- 5. Tragen Sie Ihre Antworten ins Antwortblatt ein.</w:t>
      </w:r>
    </w:p>
    <w:p w14:paraId="34BB6A74" w14:textId="77777777" w:rsidR="006B0E26" w:rsidRDefault="008E1A02">
      <w:pPr>
        <w:spacing w:after="0" w:line="240" w:lineRule="auto"/>
        <w:jc w:val="center"/>
        <w:rPr>
          <w:rFonts w:asciiTheme="majorHAnsi" w:eastAsiaTheme="majorEastAsia" w:hAnsiTheme="majorHAnsi" w:cstheme="majorBidi"/>
          <w:color w:val="2F5496" w:themeColor="accent1" w:themeShade="BF"/>
          <w:sz w:val="24"/>
          <w:szCs w:val="24"/>
          <w:lang w:val="de-DE" w:eastAsia="en-US"/>
        </w:rPr>
      </w:pPr>
      <w:r>
        <w:rPr>
          <w:rFonts w:ascii="Times New Roman" w:eastAsia="Times New Roman" w:hAnsi="Times New Roman" w:cs="Times New Roman"/>
          <w:b/>
          <w:bCs/>
          <w:sz w:val="24"/>
          <w:szCs w:val="24"/>
          <w:lang w:val="de" w:eastAsia="en-US"/>
        </w:rPr>
        <w:t>Länder und Nationalitäten</w:t>
      </w:r>
    </w:p>
    <w:p w14:paraId="14EFB5D1"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 xml:space="preserve">Bärbel Kästner ist Deutschlehrerin in Berlin. Sie unterrichtet eine Gruppe von sechs Personen. Jack kommt aus den Vereinigten Staaten von Amerika und studiert in San Diego. Neben ihm sitzt </w:t>
      </w:r>
      <w:r>
        <w:rPr>
          <w:rFonts w:ascii="Times New Roman" w:eastAsia="Times New Roman" w:hAnsi="Times New Roman" w:cs="Times New Roman"/>
          <w:sz w:val="24"/>
          <w:szCs w:val="24"/>
          <w:lang w:val="de" w:eastAsia="en-US"/>
        </w:rPr>
        <w:lastRenderedPageBreak/>
        <w:t>Pawel aus Polen. Er wohnt in der Nähe der polnischen Stadt Stettin. An Donnerstagen fährt er mit dem Zug nach Berlin, denn er studiert hier Deutsch. Er hat seinen besten Freund, den Briten William, in Deutschland kennengelernt. William lernt seit drei Jahren Deutsch bei Bärbel Kästner und liest gerne deutsche Bücher.</w:t>
      </w:r>
    </w:p>
    <w:p w14:paraId="4B1EC5F4"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 xml:space="preserve">Der Italiener Luigi ist Koch und arbeitet in einem italienischen Restaurant in Berlin-Mitte. Luigi spricht gut Deutsch, Englisch und Französisch. </w:t>
      </w:r>
    </w:p>
    <w:p w14:paraId="769CEFDD"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 xml:space="preserve">Carla ist Schweizerin und Italienisch ist ihre Muttersprache. Luigi und Carla sprechen oft Italienisch. Deutsch ist, wie auch Italienisch, eine der Amtssprachen in der Schweiz. </w:t>
      </w:r>
    </w:p>
    <w:p w14:paraId="7DAAE366"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Es gibt noch Jean-Pierre. Er kommt aus Paris. In Frankreich hat er seine österreichische Ehefrau kennengelernt. Momentan leben sie in Berlin. In Berlin hat Jean-Pierre einen Job bei einer französischen Zeitung. Es gefällt ihnen sehr gut in Deutschland.</w:t>
      </w:r>
    </w:p>
    <w:p w14:paraId="1FE2B279" w14:textId="77777777" w:rsidR="006B0E26" w:rsidRDefault="008E1A02">
      <w:pPr>
        <w:widowControl w:val="0"/>
        <w:spacing w:after="0" w:line="240" w:lineRule="auto"/>
        <w:ind w:left="12" w:firstLine="708"/>
        <w:jc w:val="right"/>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 xml:space="preserve"> </w:t>
      </w:r>
      <w:hyperlink r:id="rId30" w:tooltip="https://lingua.com/de/deutsch/lesen/laender-nationalitaeten/" w:history="1">
        <w:r>
          <w:rPr>
            <w:rFonts w:ascii="Times New Roman" w:eastAsia="Times New Roman" w:hAnsi="Times New Roman" w:cs="Times New Roman"/>
            <w:color w:val="0563C1" w:themeColor="hyperlink"/>
            <w:sz w:val="24"/>
            <w:szCs w:val="24"/>
            <w:u w:val="single"/>
            <w:lang w:val="de" w:eastAsia="en-US"/>
          </w:rPr>
          <w:t>https://lingua.com/de/deutsch/lesen/laender-nationalitaeten/</w:t>
        </w:r>
      </w:hyperlink>
    </w:p>
    <w:p w14:paraId="56E58D85" w14:textId="77777777" w:rsidR="006B0E26" w:rsidRDefault="008E1A02">
      <w:pPr>
        <w:widowControl w:val="0"/>
        <w:numPr>
          <w:ilvl w:val="0"/>
          <w:numId w:val="79"/>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Frau Kästner unterrichtet Deutsch in Berlin</w:t>
      </w:r>
    </w:p>
    <w:p w14:paraId="3F72FEAF" w14:textId="77777777" w:rsidR="006B0E26" w:rsidRDefault="008E1A02">
      <w:pPr>
        <w:widowControl w:val="0"/>
        <w:numPr>
          <w:ilvl w:val="0"/>
          <w:numId w:val="78"/>
        </w:numPr>
        <w:spacing w:after="0" w:line="240" w:lineRule="auto"/>
        <w:contextualSpacing/>
        <w:jc w:val="both"/>
        <w:rPr>
          <w:rFonts w:ascii="Times New Roman" w:eastAsia="Times New Roman" w:hAnsi="Times New Roman" w:cs="Times New Roman"/>
          <w:sz w:val="24"/>
          <w:szCs w:val="24"/>
          <w:lang w:val="de-DE" w:eastAsia="en-US"/>
        </w:rPr>
      </w:pPr>
      <w:r>
        <w:rPr>
          <w:rFonts w:ascii="Times New Roman" w:eastAsia="Times New Roman" w:hAnsi="Times New Roman" w:cs="Times New Roman"/>
          <w:sz w:val="24"/>
          <w:szCs w:val="24"/>
          <w:lang w:val="de" w:eastAsia="en-US"/>
        </w:rPr>
        <w:t>Richtig              B) Falsch                C) keine Information im Text</w:t>
      </w:r>
    </w:p>
    <w:p w14:paraId="39A15179" w14:textId="77777777" w:rsidR="006B0E26" w:rsidRDefault="008E1A02">
      <w:pPr>
        <w:widowControl w:val="0"/>
        <w:numPr>
          <w:ilvl w:val="0"/>
          <w:numId w:val="79"/>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William lernt Deutsch und liest gerne die Bücher im Original</w:t>
      </w:r>
    </w:p>
    <w:p w14:paraId="7CBF56E3" w14:textId="77777777" w:rsidR="006B0E26" w:rsidRDefault="008E1A02">
      <w:pPr>
        <w:widowControl w:val="0"/>
        <w:numPr>
          <w:ilvl w:val="0"/>
          <w:numId w:val="51"/>
        </w:numPr>
        <w:spacing w:after="0" w:line="240" w:lineRule="auto"/>
        <w:contextualSpacing/>
        <w:jc w:val="both"/>
        <w:rPr>
          <w:rFonts w:ascii="Times New Roman" w:eastAsia="Times New Roman" w:hAnsi="Times New Roman" w:cs="Times New Roman"/>
          <w:sz w:val="24"/>
          <w:szCs w:val="24"/>
          <w:lang w:val="de" w:eastAsia="en-US"/>
        </w:rPr>
      </w:pPr>
      <w:r>
        <w:rPr>
          <w:rFonts w:ascii="Times New Roman" w:eastAsia="Times New Roman" w:hAnsi="Times New Roman" w:cs="Times New Roman"/>
          <w:sz w:val="24"/>
          <w:szCs w:val="24"/>
          <w:lang w:val="de" w:eastAsia="en-US"/>
        </w:rPr>
        <w:t>Richtig             B) Falsch                  C) keine Information im Text</w:t>
      </w:r>
    </w:p>
    <w:p w14:paraId="53752AB0" w14:textId="77777777" w:rsidR="006B0E26" w:rsidRDefault="008E1A02">
      <w:pPr>
        <w:widowControl w:val="0"/>
        <w:numPr>
          <w:ilvl w:val="0"/>
          <w:numId w:val="79"/>
        </w:numPr>
        <w:spacing w:after="0" w:line="240" w:lineRule="auto"/>
        <w:contextualSpacing/>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val="de" w:eastAsia="en-US"/>
        </w:rPr>
        <w:t xml:space="preserve"> Luigi arbeitet in Deutschland </w:t>
      </w:r>
    </w:p>
    <w:p w14:paraId="50F39540" w14:textId="77777777" w:rsidR="006B0E26" w:rsidRDefault="008E1A02">
      <w:pPr>
        <w:widowControl w:val="0"/>
        <w:numPr>
          <w:ilvl w:val="0"/>
          <w:numId w:val="77"/>
        </w:numPr>
        <w:spacing w:after="0" w:line="240" w:lineRule="auto"/>
        <w:contextualSpacing/>
        <w:jc w:val="both"/>
        <w:rPr>
          <w:rFonts w:ascii="Times New Roman" w:eastAsia="Times New Roman" w:hAnsi="Times New Roman" w:cs="Times New Roman"/>
          <w:sz w:val="24"/>
          <w:szCs w:val="24"/>
          <w:lang w:val="de-DE" w:eastAsia="en-US"/>
        </w:rPr>
      </w:pPr>
      <w:r>
        <w:rPr>
          <w:rFonts w:ascii="Times New Roman" w:eastAsia="Times New Roman" w:hAnsi="Times New Roman" w:cs="Times New Roman"/>
          <w:sz w:val="24"/>
          <w:szCs w:val="24"/>
          <w:lang w:val="de" w:eastAsia="en-US"/>
        </w:rPr>
        <w:t>Richtig             B) Falsch                  C) keine Information im Text</w:t>
      </w:r>
    </w:p>
    <w:p w14:paraId="2BB1A6FF" w14:textId="77777777" w:rsidR="006B0E26" w:rsidRDefault="008E1A02">
      <w:pPr>
        <w:widowControl w:val="0"/>
        <w:numPr>
          <w:ilvl w:val="0"/>
          <w:numId w:val="79"/>
        </w:numPr>
        <w:spacing w:after="0" w:line="240" w:lineRule="auto"/>
        <w:contextualSpacing/>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Carla spricht Deutsch und Italienisch</w:t>
      </w:r>
    </w:p>
    <w:p w14:paraId="596049F2" w14:textId="77777777" w:rsidR="006B0E26" w:rsidRDefault="008E1A02">
      <w:pPr>
        <w:widowControl w:val="0"/>
        <w:numPr>
          <w:ilvl w:val="0"/>
          <w:numId w:val="50"/>
        </w:numPr>
        <w:spacing w:after="0" w:line="240" w:lineRule="auto"/>
        <w:contextualSpacing/>
        <w:jc w:val="both"/>
        <w:rPr>
          <w:rFonts w:ascii="Times New Roman" w:eastAsia="Times New Roman" w:hAnsi="Times New Roman" w:cs="Times New Roman"/>
          <w:sz w:val="24"/>
          <w:szCs w:val="24"/>
          <w:lang w:val="de" w:eastAsia="en-US"/>
        </w:rPr>
      </w:pPr>
      <w:r>
        <w:rPr>
          <w:rFonts w:ascii="Times New Roman" w:eastAsia="Times New Roman" w:hAnsi="Times New Roman" w:cs="Times New Roman"/>
          <w:sz w:val="24"/>
          <w:szCs w:val="24"/>
          <w:lang w:val="de" w:eastAsia="en-US"/>
        </w:rPr>
        <w:t>Richtig              B) Falsch                  C) keine Information im Text</w:t>
      </w:r>
    </w:p>
    <w:p w14:paraId="5E01A36D" w14:textId="77777777" w:rsidR="006B0E26" w:rsidRDefault="008E1A02">
      <w:pPr>
        <w:widowControl w:val="0"/>
        <w:numPr>
          <w:ilvl w:val="0"/>
          <w:numId w:val="79"/>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 xml:space="preserve"> Jean-Pierre hat eine Bekanntschaft mit seiner Frau in seinem Heimatland gemacht.</w:t>
      </w:r>
    </w:p>
    <w:p w14:paraId="7FE7769E" w14:textId="77777777" w:rsidR="006B0E26" w:rsidRDefault="008E1A02">
      <w:pPr>
        <w:widowControl w:val="0"/>
        <w:numPr>
          <w:ilvl w:val="0"/>
          <w:numId w:val="49"/>
        </w:numPr>
        <w:spacing w:after="0" w:line="240" w:lineRule="auto"/>
        <w:contextualSpacing/>
        <w:jc w:val="both"/>
        <w:rPr>
          <w:rFonts w:ascii="Times New Roman" w:eastAsia="Times New Roman" w:hAnsi="Times New Roman" w:cs="Times New Roman"/>
          <w:sz w:val="24"/>
          <w:szCs w:val="24"/>
          <w:lang w:val="de" w:eastAsia="en-US"/>
        </w:rPr>
      </w:pPr>
      <w:r>
        <w:rPr>
          <w:rFonts w:ascii="Times New Roman" w:eastAsia="Times New Roman" w:hAnsi="Times New Roman" w:cs="Times New Roman"/>
          <w:sz w:val="24"/>
          <w:szCs w:val="24"/>
          <w:lang w:val="de" w:eastAsia="en-US"/>
        </w:rPr>
        <w:t>Richtig               B) Falsch                 C) keine Information im Text</w:t>
      </w:r>
    </w:p>
    <w:p w14:paraId="6DBE8C6C" w14:textId="77777777" w:rsidR="006B0E26" w:rsidRDefault="008E1A02">
      <w:pPr>
        <w:widowControl w:val="0"/>
        <w:spacing w:after="0" w:line="240" w:lineRule="auto"/>
        <w:jc w:val="center"/>
        <w:rPr>
          <w:rFonts w:ascii="Times New Roman" w:eastAsiaTheme="minorHAnsi" w:hAnsi="Times New Roman" w:cstheme="minorBidi"/>
          <w:sz w:val="24"/>
          <w:szCs w:val="24"/>
          <w:lang w:val="de-DE" w:eastAsia="en-US"/>
        </w:rPr>
      </w:pPr>
      <w:r>
        <w:rPr>
          <w:rFonts w:ascii="Times New Roman" w:eastAsia="Times New Roman" w:hAnsi="Times New Roman" w:cs="Times New Roman"/>
          <w:b/>
          <w:bCs/>
          <w:sz w:val="24"/>
          <w:szCs w:val="24"/>
          <w:lang w:val="de" w:eastAsia="en-US"/>
        </w:rPr>
        <w:t xml:space="preserve"> </w:t>
      </w:r>
    </w:p>
    <w:p w14:paraId="421E0358" w14:textId="77777777" w:rsidR="006B0E26" w:rsidRDefault="008E1A02">
      <w:pPr>
        <w:widowControl w:val="0"/>
        <w:spacing w:after="0" w:line="240" w:lineRule="auto"/>
        <w:jc w:val="both"/>
        <w:rPr>
          <w:rFonts w:ascii="Times New Roman" w:eastAsiaTheme="minorHAnsi" w:hAnsi="Times New Roman" w:cstheme="minorBidi"/>
          <w:sz w:val="24"/>
          <w:szCs w:val="24"/>
          <w:lang w:eastAsia="en-US"/>
        </w:rPr>
      </w:pPr>
      <w:r>
        <w:rPr>
          <w:rFonts w:ascii="Times New Roman" w:eastAsia="Times New Roman" w:hAnsi="Times New Roman" w:cs="Times New Roman"/>
          <w:b/>
          <w:bCs/>
          <w:sz w:val="24"/>
          <w:szCs w:val="24"/>
          <w:lang w:val="de" w:eastAsia="en-US"/>
        </w:rPr>
        <w:t>WORTSCHATZ UND STRUKTUREN</w:t>
      </w:r>
    </w:p>
    <w:p w14:paraId="14732768" w14:textId="77777777" w:rsidR="006B0E26" w:rsidRDefault="008E1A02">
      <w:pPr>
        <w:widowControl w:val="0"/>
        <w:spacing w:after="0" w:line="240" w:lineRule="auto"/>
        <w:jc w:val="both"/>
        <w:rPr>
          <w:rFonts w:ascii="Times New Roman" w:eastAsiaTheme="minorHAnsi" w:hAnsi="Times New Roman" w:cstheme="minorBidi"/>
          <w:sz w:val="24"/>
          <w:szCs w:val="24"/>
          <w:lang w:eastAsia="en-US"/>
        </w:rPr>
      </w:pPr>
      <w:r>
        <w:rPr>
          <w:rFonts w:ascii="Times New Roman" w:eastAsia="Times New Roman" w:hAnsi="Times New Roman" w:cs="Times New Roman"/>
          <w:b/>
          <w:bCs/>
          <w:sz w:val="24"/>
          <w:szCs w:val="24"/>
          <w:lang w:val="de" w:eastAsia="en-US"/>
        </w:rPr>
        <w:t xml:space="preserve"> </w:t>
      </w:r>
    </w:p>
    <w:p w14:paraId="20BB6B7E" w14:textId="77777777" w:rsidR="006B0E26" w:rsidRDefault="008E1A02">
      <w:pPr>
        <w:widowControl w:val="0"/>
        <w:numPr>
          <w:ilvl w:val="0"/>
          <w:numId w:val="76"/>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Setzen Sie ein richtiges Verb im Partizip II ein.  Tragen Sie Ihre Antworten ins Antwortblatt ein.</w:t>
      </w:r>
    </w:p>
    <w:p w14:paraId="511788C7"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b/>
          <w:bCs/>
          <w:sz w:val="24"/>
          <w:szCs w:val="24"/>
          <w:lang w:val="de" w:eastAsia="en-US"/>
        </w:rPr>
        <w:t xml:space="preserve"> </w:t>
      </w:r>
    </w:p>
    <w:p w14:paraId="0EE7297D" w14:textId="77777777" w:rsidR="006B0E26" w:rsidRDefault="008E1A02">
      <w:pPr>
        <w:widowControl w:val="0"/>
        <w:numPr>
          <w:ilvl w:val="0"/>
          <w:numId w:val="75"/>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Frau Paskal ist  heute Morgen um 6 Uhr ...</w:t>
      </w:r>
    </w:p>
    <w:p w14:paraId="552F692A" w14:textId="77777777" w:rsidR="006B0E26" w:rsidRDefault="008E1A02">
      <w:pPr>
        <w:widowControl w:val="0"/>
        <w:numPr>
          <w:ilvl w:val="0"/>
          <w:numId w:val="74"/>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gestanden                 B)  ausgestanden                   C) verstanden</w:t>
      </w:r>
    </w:p>
    <w:p w14:paraId="16E25869" w14:textId="77777777" w:rsidR="006B0E26" w:rsidRDefault="008E1A02">
      <w:pPr>
        <w:widowControl w:val="0"/>
        <w:numPr>
          <w:ilvl w:val="0"/>
          <w:numId w:val="75"/>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 xml:space="preserve">Um 7 Uhr hat  sie mit ihrer Familie … </w:t>
      </w:r>
    </w:p>
    <w:p w14:paraId="04667A0E" w14:textId="77777777" w:rsidR="006B0E26" w:rsidRDefault="008E1A02">
      <w:pPr>
        <w:widowControl w:val="0"/>
        <w:numPr>
          <w:ilvl w:val="0"/>
          <w:numId w:val="73"/>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gefahren                   B) gegangen                          C) gefrühstückt</w:t>
      </w:r>
    </w:p>
    <w:p w14:paraId="6A65309E" w14:textId="77777777" w:rsidR="006B0E26" w:rsidRDefault="008E1A02">
      <w:pPr>
        <w:widowControl w:val="0"/>
        <w:numPr>
          <w:ilvl w:val="0"/>
          <w:numId w:val="75"/>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 xml:space="preserve">Um 8 Uhr hat Frau Paskal den Bus ... </w:t>
      </w:r>
    </w:p>
    <w:p w14:paraId="47070CD1" w14:textId="77777777" w:rsidR="006B0E26" w:rsidRDefault="008E1A02">
      <w:pPr>
        <w:widowControl w:val="0"/>
        <w:numPr>
          <w:ilvl w:val="0"/>
          <w:numId w:val="72"/>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genommen              B) gekommen           C) gestiegen</w:t>
      </w:r>
    </w:p>
    <w:p w14:paraId="74838B95" w14:textId="77777777" w:rsidR="006B0E26" w:rsidRDefault="008E1A02">
      <w:pPr>
        <w:widowControl w:val="0"/>
        <w:numPr>
          <w:ilvl w:val="0"/>
          <w:numId w:val="75"/>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Um 10.00 Uhr hat sie die Messe ...</w:t>
      </w:r>
    </w:p>
    <w:p w14:paraId="758ED547" w14:textId="77777777" w:rsidR="006B0E26" w:rsidRDefault="008E1A02">
      <w:pPr>
        <w:widowControl w:val="0"/>
        <w:numPr>
          <w:ilvl w:val="0"/>
          <w:numId w:val="71"/>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 xml:space="preserve">  bestellt       B) versuchst          C) besucht</w:t>
      </w:r>
    </w:p>
    <w:p w14:paraId="0398F244" w14:textId="77777777" w:rsidR="006B0E26" w:rsidRDefault="008E1A02">
      <w:pPr>
        <w:widowControl w:val="0"/>
        <w:numPr>
          <w:ilvl w:val="0"/>
          <w:numId w:val="75"/>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Frau Paskal und ihre Kollegen haben einen Salat, eine Suppe und einen Rinderbraten ...</w:t>
      </w:r>
    </w:p>
    <w:p w14:paraId="1D92DCB8" w14:textId="77777777" w:rsidR="006B0E26" w:rsidRDefault="008E1A02">
      <w:pPr>
        <w:widowControl w:val="0"/>
        <w:numPr>
          <w:ilvl w:val="0"/>
          <w:numId w:val="70"/>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 xml:space="preserve"> vorgestellt         B) bestellt                C) zugenommen</w:t>
      </w:r>
    </w:p>
    <w:p w14:paraId="262A334C" w14:textId="77777777" w:rsidR="006B0E26" w:rsidRDefault="008E1A02">
      <w:pPr>
        <w:widowControl w:val="0"/>
        <w:spacing w:after="0" w:line="240" w:lineRule="auto"/>
        <w:jc w:val="both"/>
        <w:rPr>
          <w:rFonts w:ascii="Times New Roman" w:eastAsiaTheme="minorHAnsi" w:hAnsi="Times New Roman" w:cstheme="minorBidi"/>
          <w:sz w:val="24"/>
          <w:szCs w:val="24"/>
          <w:lang w:eastAsia="en-US"/>
        </w:rPr>
      </w:pPr>
      <w:r>
        <w:rPr>
          <w:rFonts w:ascii="Times New Roman" w:eastAsia="Times New Roman" w:hAnsi="Times New Roman" w:cs="Times New Roman"/>
          <w:sz w:val="24"/>
          <w:szCs w:val="24"/>
          <w:lang w:val="de" w:eastAsia="en-US"/>
        </w:rPr>
        <w:t xml:space="preserve"> </w:t>
      </w:r>
    </w:p>
    <w:p w14:paraId="3BFEA3C8" w14:textId="77777777" w:rsidR="006B0E26" w:rsidRDefault="008E1A02">
      <w:pPr>
        <w:widowControl w:val="0"/>
        <w:spacing w:after="0" w:line="240" w:lineRule="auto"/>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Setzen Sie ein passendes Verb im Präteritum ein.  Tragen Sie Ihre Antworten ins Antwortblatt ein.</w:t>
      </w:r>
    </w:p>
    <w:p w14:paraId="32DDF9D6"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 xml:space="preserve"> </w:t>
      </w:r>
    </w:p>
    <w:p w14:paraId="08C659D7" w14:textId="77777777" w:rsidR="006B0E26" w:rsidRDefault="008E1A02">
      <w:pPr>
        <w:widowControl w:val="0"/>
        <w:numPr>
          <w:ilvl w:val="0"/>
          <w:numId w:val="69"/>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Beim Frhüstück … Frau Paskal die Zeitung.</w:t>
      </w:r>
    </w:p>
    <w:p w14:paraId="3C715171" w14:textId="77777777" w:rsidR="006B0E26" w:rsidRDefault="008E1A02">
      <w:pPr>
        <w:widowControl w:val="0"/>
        <w:numPr>
          <w:ilvl w:val="0"/>
          <w:numId w:val="68"/>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las                  B) kam                     C) ging</w:t>
      </w:r>
    </w:p>
    <w:p w14:paraId="624E28B3" w14:textId="77777777" w:rsidR="006B0E26" w:rsidRDefault="008E1A02">
      <w:pPr>
        <w:widowControl w:val="0"/>
        <w:numPr>
          <w:ilvl w:val="0"/>
          <w:numId w:val="69"/>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 xml:space="preserve">Sie … zur Arbeit mit dem Bus. </w:t>
      </w:r>
    </w:p>
    <w:p w14:paraId="6B7C5442" w14:textId="77777777" w:rsidR="006B0E26" w:rsidRDefault="008E1A02">
      <w:pPr>
        <w:widowControl w:val="0"/>
        <w:numPr>
          <w:ilvl w:val="0"/>
          <w:numId w:val="67"/>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fuhr               B) fand                    C) flog</w:t>
      </w:r>
    </w:p>
    <w:p w14:paraId="1BB96423" w14:textId="77777777" w:rsidR="006B0E26" w:rsidRDefault="008E1A02">
      <w:pPr>
        <w:widowControl w:val="0"/>
        <w:numPr>
          <w:ilvl w:val="0"/>
          <w:numId w:val="69"/>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 xml:space="preserve"> Am Montag … Frau Paskal ihre Sekraterin an.</w:t>
      </w:r>
    </w:p>
    <w:p w14:paraId="32434571" w14:textId="77777777" w:rsidR="006B0E26" w:rsidRDefault="008E1A02">
      <w:pPr>
        <w:widowControl w:val="0"/>
        <w:numPr>
          <w:ilvl w:val="0"/>
          <w:numId w:val="66"/>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kam               B)  nahm                 C) rief</w:t>
      </w:r>
    </w:p>
    <w:p w14:paraId="59CBD8C4" w14:textId="77777777" w:rsidR="006B0E26" w:rsidRDefault="008E1A02">
      <w:pPr>
        <w:widowControl w:val="0"/>
        <w:numPr>
          <w:ilvl w:val="0"/>
          <w:numId w:val="69"/>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 xml:space="preserve"> Um 14.30 Uhr … Frau Paskal zu Mittag mit den Kollegen.</w:t>
      </w:r>
    </w:p>
    <w:p w14:paraId="7C47B370" w14:textId="77777777" w:rsidR="006B0E26" w:rsidRDefault="008E1A02">
      <w:pPr>
        <w:widowControl w:val="0"/>
        <w:numPr>
          <w:ilvl w:val="0"/>
          <w:numId w:val="65"/>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hieß               B) aß                       C) hing</w:t>
      </w:r>
    </w:p>
    <w:p w14:paraId="65BBC087" w14:textId="77777777" w:rsidR="006B0E26" w:rsidRDefault="008E1A02">
      <w:pPr>
        <w:widowControl w:val="0"/>
        <w:numPr>
          <w:ilvl w:val="0"/>
          <w:numId w:val="69"/>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 xml:space="preserve"> Nach dem Essen … alle Mineralwasser und Milchkaffee.</w:t>
      </w:r>
    </w:p>
    <w:p w14:paraId="6ED5EA29" w14:textId="77777777" w:rsidR="006B0E26" w:rsidRDefault="008E1A02">
      <w:pPr>
        <w:widowControl w:val="0"/>
        <w:numPr>
          <w:ilvl w:val="0"/>
          <w:numId w:val="64"/>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lastRenderedPageBreak/>
        <w:t>fanden           B) aßen                 C) tranken</w:t>
      </w:r>
    </w:p>
    <w:p w14:paraId="1F850F0C" w14:textId="77777777" w:rsidR="006B0E26" w:rsidRDefault="006B0E26">
      <w:pPr>
        <w:widowControl w:val="0"/>
        <w:spacing w:after="0" w:line="240" w:lineRule="auto"/>
        <w:jc w:val="center"/>
        <w:rPr>
          <w:rFonts w:ascii="Times New Roman" w:eastAsia="Times New Roman" w:hAnsi="Times New Roman" w:cs="Times New Roman"/>
          <w:b/>
          <w:bCs/>
          <w:sz w:val="24"/>
          <w:szCs w:val="24"/>
          <w:lang w:val="de" w:eastAsia="en-US"/>
        </w:rPr>
      </w:pPr>
    </w:p>
    <w:p w14:paraId="4E9F056B" w14:textId="77777777" w:rsidR="006B0E26" w:rsidRDefault="008E1A02">
      <w:pPr>
        <w:widowControl w:val="0"/>
        <w:numPr>
          <w:ilvl w:val="0"/>
          <w:numId w:val="76"/>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Wählen Sie die richtige Variante von einem Reflexivpronomen . Tragen Sie Ihre Antworten ins Antwortblatt ein.</w:t>
      </w:r>
    </w:p>
    <w:p w14:paraId="459FAD57" w14:textId="77777777" w:rsidR="006B0E26" w:rsidRDefault="008E1A02">
      <w:pPr>
        <w:widowControl w:val="0"/>
        <w:spacing w:after="0" w:line="240" w:lineRule="auto"/>
        <w:jc w:val="center"/>
        <w:rPr>
          <w:rFonts w:ascii="Times New Roman" w:eastAsiaTheme="minorHAnsi" w:hAnsi="Times New Roman" w:cstheme="minorBidi"/>
          <w:sz w:val="24"/>
          <w:szCs w:val="24"/>
          <w:lang w:val="de-DE" w:eastAsia="en-US"/>
        </w:rPr>
      </w:pPr>
      <w:r>
        <w:rPr>
          <w:rFonts w:ascii="Times New Roman" w:eastAsia="Times New Roman" w:hAnsi="Times New Roman" w:cs="Times New Roman"/>
          <w:b/>
          <w:bCs/>
          <w:sz w:val="24"/>
          <w:szCs w:val="24"/>
          <w:lang w:val="de" w:eastAsia="en-US"/>
        </w:rPr>
        <w:t xml:space="preserve"> </w:t>
      </w:r>
    </w:p>
    <w:p w14:paraId="19C9C9C9" w14:textId="77777777" w:rsidR="006B0E26" w:rsidRDefault="008E1A02">
      <w:pPr>
        <w:widowControl w:val="0"/>
        <w:numPr>
          <w:ilvl w:val="0"/>
          <w:numId w:val="63"/>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Ich verabrede … mit meiner Kollegin einen Termin.</w:t>
      </w:r>
    </w:p>
    <w:p w14:paraId="6D4EDC10" w14:textId="77777777" w:rsidR="006B0E26" w:rsidRDefault="008E1A02">
      <w:pPr>
        <w:widowControl w:val="0"/>
        <w:numPr>
          <w:ilvl w:val="0"/>
          <w:numId w:val="62"/>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mir  B) mich  C)  sich</w:t>
      </w:r>
    </w:p>
    <w:p w14:paraId="055D4CEC" w14:textId="77777777" w:rsidR="006B0E26" w:rsidRDefault="008E1A02">
      <w:pPr>
        <w:widowControl w:val="0"/>
        <w:numPr>
          <w:ilvl w:val="0"/>
          <w:numId w:val="63"/>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 xml:space="preserve"> Überlegen Sie …, wie es weiter damit geht.</w:t>
      </w:r>
    </w:p>
    <w:p w14:paraId="675CBDFE" w14:textId="77777777" w:rsidR="006B0E26" w:rsidRDefault="008E1A02">
      <w:pPr>
        <w:widowControl w:val="0"/>
        <w:numPr>
          <w:ilvl w:val="0"/>
          <w:numId w:val="61"/>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 xml:space="preserve"> uns  B) euch C) sich</w:t>
      </w:r>
    </w:p>
    <w:p w14:paraId="6BF1A551" w14:textId="77777777" w:rsidR="006B0E26" w:rsidRDefault="008E1A02">
      <w:pPr>
        <w:widowControl w:val="0"/>
        <w:numPr>
          <w:ilvl w:val="0"/>
          <w:numId w:val="63"/>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 xml:space="preserve"> „Bewerbe … um ein Stipendium!“ –sagte er.</w:t>
      </w:r>
    </w:p>
    <w:p w14:paraId="306011C8" w14:textId="77777777" w:rsidR="006B0E26" w:rsidRDefault="008E1A02">
      <w:pPr>
        <w:widowControl w:val="0"/>
        <w:numPr>
          <w:ilvl w:val="0"/>
          <w:numId w:val="60"/>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dir  B)  dich C) sich</w:t>
      </w:r>
    </w:p>
    <w:p w14:paraId="7096FB26" w14:textId="77777777" w:rsidR="006B0E26" w:rsidRDefault="008E1A02">
      <w:pPr>
        <w:widowControl w:val="0"/>
        <w:numPr>
          <w:ilvl w:val="0"/>
          <w:numId w:val="63"/>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 xml:space="preserve"> Wir wenden … an einen Reiseveranstalter, um den Familienurlaub zu organisieren.</w:t>
      </w:r>
    </w:p>
    <w:p w14:paraId="6B2DC44F" w14:textId="77777777" w:rsidR="006B0E26" w:rsidRDefault="008E1A02">
      <w:pPr>
        <w:widowControl w:val="0"/>
        <w:numPr>
          <w:ilvl w:val="0"/>
          <w:numId w:val="59"/>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 xml:space="preserve"> uns  B) euch C) sich</w:t>
      </w:r>
    </w:p>
    <w:p w14:paraId="55D0ECEE" w14:textId="77777777" w:rsidR="006B0E26" w:rsidRDefault="008E1A02">
      <w:pPr>
        <w:widowControl w:val="0"/>
        <w:numPr>
          <w:ilvl w:val="0"/>
          <w:numId w:val="63"/>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 xml:space="preserve"> </w:t>
      </w: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Möchtest du … ein neues Auto kaufen?</w:t>
      </w:r>
    </w:p>
    <w:p w14:paraId="4B1E4565" w14:textId="77777777" w:rsidR="006B0E26" w:rsidRDefault="008E1A02">
      <w:pPr>
        <w:widowControl w:val="0"/>
        <w:numPr>
          <w:ilvl w:val="0"/>
          <w:numId w:val="58"/>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dir  B)  dich C) sich</w:t>
      </w:r>
    </w:p>
    <w:p w14:paraId="635912D9" w14:textId="77777777" w:rsidR="006B0E26" w:rsidRDefault="006B0E26">
      <w:pPr>
        <w:widowControl w:val="0"/>
        <w:spacing w:after="0" w:line="240" w:lineRule="auto"/>
        <w:jc w:val="both"/>
        <w:rPr>
          <w:rFonts w:ascii="Times New Roman" w:eastAsia="Times New Roman" w:hAnsi="Times New Roman" w:cs="Times New Roman"/>
          <w:sz w:val="24"/>
          <w:szCs w:val="24"/>
          <w:lang w:val="de" w:eastAsia="en-US"/>
        </w:rPr>
      </w:pPr>
    </w:p>
    <w:p w14:paraId="6B3502E5" w14:textId="77777777" w:rsidR="006B0E26" w:rsidRDefault="008E1A02">
      <w:pPr>
        <w:widowControl w:val="0"/>
        <w:numPr>
          <w:ilvl w:val="0"/>
          <w:numId w:val="76"/>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b/>
          <w:bCs/>
          <w:sz w:val="24"/>
          <w:szCs w:val="24"/>
          <w:lang w:val="de" w:eastAsia="en-US"/>
        </w:rPr>
        <w:t>Setzen Sie das Adjektiv in richtiger Form ein.</w:t>
      </w: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Tragen Sie Ihre Antworten ins Antwortblatt ein.</w:t>
      </w:r>
    </w:p>
    <w:p w14:paraId="6BBCF2E4" w14:textId="77777777" w:rsidR="006B0E26" w:rsidRDefault="008E1A02">
      <w:pPr>
        <w:widowControl w:val="0"/>
        <w:numPr>
          <w:ilvl w:val="0"/>
          <w:numId w:val="57"/>
        </w:numPr>
        <w:spacing w:after="0" w:line="240" w:lineRule="auto"/>
        <w:contextualSpacing/>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val="en-US" w:eastAsia="en-US"/>
        </w:rPr>
        <w:t>Berlin  ist eine … Stadt.</w:t>
      </w:r>
    </w:p>
    <w:p w14:paraId="4ABEFDA7" w14:textId="77777777" w:rsidR="006B0E26" w:rsidRDefault="008E1A02">
      <w:pPr>
        <w:widowControl w:val="0"/>
        <w:numPr>
          <w:ilvl w:val="0"/>
          <w:numId w:val="56"/>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große                     B) großen                        C) großes</w:t>
      </w:r>
    </w:p>
    <w:p w14:paraId="1C15CE01" w14:textId="77777777" w:rsidR="006B0E26" w:rsidRDefault="008E1A02">
      <w:pPr>
        <w:widowControl w:val="0"/>
        <w:numPr>
          <w:ilvl w:val="0"/>
          <w:numId w:val="57"/>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Viele Touristen besuchen … Sehenswürdigkeiten der Stadt.</w:t>
      </w:r>
    </w:p>
    <w:p w14:paraId="0B8CCA24" w14:textId="77777777" w:rsidR="006B0E26" w:rsidRDefault="008E1A02">
      <w:pPr>
        <w:widowControl w:val="0"/>
        <w:numPr>
          <w:ilvl w:val="0"/>
          <w:numId w:val="55"/>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 xml:space="preserve"> wunderschöne      B) wunderschönen          C) wunderschöner</w:t>
      </w:r>
    </w:p>
    <w:p w14:paraId="33338F63" w14:textId="77777777" w:rsidR="006B0E26" w:rsidRDefault="008E1A02">
      <w:pPr>
        <w:widowControl w:val="0"/>
        <w:numPr>
          <w:ilvl w:val="0"/>
          <w:numId w:val="57"/>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 xml:space="preserve">… Straßen von Berlin haben ihre Geschichte. </w:t>
      </w:r>
    </w:p>
    <w:p w14:paraId="5C10874E" w14:textId="77777777" w:rsidR="006B0E26" w:rsidRDefault="008E1A02">
      <w:pPr>
        <w:widowControl w:val="0"/>
        <w:numPr>
          <w:ilvl w:val="0"/>
          <w:numId w:val="54"/>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alte                         B) alten                            C) altes</w:t>
      </w:r>
    </w:p>
    <w:p w14:paraId="012399F9" w14:textId="77777777" w:rsidR="006B0E26" w:rsidRDefault="008E1A02">
      <w:pPr>
        <w:widowControl w:val="0"/>
        <w:numPr>
          <w:ilvl w:val="0"/>
          <w:numId w:val="57"/>
        </w:numPr>
        <w:spacing w:after="0" w:line="240" w:lineRule="auto"/>
        <w:contextualSpacing/>
        <w:jc w:val="both"/>
        <w:rPr>
          <w:rFonts w:ascii="Times New Roman" w:eastAsia="Times New Roman" w:hAnsi="Times New Roman" w:cs="Times New Roman"/>
          <w:b/>
          <w:bCs/>
          <w:sz w:val="24"/>
          <w:szCs w:val="24"/>
          <w:lang w:val="de-DE" w:eastAsia="en-US"/>
        </w:rPr>
      </w:pP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Auf der … Straße “Unter den Linden” ist Humboldt - Universität.</w:t>
      </w:r>
    </w:p>
    <w:p w14:paraId="4DD6A8BE" w14:textId="77777777" w:rsidR="006B0E26" w:rsidRDefault="008E1A02">
      <w:pPr>
        <w:widowControl w:val="0"/>
        <w:numPr>
          <w:ilvl w:val="0"/>
          <w:numId w:val="53"/>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bekanntes               B) bekannten                   C) bekannte</w:t>
      </w:r>
    </w:p>
    <w:p w14:paraId="3F145F36" w14:textId="77777777" w:rsidR="006B0E26" w:rsidRDefault="008E1A02">
      <w:pPr>
        <w:widowControl w:val="0"/>
        <w:numPr>
          <w:ilvl w:val="0"/>
          <w:numId w:val="57"/>
        </w:numPr>
        <w:spacing w:after="0" w:line="240" w:lineRule="auto"/>
        <w:contextualSpacing/>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val="de" w:eastAsia="en-US"/>
        </w:rPr>
        <w:t xml:space="preserve">Diese Straße führt zu dem … </w:t>
      </w:r>
      <w:r>
        <w:rPr>
          <w:rFonts w:ascii="Times New Roman" w:eastAsia="Times New Roman" w:hAnsi="Times New Roman" w:cs="Times New Roman"/>
          <w:b/>
          <w:bCs/>
          <w:sz w:val="24"/>
          <w:szCs w:val="24"/>
          <w:lang w:val="en-US" w:eastAsia="en-US"/>
        </w:rPr>
        <w:t>Ort – Alexander - Platz.</w:t>
      </w:r>
    </w:p>
    <w:p w14:paraId="0B9565EC" w14:textId="77777777" w:rsidR="006B0E26" w:rsidRDefault="008E1A02">
      <w:pPr>
        <w:widowControl w:val="0"/>
        <w:numPr>
          <w:ilvl w:val="0"/>
          <w:numId w:val="52"/>
        </w:numPr>
        <w:spacing w:after="0" w:line="240" w:lineRule="auto"/>
        <w:contextualSpacing/>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de" w:eastAsia="en-US"/>
        </w:rPr>
        <w:t xml:space="preserve">historischen            B) historischer                 C) historisch </w:t>
      </w:r>
    </w:p>
    <w:p w14:paraId="7D73D743" w14:textId="77777777" w:rsidR="006B0E26" w:rsidRDefault="008E1A02">
      <w:pPr>
        <w:widowControl w:val="0"/>
        <w:spacing w:after="0" w:line="240" w:lineRule="auto"/>
        <w:jc w:val="both"/>
        <w:rPr>
          <w:rFonts w:ascii="Times New Roman" w:eastAsia="Times New Roman" w:hAnsi="Times New Roman" w:cs="Times New Roman"/>
          <w:b/>
          <w:bCs/>
          <w:sz w:val="24"/>
          <w:szCs w:val="24"/>
          <w:lang w:val="de" w:eastAsia="en-US"/>
        </w:rPr>
      </w:pPr>
      <w:r>
        <w:rPr>
          <w:rFonts w:ascii="Times New Roman" w:eastAsia="Times New Roman" w:hAnsi="Times New Roman" w:cs="Times New Roman"/>
          <w:b/>
          <w:bCs/>
          <w:sz w:val="24"/>
          <w:szCs w:val="24"/>
          <w:lang w:val="de" w:eastAsia="en-US"/>
        </w:rPr>
        <w:t xml:space="preserve">     6. </w:t>
      </w: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Ich hole jetzt … Tomatensuppe.</w:t>
      </w:r>
    </w:p>
    <w:p w14:paraId="60161EF2" w14:textId="77777777" w:rsidR="006B0E26" w:rsidRDefault="008E1A02">
      <w:pPr>
        <w:widowControl w:val="0"/>
        <w:spacing w:after="0" w:line="276"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 xml:space="preserve">     A)      (eine) spanische         B) (einen) spanischen        C) (ein) spanisches</w:t>
      </w:r>
    </w:p>
    <w:p w14:paraId="4BAE22A0" w14:textId="77777777" w:rsidR="006B0E26" w:rsidRDefault="008E1A02">
      <w:pPr>
        <w:widowControl w:val="0"/>
        <w:spacing w:after="0" w:line="276" w:lineRule="auto"/>
        <w:jc w:val="both"/>
        <w:rPr>
          <w:rFonts w:ascii="Times New Roman" w:eastAsiaTheme="minorHAnsi" w:hAnsi="Times New Roman" w:cstheme="minorBidi"/>
          <w:sz w:val="24"/>
          <w:szCs w:val="24"/>
          <w:lang w:val="en-US" w:eastAsia="en-US"/>
        </w:rPr>
      </w:pPr>
      <w:r>
        <w:rPr>
          <w:rFonts w:ascii="Times New Roman" w:eastAsia="Times New Roman" w:hAnsi="Times New Roman" w:cs="Times New Roman"/>
          <w:b/>
          <w:bCs/>
          <w:sz w:val="24"/>
          <w:szCs w:val="24"/>
          <w:lang w:val="de" w:eastAsia="en-US"/>
        </w:rPr>
        <w:t xml:space="preserve">     7.  </w:t>
      </w: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b/>
          <w:bCs/>
          <w:sz w:val="24"/>
          <w:szCs w:val="24"/>
          <w:lang w:val="de" w:eastAsia="en-US"/>
        </w:rPr>
        <w:t>Borschtsch ist … Spezialität.</w:t>
      </w:r>
    </w:p>
    <w:p w14:paraId="72731F80" w14:textId="77777777" w:rsidR="006B0E26" w:rsidRDefault="008E1A02">
      <w:pPr>
        <w:widowControl w:val="0"/>
        <w:spacing w:after="0" w:line="276"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 xml:space="preserve">     A)      eine russische         B)  einen russischen       C) ein russischer</w:t>
      </w:r>
    </w:p>
    <w:p w14:paraId="458C675D" w14:textId="77777777" w:rsidR="006B0E26" w:rsidRDefault="008E1A02">
      <w:pPr>
        <w:widowControl w:val="0"/>
        <w:spacing w:after="0" w:line="276" w:lineRule="auto"/>
        <w:jc w:val="both"/>
        <w:rPr>
          <w:rFonts w:ascii="Times New Roman" w:eastAsiaTheme="minorHAnsi" w:hAnsi="Times New Roman" w:cstheme="minorBidi"/>
          <w:sz w:val="24"/>
          <w:szCs w:val="24"/>
          <w:lang w:val="en-US" w:eastAsia="en-US"/>
        </w:rPr>
      </w:pPr>
      <w:r>
        <w:rPr>
          <w:rFonts w:ascii="Times New Roman" w:eastAsia="Times New Roman" w:hAnsi="Times New Roman" w:cs="Times New Roman"/>
          <w:sz w:val="24"/>
          <w:szCs w:val="24"/>
          <w:lang w:val="de" w:eastAsia="en-US"/>
        </w:rPr>
        <w:t xml:space="preserve">     8.      </w:t>
      </w:r>
      <w:r>
        <w:rPr>
          <w:rFonts w:ascii="Times New Roman" w:eastAsia="Times New Roman" w:hAnsi="Times New Roman" w:cs="Times New Roman"/>
          <w:b/>
          <w:bCs/>
          <w:sz w:val="24"/>
          <w:szCs w:val="24"/>
          <w:lang w:val="de" w:eastAsia="en-US"/>
        </w:rPr>
        <w:t>„Ich möchte gern … Kaffee.“</w:t>
      </w:r>
    </w:p>
    <w:p w14:paraId="366629FC" w14:textId="77777777" w:rsidR="006B0E26" w:rsidRDefault="008E1A02">
      <w:pPr>
        <w:widowControl w:val="0"/>
        <w:spacing w:after="0" w:line="276"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 xml:space="preserve">     A)     (ein) schwarzes          B) (einen) schwarzen        C) (eine) schwarze</w:t>
      </w:r>
    </w:p>
    <w:p w14:paraId="0865822A" w14:textId="77777777" w:rsidR="006B0E26" w:rsidRDefault="008E1A02">
      <w:pPr>
        <w:widowControl w:val="0"/>
        <w:spacing w:after="0" w:line="276" w:lineRule="auto"/>
        <w:jc w:val="both"/>
        <w:rPr>
          <w:rFonts w:ascii="Times New Roman" w:eastAsiaTheme="minorHAnsi" w:hAnsi="Times New Roman" w:cstheme="minorBidi"/>
          <w:sz w:val="24"/>
          <w:szCs w:val="24"/>
          <w:lang w:val="en-US" w:eastAsia="en-US"/>
        </w:rPr>
      </w:pPr>
      <w:r>
        <w:rPr>
          <w:rFonts w:ascii="Times New Roman" w:eastAsia="Times New Roman" w:hAnsi="Times New Roman" w:cs="Times New Roman"/>
          <w:sz w:val="24"/>
          <w:szCs w:val="24"/>
          <w:lang w:val="de" w:eastAsia="en-US"/>
        </w:rPr>
        <w:t xml:space="preserve">     9.      </w:t>
      </w:r>
      <w:r>
        <w:rPr>
          <w:rFonts w:ascii="Times New Roman" w:eastAsia="Times New Roman" w:hAnsi="Times New Roman" w:cs="Times New Roman"/>
          <w:b/>
          <w:bCs/>
          <w:sz w:val="24"/>
          <w:szCs w:val="24"/>
          <w:lang w:val="de" w:eastAsia="en-US"/>
        </w:rPr>
        <w:t>Ist das … Wein?</w:t>
      </w:r>
    </w:p>
    <w:p w14:paraId="393F4207" w14:textId="77777777" w:rsidR="006B0E26" w:rsidRDefault="008E1A02">
      <w:pPr>
        <w:widowControl w:val="0"/>
        <w:spacing w:after="0" w:line="276"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 xml:space="preserve">    A)     einen deutschen    B)  ein deutscher     C) ein deutsches</w:t>
      </w:r>
    </w:p>
    <w:p w14:paraId="4AD4C5EF" w14:textId="77777777" w:rsidR="006B0E26" w:rsidRDefault="008E1A02">
      <w:pPr>
        <w:widowControl w:val="0"/>
        <w:spacing w:after="0" w:line="276" w:lineRule="auto"/>
        <w:jc w:val="both"/>
        <w:rPr>
          <w:rFonts w:ascii="Times New Roman" w:eastAsiaTheme="minorHAnsi" w:hAnsi="Times New Roman" w:cstheme="minorBidi"/>
          <w:sz w:val="24"/>
          <w:szCs w:val="24"/>
          <w:lang w:val="de" w:eastAsia="en-US"/>
        </w:rPr>
      </w:pPr>
      <w:r>
        <w:rPr>
          <w:rFonts w:ascii="Times New Roman" w:eastAsia="Times New Roman" w:hAnsi="Times New Roman" w:cs="Times New Roman"/>
          <w:sz w:val="24"/>
          <w:szCs w:val="24"/>
          <w:lang w:val="de" w:eastAsia="en-US"/>
        </w:rPr>
        <w:t xml:space="preserve">    10.    </w:t>
      </w:r>
      <w:r>
        <w:rPr>
          <w:rFonts w:ascii="Times New Roman" w:eastAsia="Times New Roman" w:hAnsi="Times New Roman" w:cs="Times New Roman"/>
          <w:b/>
          <w:bCs/>
          <w:sz w:val="24"/>
          <w:szCs w:val="24"/>
          <w:lang w:val="de" w:eastAsia="en-US"/>
        </w:rPr>
        <w:t>Sie möchte nur … Vorspeise.</w:t>
      </w:r>
    </w:p>
    <w:p w14:paraId="5FBA2EEC" w14:textId="77777777" w:rsidR="006B0E26" w:rsidRDefault="008E1A02">
      <w:pPr>
        <w:widowControl w:val="0"/>
        <w:spacing w:after="0" w:line="276" w:lineRule="auto"/>
        <w:jc w:val="both"/>
        <w:rPr>
          <w:rFonts w:ascii="Times New Roman" w:eastAsiaTheme="minorHAnsi" w:hAnsi="Times New Roman" w:cstheme="minorBidi"/>
          <w:sz w:val="24"/>
          <w:szCs w:val="24"/>
          <w:lang w:val="de" w:eastAsia="en-US"/>
        </w:rPr>
      </w:pPr>
      <w:r>
        <w:rPr>
          <w:rFonts w:ascii="Times New Roman" w:eastAsia="Times New Roman" w:hAnsi="Times New Roman" w:cs="Times New Roman"/>
          <w:sz w:val="24"/>
          <w:szCs w:val="24"/>
          <w:lang w:val="de" w:eastAsia="en-US"/>
        </w:rPr>
        <w:t xml:space="preserve">   A)     eine kleine            B)  ein kleines         C) einen kleinen</w:t>
      </w:r>
    </w:p>
    <w:p w14:paraId="04A7106B" w14:textId="77777777" w:rsidR="006B0E26" w:rsidRDefault="006B0E26">
      <w:pPr>
        <w:widowControl w:val="0"/>
        <w:spacing w:after="0" w:line="240" w:lineRule="auto"/>
        <w:jc w:val="center"/>
        <w:rPr>
          <w:rFonts w:ascii="Times New Roman" w:eastAsia="Times New Roman" w:hAnsi="Times New Roman" w:cs="Times New Roman"/>
          <w:b/>
          <w:bCs/>
          <w:sz w:val="24"/>
          <w:szCs w:val="24"/>
          <w:lang w:val="de" w:eastAsia="en-US"/>
        </w:rPr>
      </w:pPr>
    </w:p>
    <w:p w14:paraId="182D95F1" w14:textId="77777777" w:rsidR="006B0E26" w:rsidRDefault="008E1A02">
      <w:pPr>
        <w:widowControl w:val="0"/>
        <w:spacing w:after="0" w:line="240" w:lineRule="auto"/>
        <w:jc w:val="both"/>
        <w:rPr>
          <w:rFonts w:ascii="Times New Roman" w:eastAsiaTheme="minorHAnsi" w:hAnsi="Times New Roman" w:cstheme="minorBidi"/>
          <w:sz w:val="24"/>
          <w:szCs w:val="24"/>
          <w:lang w:val="de" w:eastAsia="en-US"/>
        </w:rPr>
      </w:pPr>
      <w:r>
        <w:rPr>
          <w:rFonts w:ascii="Times New Roman" w:eastAsia="Times New Roman" w:hAnsi="Times New Roman" w:cs="Times New Roman"/>
          <w:b/>
          <w:bCs/>
          <w:sz w:val="24"/>
          <w:szCs w:val="24"/>
          <w:lang w:val="de" w:eastAsia="en-US"/>
        </w:rPr>
        <w:t>SCHREIBEN</w:t>
      </w:r>
    </w:p>
    <w:p w14:paraId="27DDF374" w14:textId="77777777" w:rsidR="006B0E26" w:rsidRDefault="008E1A02">
      <w:pPr>
        <w:widowControl w:val="0"/>
        <w:spacing w:after="0" w:line="240" w:lineRule="auto"/>
        <w:jc w:val="both"/>
        <w:rPr>
          <w:rFonts w:ascii="Times New Roman" w:eastAsiaTheme="minorHAnsi" w:hAnsi="Times New Roman" w:cstheme="minorBidi"/>
          <w:sz w:val="24"/>
          <w:szCs w:val="24"/>
          <w:lang w:val="de" w:eastAsia="en-US"/>
        </w:rPr>
      </w:pPr>
      <w:r>
        <w:rPr>
          <w:rFonts w:ascii="Times New Roman" w:eastAsia="Times New Roman" w:hAnsi="Times New Roman" w:cs="Times New Roman"/>
          <w:b/>
          <w:bCs/>
          <w:sz w:val="24"/>
          <w:szCs w:val="24"/>
          <w:lang w:val="de" w:eastAsia="en-US"/>
        </w:rPr>
        <w:t>Empfehlen Sie ein Hotel für Ihren Freund um eine erholsame Urlaubszeit zu verbringen (50-60 Wörter):</w:t>
      </w:r>
    </w:p>
    <w:p w14:paraId="08D165C3"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b/>
          <w:bCs/>
          <w:sz w:val="24"/>
          <w:szCs w:val="24"/>
          <w:lang w:val="de" w:eastAsia="en-US"/>
        </w:rPr>
        <w:t xml:space="preserve"> </w:t>
      </w:r>
      <w:r>
        <w:rPr>
          <w:rFonts w:ascii="Times New Roman" w:eastAsia="Times New Roman" w:hAnsi="Times New Roman" w:cs="Times New Roman"/>
          <w:i/>
          <w:iCs/>
          <w:sz w:val="24"/>
          <w:szCs w:val="24"/>
          <w:lang w:val="de" w:eastAsia="en-US"/>
        </w:rPr>
        <w:t>-</w:t>
      </w:r>
      <w:r>
        <w:rPr>
          <w:rFonts w:ascii="Times New Roman" w:eastAsia="Times New Roman" w:hAnsi="Times New Roman" w:cs="Times New Roman"/>
          <w:sz w:val="24"/>
          <w:szCs w:val="24"/>
          <w:lang w:val="de" w:eastAsia="en-US"/>
        </w:rPr>
        <w:t xml:space="preserve"> </w:t>
      </w:r>
      <w:r>
        <w:rPr>
          <w:rFonts w:ascii="Times New Roman" w:eastAsia="Times New Roman" w:hAnsi="Times New Roman" w:cs="Times New Roman"/>
          <w:i/>
          <w:iCs/>
          <w:sz w:val="24"/>
          <w:szCs w:val="24"/>
          <w:lang w:val="de" w:eastAsia="en-US"/>
        </w:rPr>
        <w:t>beschreiben Sie kurz die Ausstattung vom Hotelzimmer;</w:t>
      </w:r>
    </w:p>
    <w:p w14:paraId="64399B4A"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i/>
          <w:iCs/>
          <w:sz w:val="24"/>
          <w:szCs w:val="24"/>
          <w:lang w:val="de" w:eastAsia="en-US"/>
        </w:rPr>
        <w:t>- teilen Sie mit, welche Dienstleistungen das Hotel extra für seine Gäste anbietet;</w:t>
      </w:r>
    </w:p>
    <w:p w14:paraId="11076198"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i/>
          <w:iCs/>
          <w:sz w:val="24"/>
          <w:szCs w:val="24"/>
          <w:lang w:val="de" w:eastAsia="en-US"/>
        </w:rPr>
        <w:t>- begründen Sie Ihre Meinung, warum Sie genau dieses Hotel für Ihren Freund empfehlen möchten;</w:t>
      </w:r>
    </w:p>
    <w:p w14:paraId="6337B36C" w14:textId="77777777" w:rsidR="006B0E26" w:rsidRDefault="008E1A02">
      <w:pPr>
        <w:widowControl w:val="0"/>
        <w:spacing w:after="0" w:line="240" w:lineRule="auto"/>
        <w:jc w:val="both"/>
        <w:rPr>
          <w:rFonts w:ascii="Times New Roman" w:eastAsiaTheme="minorHAnsi" w:hAnsi="Times New Roman" w:cstheme="minorBidi"/>
          <w:sz w:val="24"/>
          <w:szCs w:val="24"/>
          <w:lang w:eastAsia="en-US"/>
        </w:rPr>
      </w:pPr>
      <w:r>
        <w:rPr>
          <w:rFonts w:ascii="Times New Roman" w:eastAsia="Times New Roman" w:hAnsi="Times New Roman" w:cs="Times New Roman"/>
          <w:i/>
          <w:iCs/>
          <w:sz w:val="24"/>
          <w:szCs w:val="24"/>
          <w:lang w:eastAsia="en-US"/>
        </w:rPr>
        <w:t xml:space="preserve">- </w:t>
      </w:r>
      <w:r>
        <w:rPr>
          <w:rFonts w:ascii="Times New Roman" w:eastAsia="Times New Roman" w:hAnsi="Times New Roman" w:cs="Times New Roman"/>
          <w:i/>
          <w:iCs/>
          <w:sz w:val="24"/>
          <w:szCs w:val="24"/>
          <w:lang w:val="de" w:eastAsia="en-US"/>
        </w:rPr>
        <w:t>sonstige</w:t>
      </w:r>
      <w:r>
        <w:rPr>
          <w:rFonts w:ascii="Times New Roman" w:eastAsia="Times New Roman" w:hAnsi="Times New Roman" w:cs="Times New Roman"/>
          <w:i/>
          <w:iCs/>
          <w:sz w:val="24"/>
          <w:szCs w:val="24"/>
          <w:lang w:eastAsia="en-US"/>
        </w:rPr>
        <w:t xml:space="preserve"> </w:t>
      </w:r>
      <w:r>
        <w:rPr>
          <w:rFonts w:ascii="Times New Roman" w:eastAsia="Times New Roman" w:hAnsi="Times New Roman" w:cs="Times New Roman"/>
          <w:i/>
          <w:iCs/>
          <w:sz w:val="24"/>
          <w:szCs w:val="24"/>
          <w:lang w:val="de" w:eastAsia="en-US"/>
        </w:rPr>
        <w:t>Information</w:t>
      </w:r>
      <w:r>
        <w:rPr>
          <w:rFonts w:ascii="Times New Roman" w:eastAsia="Times New Roman" w:hAnsi="Times New Roman" w:cs="Times New Roman"/>
          <w:i/>
          <w:iCs/>
          <w:sz w:val="24"/>
          <w:szCs w:val="24"/>
          <w:lang w:eastAsia="en-US"/>
        </w:rPr>
        <w:t>.</w:t>
      </w:r>
    </w:p>
    <w:p w14:paraId="6AEB20B5" w14:textId="77777777" w:rsidR="006B0E26" w:rsidRDefault="006B0E26">
      <w:pPr>
        <w:widowControl w:val="0"/>
        <w:spacing w:after="0" w:line="240" w:lineRule="auto"/>
        <w:jc w:val="center"/>
        <w:rPr>
          <w:rFonts w:ascii="Times New Roman" w:eastAsia="Times New Roman" w:hAnsi="Times New Roman" w:cs="Times New Roman"/>
          <w:b/>
          <w:bCs/>
          <w:sz w:val="24"/>
          <w:szCs w:val="24"/>
          <w:lang w:eastAsia="en-US"/>
        </w:rPr>
      </w:pPr>
    </w:p>
    <w:p w14:paraId="59529DDD" w14:textId="77777777" w:rsidR="006B0E26" w:rsidRDefault="008E1A02">
      <w:pPr>
        <w:widowControl w:val="0"/>
        <w:spacing w:after="0" w:line="240" w:lineRule="auto"/>
        <w:jc w:val="center"/>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УСТНАЯ ЧАСТЬ</w:t>
      </w:r>
    </w:p>
    <w:p w14:paraId="517F0685" w14:textId="77777777" w:rsidR="006B0E26" w:rsidRDefault="008E1A02">
      <w:pPr>
        <w:widowControl w:val="0"/>
        <w:spacing w:after="0" w:line="240" w:lineRule="auto"/>
        <w:jc w:val="both"/>
        <w:rPr>
          <w:rFonts w:ascii="Times New Roman" w:eastAsiaTheme="minorHAnsi" w:hAnsi="Times New Roman" w:cstheme="minorBidi"/>
          <w:sz w:val="24"/>
          <w:szCs w:val="24"/>
          <w:lang w:eastAsia="en-US"/>
        </w:rPr>
      </w:pPr>
      <w:r>
        <w:rPr>
          <w:rFonts w:ascii="Times New Roman" w:eastAsia="Times New Roman" w:hAnsi="Times New Roman" w:cs="Times New Roman"/>
          <w:b/>
          <w:bCs/>
          <w:sz w:val="24"/>
          <w:szCs w:val="24"/>
          <w:lang w:eastAsia="en-US"/>
        </w:rPr>
        <w:t>Задание 1.</w:t>
      </w:r>
      <w:r>
        <w:rPr>
          <w:rFonts w:ascii="Times New Roman" w:eastAsia="Times New Roman" w:hAnsi="Times New Roman" w:cs="Times New Roman"/>
          <w:sz w:val="24"/>
          <w:szCs w:val="24"/>
          <w:lang w:eastAsia="en-US"/>
        </w:rPr>
        <w:t xml:space="preserve"> Прочитайте и перескажите текст </w:t>
      </w:r>
      <w:r>
        <w:rPr>
          <w:rFonts w:ascii="Times New Roman" w:eastAsia="Times New Roman" w:hAnsi="Times New Roman" w:cs="Times New Roman"/>
          <w:b/>
          <w:bCs/>
          <w:sz w:val="24"/>
          <w:szCs w:val="24"/>
          <w:lang w:eastAsia="en-US"/>
        </w:rPr>
        <w:t>«</w:t>
      </w:r>
      <w:r>
        <w:rPr>
          <w:rFonts w:ascii="Times New Roman" w:eastAsia="Times New Roman" w:hAnsi="Times New Roman" w:cs="Times New Roman"/>
          <w:b/>
          <w:bCs/>
          <w:sz w:val="24"/>
          <w:szCs w:val="24"/>
          <w:lang w:val="de" w:eastAsia="en-US"/>
        </w:rPr>
        <w:t>Wir</w:t>
      </w:r>
      <w:r>
        <w:rPr>
          <w:rFonts w:ascii="Times New Roman" w:eastAsia="Times New Roman" w:hAnsi="Times New Roman" w:cs="Times New Roman"/>
          <w:b/>
          <w:bCs/>
          <w:sz w:val="24"/>
          <w:szCs w:val="24"/>
          <w:lang w:eastAsia="en-US"/>
        </w:rPr>
        <w:t xml:space="preserve"> </w:t>
      </w:r>
      <w:r>
        <w:rPr>
          <w:rFonts w:ascii="Times New Roman" w:eastAsia="Times New Roman" w:hAnsi="Times New Roman" w:cs="Times New Roman"/>
          <w:b/>
          <w:bCs/>
          <w:sz w:val="24"/>
          <w:szCs w:val="24"/>
          <w:lang w:val="de" w:eastAsia="en-US"/>
        </w:rPr>
        <w:t>sind</w:t>
      </w:r>
      <w:r>
        <w:rPr>
          <w:rFonts w:ascii="Times New Roman" w:eastAsia="Times New Roman" w:hAnsi="Times New Roman" w:cs="Times New Roman"/>
          <w:b/>
          <w:bCs/>
          <w:sz w:val="24"/>
          <w:szCs w:val="24"/>
          <w:lang w:eastAsia="en-US"/>
        </w:rPr>
        <w:t xml:space="preserve"> 16 – </w:t>
      </w:r>
      <w:r>
        <w:rPr>
          <w:rFonts w:ascii="Times New Roman" w:eastAsia="Times New Roman" w:hAnsi="Times New Roman" w:cs="Times New Roman"/>
          <w:b/>
          <w:bCs/>
          <w:sz w:val="24"/>
          <w:szCs w:val="24"/>
          <w:lang w:val="de" w:eastAsia="en-US"/>
        </w:rPr>
        <w:t>Lena</w:t>
      </w:r>
      <w:r>
        <w:rPr>
          <w:rFonts w:ascii="Times New Roman" w:eastAsia="Times New Roman" w:hAnsi="Times New Roman" w:cs="Times New Roman"/>
          <w:b/>
          <w:bCs/>
          <w:sz w:val="24"/>
          <w:szCs w:val="24"/>
          <w:lang w:eastAsia="en-US"/>
        </w:rPr>
        <w:t>»</w:t>
      </w:r>
      <w:r>
        <w:rPr>
          <w:rFonts w:ascii="Times New Roman" w:eastAsia="Times New Roman" w:hAnsi="Times New Roman" w:cs="Times New Roman"/>
          <w:sz w:val="24"/>
          <w:szCs w:val="24"/>
          <w:lang w:eastAsia="en-US"/>
        </w:rPr>
        <w:t>.</w:t>
      </w:r>
      <w:r>
        <w:rPr>
          <w:rFonts w:ascii="Times New Roman" w:eastAsia="Times New Roman" w:hAnsi="Times New Roman" w:cs="Times New Roman"/>
          <w:b/>
          <w:bCs/>
          <w:sz w:val="24"/>
          <w:szCs w:val="24"/>
          <w:lang w:eastAsia="en-US"/>
        </w:rPr>
        <w:t xml:space="preserve"> </w:t>
      </w:r>
      <w:r>
        <w:rPr>
          <w:rFonts w:ascii="Times New Roman" w:eastAsia="Times New Roman" w:hAnsi="Times New Roman" w:cs="Times New Roman"/>
          <w:sz w:val="24"/>
          <w:szCs w:val="24"/>
          <w:lang w:eastAsia="en-US"/>
        </w:rPr>
        <w:t xml:space="preserve">Ответьте на вопросы преподавателя по содержанию текста и затронутым в нем проблемам. </w:t>
      </w:r>
    </w:p>
    <w:p w14:paraId="1129F0FD" w14:textId="77777777" w:rsidR="006B0E26" w:rsidRDefault="008E1A02">
      <w:pPr>
        <w:widowControl w:val="0"/>
        <w:spacing w:after="0" w:line="240" w:lineRule="auto"/>
        <w:jc w:val="center"/>
        <w:rPr>
          <w:rFonts w:ascii="Times New Roman" w:eastAsiaTheme="minorHAnsi" w:hAnsi="Times New Roman" w:cstheme="minorBidi"/>
          <w:sz w:val="24"/>
          <w:szCs w:val="24"/>
          <w:lang w:val="de-DE" w:eastAsia="en-US"/>
        </w:rPr>
      </w:pPr>
      <w:r>
        <w:rPr>
          <w:rFonts w:ascii="Times New Roman" w:eastAsia="Times New Roman" w:hAnsi="Times New Roman" w:cs="Times New Roman"/>
          <w:b/>
          <w:bCs/>
          <w:sz w:val="24"/>
          <w:szCs w:val="24"/>
          <w:lang w:val="de" w:eastAsia="en-US"/>
        </w:rPr>
        <w:lastRenderedPageBreak/>
        <w:t>Wir sind 16 – Lena</w:t>
      </w:r>
    </w:p>
    <w:p w14:paraId="110ED721"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b/>
          <w:bCs/>
          <w:sz w:val="24"/>
          <w:szCs w:val="24"/>
          <w:lang w:val="de" w:eastAsia="en-US"/>
        </w:rPr>
        <w:t xml:space="preserve"> </w:t>
      </w:r>
      <w:r>
        <w:rPr>
          <w:rFonts w:ascii="Times New Roman" w:eastAsia="Times New Roman" w:hAnsi="Times New Roman" w:cs="Times New Roman"/>
          <w:sz w:val="24"/>
          <w:szCs w:val="24"/>
          <w:lang w:val="de" w:eastAsia="en-US"/>
        </w:rPr>
        <w:t>Lena ist jetzt 16.</w:t>
      </w:r>
      <w:r>
        <w:rPr>
          <w:rFonts w:ascii="Times New Roman" w:eastAsia="Times New Roman" w:hAnsi="Times New Roman" w:cs="Times New Roman"/>
          <w:b/>
          <w:bCs/>
          <w:sz w:val="24"/>
          <w:szCs w:val="24"/>
          <w:lang w:val="de" w:eastAsia="en-US"/>
        </w:rPr>
        <w:t xml:space="preserve"> </w:t>
      </w:r>
      <w:r>
        <w:rPr>
          <w:rFonts w:ascii="Times New Roman" w:eastAsia="Times New Roman" w:hAnsi="Times New Roman" w:cs="Times New Roman"/>
          <w:sz w:val="24"/>
          <w:szCs w:val="24"/>
          <w:lang w:val="de" w:eastAsia="en-US"/>
        </w:rPr>
        <w:t>Lenas schönste Zeit in diesem Jahr war ihr dreiwöchiger Aufenthalt in Florida bei einer amerikanischen Familie. Der Besuch mehrerer Freizeitparks, Ausflüge in die Natur und die Besichtigung des Kennedy-Spacecenters machten die Reise zu einem unvergesslichen Erlebnis. Noch heute schreibt Lena regelmäßig E-Mails an mehrere nette Leute, die sie in den USA kennen gelernt hat.</w:t>
      </w:r>
    </w:p>
    <w:p w14:paraId="015FCFD4"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In der Schule lief es nicht so gut: Das Zeugnis am Ende der neunten Klasse war das schlechteste, das Lena bis jetzt hatte. „Doch das ist mir heute egal. Neues Schuljahr, neues Glück“, sagt sie lachend. Lena hat viele neue Lehrer bekommen, „Ich denke, dass bei denen der Unterricht besser ist.“ Das Abschlusszeugnis nach der 10 soll wieder so gut wie frühere Zeugnisse werden. Bis dahin stehen noch einige Termine auf dem Kalender: Im Herbst nahm Lena an einem Schüleraustausch mit der französischen Partnerstadt Loches teil. Außerdem fuhr die gesamte Jahrgangsstufe im Winter zum Skilaufen nach Obertauern in Österreich.</w:t>
      </w:r>
    </w:p>
    <w:p w14:paraId="53B4AC64"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Zum Judo geht Lena 2- bis 3-mal in der Woche. Manchmal fährt sie auch zu Wettkämpfen, meistens als Betreuerin. Lena trägt mittlerweile den braunen Gürtel, das steht für den höchsten Schülergrad im Judo. „Eine Sache, auf die man stolz sein kann“, findet sie.</w:t>
      </w:r>
    </w:p>
    <w:p w14:paraId="554650E5" w14:textId="77777777" w:rsidR="006B0E26" w:rsidRDefault="008E1A02">
      <w:pPr>
        <w:widowControl w:val="0"/>
        <w:spacing w:after="0" w:line="240" w:lineRule="auto"/>
        <w:jc w:val="both"/>
        <w:rPr>
          <w:rFonts w:ascii="Times New Roman" w:eastAsiaTheme="minorHAnsi" w:hAnsi="Times New Roman" w:cstheme="minorBidi"/>
          <w:sz w:val="24"/>
          <w:szCs w:val="24"/>
          <w:lang w:val="de-DE" w:eastAsia="en-US"/>
        </w:rPr>
      </w:pPr>
      <w:r>
        <w:rPr>
          <w:rFonts w:ascii="Times New Roman" w:eastAsia="Times New Roman" w:hAnsi="Times New Roman" w:cs="Times New Roman"/>
          <w:sz w:val="24"/>
          <w:szCs w:val="24"/>
          <w:lang w:val="de" w:eastAsia="en-US"/>
        </w:rPr>
        <w:t>In den Sommerferien hat Lena zwei Wochen in einer Werkzeugfabrik gearbeitet. Das verdiente Geld will sie sparen: Noch einmal nach Amerika reisen, das ist im Moment ihr Traum.</w:t>
      </w:r>
    </w:p>
    <w:p w14:paraId="059A3AF6" w14:textId="77777777" w:rsidR="006B0E26" w:rsidRDefault="00C576A6">
      <w:pPr>
        <w:widowControl w:val="0"/>
        <w:spacing w:after="0" w:line="240" w:lineRule="auto"/>
        <w:jc w:val="right"/>
        <w:rPr>
          <w:rFonts w:ascii="Times New Roman" w:eastAsia="Times New Roman" w:hAnsi="Times New Roman" w:cs="Times New Roman"/>
          <w:i/>
          <w:iCs/>
          <w:color w:val="0563C1" w:themeColor="hyperlink"/>
          <w:sz w:val="24"/>
          <w:szCs w:val="24"/>
          <w:u w:val="single"/>
          <w:lang w:val="de" w:eastAsia="en-US"/>
        </w:rPr>
      </w:pPr>
      <w:hyperlink r:id="rId31" w:tooltip="https://deutschlernerblog.de/uebung-zum-leseverstehen-deutsch-a2-wir-sind-16-lena/" w:history="1">
        <w:r w:rsidR="008E1A02">
          <w:rPr>
            <w:rFonts w:ascii="Times New Roman" w:eastAsia="Times New Roman" w:hAnsi="Times New Roman" w:cs="Times New Roman"/>
            <w:i/>
            <w:iCs/>
            <w:color w:val="0563C1" w:themeColor="hyperlink"/>
            <w:sz w:val="24"/>
            <w:szCs w:val="24"/>
            <w:u w:val="single"/>
            <w:lang w:val="de" w:eastAsia="en-US"/>
          </w:rPr>
          <w:t>https://deutschlernerblog.de/uebung-zum-leseverstehen-deutsch-a2-wir-sind-16-lena/</w:t>
        </w:r>
      </w:hyperlink>
    </w:p>
    <w:p w14:paraId="08D493B6" w14:textId="77777777" w:rsidR="006B0E26" w:rsidRDefault="006B0E26">
      <w:pPr>
        <w:widowControl w:val="0"/>
        <w:spacing w:after="0" w:line="240" w:lineRule="auto"/>
        <w:jc w:val="right"/>
        <w:rPr>
          <w:rFonts w:ascii="Times New Roman" w:eastAsiaTheme="minorHAnsi" w:hAnsi="Times New Roman" w:cstheme="minorBidi"/>
          <w:i/>
          <w:iCs/>
          <w:sz w:val="24"/>
          <w:szCs w:val="24"/>
          <w:lang w:val="de-DE" w:eastAsia="en-US"/>
        </w:rPr>
      </w:pPr>
    </w:p>
    <w:p w14:paraId="5E336443" w14:textId="77777777" w:rsidR="006B0E26" w:rsidRDefault="008E1A02">
      <w:pPr>
        <w:widowControl w:val="0"/>
        <w:spacing w:after="0" w:line="240" w:lineRule="auto"/>
        <w:jc w:val="both"/>
        <w:rPr>
          <w:rFonts w:ascii="Times New Roman" w:eastAsiaTheme="minorHAnsi" w:hAnsi="Times New Roman" w:cstheme="minorBidi"/>
          <w:sz w:val="24"/>
          <w:szCs w:val="24"/>
          <w:lang w:val="de" w:eastAsia="en-US"/>
        </w:rPr>
      </w:pPr>
      <w:r>
        <w:rPr>
          <w:rFonts w:ascii="Times New Roman" w:eastAsia="Times New Roman" w:hAnsi="Times New Roman" w:cs="Times New Roman"/>
          <w:b/>
          <w:bCs/>
          <w:sz w:val="24"/>
          <w:szCs w:val="24"/>
          <w:lang w:val="de" w:eastAsia="en-US"/>
        </w:rPr>
        <w:t xml:space="preserve">Задание 2. </w:t>
      </w:r>
      <w:r>
        <w:rPr>
          <w:rFonts w:ascii="Times New Roman" w:eastAsia="Times New Roman" w:hAnsi="Times New Roman" w:cs="Times New Roman"/>
          <w:sz w:val="24"/>
          <w:szCs w:val="24"/>
          <w:lang w:val="de" w:eastAsia="en-US"/>
        </w:rPr>
        <w:t xml:space="preserve">Выполните ситуативное задание на основе пройденного тематического материала: </w:t>
      </w:r>
      <w:r>
        <w:rPr>
          <w:rFonts w:ascii="Times New Roman" w:eastAsia="Times New Roman" w:hAnsi="Times New Roman" w:cs="Times New Roman"/>
          <w:b/>
          <w:bCs/>
          <w:sz w:val="24"/>
          <w:szCs w:val="24"/>
          <w:lang w:val="de" w:eastAsia="en-US"/>
        </w:rPr>
        <w:t>Sie möchten im Internet einen Kontakt mit einer bekannten Person knüpfen. Stellen Sie diese Persönlichkeit vor. Nennen Sie positive und negative Seiten der digitalen Kommunikation. Fassen Sie dann die Information zusammen.</w:t>
      </w:r>
      <w:r>
        <w:rPr>
          <w:rFonts w:ascii="Times New Roman" w:eastAsia="Times New Roman" w:hAnsi="Times New Roman" w:cs="Times New Roman"/>
          <w:sz w:val="24"/>
          <w:szCs w:val="24"/>
          <w:lang w:val="de" w:eastAsia="en-US"/>
        </w:rPr>
        <w:t xml:space="preserve"> (15 баллов)</w:t>
      </w:r>
    </w:p>
    <w:p w14:paraId="749A528D" w14:textId="77777777" w:rsidR="006B0E26" w:rsidRDefault="006B0E26">
      <w:pPr>
        <w:widowControl w:val="0"/>
        <w:spacing w:after="0" w:line="240" w:lineRule="auto"/>
        <w:ind w:firstLine="709"/>
        <w:jc w:val="center"/>
        <w:rPr>
          <w:rFonts w:ascii="Times New Roman" w:eastAsia="Times New Roman" w:hAnsi="Times New Roman" w:cs="Times New Roman"/>
          <w:b/>
          <w:i/>
          <w:iCs/>
          <w:sz w:val="24"/>
          <w:szCs w:val="24"/>
          <w:lang w:val="de"/>
        </w:rPr>
      </w:pPr>
    </w:p>
    <w:p w14:paraId="5F5DE0DC" w14:textId="77777777" w:rsidR="006B0E26" w:rsidRDefault="008E1A02">
      <w:pPr>
        <w:widowControl w:val="0"/>
        <w:spacing w:after="0" w:line="240" w:lineRule="auto"/>
        <w:ind w:firstLine="709"/>
        <w:jc w:val="center"/>
        <w:rPr>
          <w:rFonts w:ascii="Times New Roman" w:eastAsia="Times New Roman" w:hAnsi="Times New Roman" w:cs="Times New Roman"/>
          <w:b/>
          <w:i/>
          <w:iCs/>
          <w:sz w:val="24"/>
          <w:szCs w:val="24"/>
          <w:lang w:val="de"/>
        </w:rPr>
      </w:pPr>
      <w:r>
        <w:rPr>
          <w:rFonts w:ascii="Times New Roman" w:eastAsia="Times New Roman" w:hAnsi="Times New Roman" w:cs="Times New Roman"/>
          <w:b/>
          <w:bCs/>
          <w:i/>
          <w:iCs/>
          <w:sz w:val="24"/>
          <w:szCs w:val="24"/>
        </w:rPr>
        <w:t>Французский</w:t>
      </w:r>
      <w:r>
        <w:rPr>
          <w:rFonts w:ascii="Times New Roman" w:eastAsia="Times New Roman" w:hAnsi="Times New Roman" w:cs="Times New Roman"/>
          <w:b/>
          <w:bCs/>
          <w:i/>
          <w:iCs/>
          <w:sz w:val="24"/>
          <w:szCs w:val="24"/>
          <w:lang w:val="de"/>
        </w:rPr>
        <w:t xml:space="preserve"> </w:t>
      </w:r>
      <w:r>
        <w:rPr>
          <w:rFonts w:ascii="Times New Roman" w:eastAsia="Times New Roman" w:hAnsi="Times New Roman" w:cs="Times New Roman"/>
          <w:b/>
          <w:bCs/>
          <w:i/>
          <w:iCs/>
          <w:sz w:val="24"/>
          <w:szCs w:val="24"/>
        </w:rPr>
        <w:t>язык</w:t>
      </w:r>
    </w:p>
    <w:p w14:paraId="2F8838A8" w14:textId="77777777" w:rsidR="006B0E26" w:rsidRDefault="008E1A02">
      <w:pPr>
        <w:spacing w:after="0" w:line="240" w:lineRule="auto"/>
        <w:ind w:firstLine="709"/>
        <w:jc w:val="center"/>
        <w:rPr>
          <w:rFonts w:ascii="Times New Roman" w:eastAsia="Times New Roman" w:hAnsi="Times New Roman" w:cs="Times New Roman"/>
          <w:b/>
          <w:bCs/>
          <w:sz w:val="24"/>
          <w:szCs w:val="24"/>
          <w:lang w:val="de"/>
        </w:rPr>
      </w:pPr>
      <w:r>
        <w:rPr>
          <w:rFonts w:ascii="Times New Roman" w:eastAsia="Times New Roman" w:hAnsi="Times New Roman" w:cs="Times New Roman"/>
          <w:b/>
          <w:bCs/>
          <w:sz w:val="24"/>
          <w:szCs w:val="24"/>
        </w:rPr>
        <w:t>ПИСЬМЕННАЯ</w:t>
      </w:r>
      <w:r>
        <w:rPr>
          <w:rFonts w:ascii="Times New Roman" w:eastAsia="Times New Roman" w:hAnsi="Times New Roman" w:cs="Times New Roman"/>
          <w:b/>
          <w:bCs/>
          <w:sz w:val="24"/>
          <w:szCs w:val="24"/>
          <w:lang w:val="de"/>
        </w:rPr>
        <w:t xml:space="preserve"> </w:t>
      </w:r>
      <w:r>
        <w:rPr>
          <w:rFonts w:ascii="Times New Roman" w:eastAsia="Times New Roman" w:hAnsi="Times New Roman" w:cs="Times New Roman"/>
          <w:b/>
          <w:bCs/>
          <w:sz w:val="24"/>
          <w:szCs w:val="24"/>
        </w:rPr>
        <w:t>ЧАСТЬ</w:t>
      </w:r>
    </w:p>
    <w:p w14:paraId="17F24B9E" w14:textId="77777777" w:rsidR="006B0E26" w:rsidRDefault="008E1A02">
      <w:pPr>
        <w:spacing w:after="0" w:line="240" w:lineRule="auto"/>
        <w:jc w:val="center"/>
        <w:rPr>
          <w:rFonts w:ascii="Times New Roman" w:eastAsia="Times New Roman" w:hAnsi="Times New Roman" w:cs="Times New Roman"/>
          <w:b/>
          <w:bCs/>
          <w:sz w:val="24"/>
          <w:szCs w:val="24"/>
          <w:lang w:val="fr-CA" w:eastAsia="en-US"/>
        </w:rPr>
      </w:pPr>
      <w:r>
        <w:rPr>
          <w:rFonts w:ascii="Times New Roman" w:eastAsia="Times New Roman" w:hAnsi="Times New Roman" w:cs="Times New Roman"/>
          <w:b/>
          <w:bCs/>
          <w:sz w:val="24"/>
          <w:szCs w:val="24"/>
          <w:lang w:val="fr-CA" w:eastAsia="en-US"/>
        </w:rPr>
        <w:t>TEST D’ÉVALUATION</w:t>
      </w:r>
    </w:p>
    <w:p w14:paraId="454BA3EC" w14:textId="77777777" w:rsidR="006B0E26" w:rsidRDefault="008E1A02">
      <w:pPr>
        <w:spacing w:after="0" w:line="240" w:lineRule="auto"/>
        <w:jc w:val="both"/>
        <w:rPr>
          <w:rFonts w:ascii="Times New Roman" w:hAnsi="Times New Roman" w:cs="Times New Roman"/>
          <w:sz w:val="24"/>
          <w:szCs w:val="24"/>
          <w:lang w:eastAsia="en-US"/>
        </w:rPr>
      </w:pPr>
      <w:r>
        <w:rPr>
          <w:rFonts w:ascii="Times New Roman" w:eastAsia="Times New Roman" w:hAnsi="Times New Roman" w:cs="Times New Roman"/>
          <w:b/>
          <w:bCs/>
          <w:sz w:val="24"/>
          <w:szCs w:val="24"/>
          <w:lang w:val="fr" w:eastAsia="en-US"/>
        </w:rPr>
        <w:t>COMPREHENSION DE L’ORAL</w:t>
      </w:r>
    </w:p>
    <w:p w14:paraId="01DC5F11" w14:textId="77777777" w:rsidR="006B0E26" w:rsidRDefault="008E1A02">
      <w:pPr>
        <w:spacing w:after="0" w:line="240" w:lineRule="auto"/>
        <w:jc w:val="both"/>
        <w:rPr>
          <w:rFonts w:ascii="Times New Roman" w:hAnsi="Times New Roman" w:cs="Times New Roman"/>
          <w:sz w:val="24"/>
          <w:szCs w:val="24"/>
          <w:lang w:eastAsia="en-US"/>
        </w:rPr>
      </w:pPr>
      <w:r>
        <w:rPr>
          <w:rFonts w:ascii="Times New Roman" w:eastAsia="Times New Roman" w:hAnsi="Times New Roman" w:cs="Times New Roman"/>
          <w:b/>
          <w:bCs/>
          <w:sz w:val="24"/>
          <w:szCs w:val="24"/>
          <w:lang w:val="fr" w:eastAsia="en-US"/>
        </w:rPr>
        <w:t xml:space="preserve"> </w:t>
      </w:r>
    </w:p>
    <w:p w14:paraId="7E37C9D7" w14:textId="77777777" w:rsidR="006B0E26" w:rsidRDefault="008E1A02">
      <w:pPr>
        <w:numPr>
          <w:ilvl w:val="0"/>
          <w:numId w:val="39"/>
        </w:numPr>
        <w:spacing w:after="0" w:line="240" w:lineRule="auto"/>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val="fr" w:eastAsia="en-US"/>
        </w:rPr>
        <w:t xml:space="preserve">Un agenda chargé. Ecoutez le dialogue entre un directeur et son assistant et choisissez la bonne réponse. </w:t>
      </w:r>
      <w:r>
        <w:rPr>
          <w:rFonts w:ascii="Times New Roman" w:eastAsia="Times New Roman" w:hAnsi="Times New Roman" w:cs="Times New Roman"/>
          <w:sz w:val="24"/>
          <w:szCs w:val="24"/>
          <w:lang w:val="fr" w:eastAsia="en-US"/>
        </w:rPr>
        <w:t>ObEx1 audio38, p.87</w:t>
      </w:r>
    </w:p>
    <w:tbl>
      <w:tblPr>
        <w:tblStyle w:val="172"/>
        <w:tblW w:w="0" w:type="auto"/>
        <w:tblLayout w:type="fixed"/>
        <w:tblLook w:val="04A0" w:firstRow="1" w:lastRow="0" w:firstColumn="1" w:lastColumn="0" w:noHBand="0" w:noVBand="1"/>
      </w:tblPr>
      <w:tblGrid>
        <w:gridCol w:w="6225"/>
        <w:gridCol w:w="1140"/>
        <w:gridCol w:w="915"/>
        <w:gridCol w:w="1680"/>
      </w:tblGrid>
      <w:tr w:rsidR="006B0E26" w14:paraId="7C996314" w14:textId="77777777">
        <w:tc>
          <w:tcPr>
            <w:tcW w:w="6225" w:type="dxa"/>
            <w:tcBorders>
              <w:top w:val="single" w:sz="8" w:space="0" w:color="auto"/>
              <w:left w:val="single" w:sz="8" w:space="0" w:color="auto"/>
              <w:bottom w:val="single" w:sz="8" w:space="0" w:color="auto"/>
              <w:right w:val="single" w:sz="8" w:space="0" w:color="auto"/>
            </w:tcBorders>
          </w:tcPr>
          <w:p w14:paraId="3D4745ED" w14:textId="77777777" w:rsidR="006B0E26" w:rsidRDefault="008E1A02">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fr"/>
              </w:rPr>
              <w:t xml:space="preserve"> </w:t>
            </w:r>
          </w:p>
        </w:tc>
        <w:tc>
          <w:tcPr>
            <w:tcW w:w="1140" w:type="dxa"/>
            <w:tcBorders>
              <w:top w:val="single" w:sz="8" w:space="0" w:color="auto"/>
              <w:left w:val="single" w:sz="8" w:space="0" w:color="auto"/>
              <w:bottom w:val="single" w:sz="8" w:space="0" w:color="auto"/>
              <w:right w:val="single" w:sz="8" w:space="0" w:color="auto"/>
            </w:tcBorders>
          </w:tcPr>
          <w:p w14:paraId="72527993" w14:textId="77777777" w:rsidR="006B0E26" w:rsidRDefault="008E1A02">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fr"/>
              </w:rPr>
              <w:t>VRAI</w:t>
            </w:r>
          </w:p>
        </w:tc>
        <w:tc>
          <w:tcPr>
            <w:tcW w:w="915" w:type="dxa"/>
            <w:tcBorders>
              <w:top w:val="single" w:sz="8" w:space="0" w:color="auto"/>
              <w:left w:val="single" w:sz="8" w:space="0" w:color="auto"/>
              <w:bottom w:val="single" w:sz="8" w:space="0" w:color="auto"/>
              <w:right w:val="single" w:sz="8" w:space="0" w:color="auto"/>
            </w:tcBorders>
          </w:tcPr>
          <w:p w14:paraId="610EEC7E" w14:textId="77777777" w:rsidR="006B0E26" w:rsidRDefault="008E1A02">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fr"/>
              </w:rPr>
              <w:t>FAUX</w:t>
            </w:r>
          </w:p>
        </w:tc>
        <w:tc>
          <w:tcPr>
            <w:tcW w:w="1680" w:type="dxa"/>
            <w:tcBorders>
              <w:top w:val="single" w:sz="8" w:space="0" w:color="auto"/>
              <w:left w:val="single" w:sz="8" w:space="0" w:color="auto"/>
              <w:bottom w:val="single" w:sz="8" w:space="0" w:color="auto"/>
              <w:right w:val="single" w:sz="8" w:space="0" w:color="auto"/>
            </w:tcBorders>
          </w:tcPr>
          <w:p w14:paraId="149393CA" w14:textId="77777777" w:rsidR="006B0E26" w:rsidRDefault="008E1A02">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fr"/>
              </w:rPr>
              <w:t>On ne sait pas</w:t>
            </w:r>
          </w:p>
        </w:tc>
      </w:tr>
      <w:tr w:rsidR="006B0E26" w:rsidRPr="00FD7332" w14:paraId="09C0D0EF" w14:textId="77777777">
        <w:tc>
          <w:tcPr>
            <w:tcW w:w="6225" w:type="dxa"/>
            <w:tcBorders>
              <w:top w:val="single" w:sz="8" w:space="0" w:color="auto"/>
              <w:left w:val="single" w:sz="8" w:space="0" w:color="auto"/>
              <w:bottom w:val="single" w:sz="8" w:space="0" w:color="auto"/>
              <w:right w:val="single" w:sz="8" w:space="0" w:color="auto"/>
            </w:tcBorders>
          </w:tcPr>
          <w:p w14:paraId="237AE709" w14:textId="77777777" w:rsidR="006B0E26" w:rsidRDefault="008E1A02">
            <w:pPr>
              <w:numPr>
                <w:ilvl w:val="0"/>
                <w:numId w:val="38"/>
              </w:numPr>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fr"/>
              </w:rPr>
              <w:t>Le directeur va rencontrer son avocat à 10 h.</w:t>
            </w:r>
          </w:p>
        </w:tc>
        <w:tc>
          <w:tcPr>
            <w:tcW w:w="1140" w:type="dxa"/>
            <w:tcBorders>
              <w:top w:val="single" w:sz="8" w:space="0" w:color="auto"/>
              <w:left w:val="single" w:sz="8" w:space="0" w:color="auto"/>
              <w:bottom w:val="single" w:sz="8" w:space="0" w:color="auto"/>
              <w:right w:val="single" w:sz="8" w:space="0" w:color="auto"/>
            </w:tcBorders>
          </w:tcPr>
          <w:p w14:paraId="3CFE05FB"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7838537C"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23E7AC11"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fr"/>
              </w:rPr>
              <w:t xml:space="preserve"> </w:t>
            </w:r>
          </w:p>
        </w:tc>
      </w:tr>
      <w:tr w:rsidR="006B0E26" w:rsidRPr="00FD7332" w14:paraId="328C8C0A" w14:textId="77777777">
        <w:tc>
          <w:tcPr>
            <w:tcW w:w="6225" w:type="dxa"/>
            <w:tcBorders>
              <w:top w:val="single" w:sz="8" w:space="0" w:color="auto"/>
              <w:left w:val="single" w:sz="8" w:space="0" w:color="auto"/>
              <w:bottom w:val="single" w:sz="8" w:space="0" w:color="auto"/>
              <w:right w:val="single" w:sz="8" w:space="0" w:color="auto"/>
            </w:tcBorders>
          </w:tcPr>
          <w:p w14:paraId="451C229C" w14:textId="77777777" w:rsidR="006B0E26" w:rsidRDefault="008E1A02">
            <w:pPr>
              <w:numPr>
                <w:ilvl w:val="0"/>
                <w:numId w:val="38"/>
              </w:numPr>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fr"/>
              </w:rPr>
              <w:t>Le directeur va avoir  une réunion dans la journée.</w:t>
            </w:r>
          </w:p>
        </w:tc>
        <w:tc>
          <w:tcPr>
            <w:tcW w:w="1140" w:type="dxa"/>
            <w:tcBorders>
              <w:top w:val="single" w:sz="8" w:space="0" w:color="auto"/>
              <w:left w:val="single" w:sz="8" w:space="0" w:color="auto"/>
              <w:bottom w:val="single" w:sz="8" w:space="0" w:color="auto"/>
              <w:right w:val="single" w:sz="8" w:space="0" w:color="auto"/>
            </w:tcBorders>
          </w:tcPr>
          <w:p w14:paraId="6368A6F1"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40D95773"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6CFC9FD4"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fr"/>
              </w:rPr>
              <w:t xml:space="preserve"> </w:t>
            </w:r>
          </w:p>
        </w:tc>
      </w:tr>
      <w:tr w:rsidR="006B0E26" w:rsidRPr="00FD7332" w14:paraId="253313B0" w14:textId="77777777">
        <w:tc>
          <w:tcPr>
            <w:tcW w:w="6225" w:type="dxa"/>
            <w:tcBorders>
              <w:top w:val="single" w:sz="8" w:space="0" w:color="auto"/>
              <w:left w:val="single" w:sz="8" w:space="0" w:color="auto"/>
              <w:bottom w:val="single" w:sz="8" w:space="0" w:color="auto"/>
              <w:right w:val="single" w:sz="8" w:space="0" w:color="auto"/>
            </w:tcBorders>
          </w:tcPr>
          <w:p w14:paraId="54E53792" w14:textId="77777777" w:rsidR="006B0E26" w:rsidRDefault="008E1A02">
            <w:pPr>
              <w:numPr>
                <w:ilvl w:val="0"/>
                <w:numId w:val="38"/>
              </w:numP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fr"/>
              </w:rPr>
              <w:t>Le directeur voyage à l’étranger en classe affaires.</w:t>
            </w:r>
          </w:p>
        </w:tc>
        <w:tc>
          <w:tcPr>
            <w:tcW w:w="1140" w:type="dxa"/>
            <w:tcBorders>
              <w:top w:val="single" w:sz="8" w:space="0" w:color="auto"/>
              <w:left w:val="single" w:sz="8" w:space="0" w:color="auto"/>
              <w:bottom w:val="single" w:sz="8" w:space="0" w:color="auto"/>
              <w:right w:val="single" w:sz="8" w:space="0" w:color="auto"/>
            </w:tcBorders>
          </w:tcPr>
          <w:p w14:paraId="7891B101" w14:textId="77777777" w:rsidR="006B0E26" w:rsidRDefault="008E1A02">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084072D2" w14:textId="77777777" w:rsidR="006B0E26" w:rsidRDefault="008E1A02">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2B8194B8" w14:textId="77777777" w:rsidR="006B0E26" w:rsidRDefault="008E1A02">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fr"/>
              </w:rPr>
              <w:t xml:space="preserve"> </w:t>
            </w:r>
          </w:p>
        </w:tc>
      </w:tr>
    </w:tbl>
    <w:p w14:paraId="33870D4C" w14:textId="77777777" w:rsidR="006B0E26" w:rsidRDefault="008E1A02">
      <w:pPr>
        <w:spacing w:after="0" w:line="240" w:lineRule="auto"/>
        <w:jc w:val="both"/>
        <w:rPr>
          <w:rFonts w:ascii="Times New Roman" w:hAnsi="Times New Roman" w:cs="Times New Roman"/>
          <w:sz w:val="24"/>
          <w:szCs w:val="24"/>
          <w:lang w:val="en-US" w:eastAsia="en-US"/>
        </w:rPr>
      </w:pPr>
      <w:r>
        <w:rPr>
          <w:rFonts w:ascii="Times New Roman" w:eastAsia="Times New Roman" w:hAnsi="Times New Roman" w:cs="Times New Roman"/>
          <w:b/>
          <w:bCs/>
          <w:sz w:val="24"/>
          <w:szCs w:val="24"/>
          <w:lang w:val="fr" w:eastAsia="en-US"/>
        </w:rPr>
        <w:t xml:space="preserve">  </w:t>
      </w:r>
    </w:p>
    <w:p w14:paraId="5F15E597"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b/>
          <w:bCs/>
          <w:sz w:val="24"/>
          <w:szCs w:val="24"/>
          <w:lang w:val="fr" w:eastAsia="en-US"/>
        </w:rPr>
        <w:t xml:space="preserve">II. Ecoutez ces entrepreneurs qui parlent de leur société. Cochez la bonne réponse. </w:t>
      </w:r>
      <w:r>
        <w:rPr>
          <w:rFonts w:ascii="Times New Roman" w:eastAsia="Times New Roman" w:hAnsi="Times New Roman" w:cs="Times New Roman"/>
          <w:b/>
          <w:bCs/>
          <w:sz w:val="24"/>
          <w:szCs w:val="24"/>
          <w:lang w:val="fr" w:eastAsia="en-US"/>
        </w:rPr>
        <w:br/>
      </w:r>
      <w:r>
        <w:rPr>
          <w:rFonts w:ascii="Times New Roman" w:eastAsia="Times New Roman" w:hAnsi="Times New Roman" w:cs="Times New Roman"/>
          <w:sz w:val="24"/>
          <w:szCs w:val="24"/>
          <w:lang w:val="fr" w:eastAsia="en-US"/>
        </w:rPr>
        <w:t>ObEx1 audio 55, p.121</w:t>
      </w:r>
    </w:p>
    <w:p w14:paraId="6615A88C" w14:textId="77777777" w:rsidR="006B0E26" w:rsidRDefault="008E1A02">
      <w:pPr>
        <w:numPr>
          <w:ilvl w:val="0"/>
          <w:numId w:val="38"/>
        </w:numPr>
        <w:spacing w:after="0" w:line="240" w:lineRule="auto"/>
        <w:jc w:val="both"/>
        <w:rPr>
          <w:rFonts w:ascii="Times New Roman" w:eastAsia="Times New Roman" w:hAnsi="Times New Roman" w:cs="Times New Roman"/>
          <w:sz w:val="24"/>
          <w:szCs w:val="24"/>
          <w:lang w:val="es-ES" w:eastAsia="en-US"/>
        </w:rPr>
      </w:pPr>
      <w:r>
        <w:rPr>
          <w:rFonts w:ascii="Times New Roman" w:eastAsia="Times New Roman" w:hAnsi="Times New Roman" w:cs="Times New Roman"/>
          <w:sz w:val="24"/>
          <w:szCs w:val="24"/>
          <w:lang w:val="fr" w:eastAsia="en-US"/>
        </w:rPr>
        <w:t>Quelle est l’activité de l’entreprise ?</w:t>
      </w:r>
    </w:p>
    <w:p w14:paraId="67EFE2C4" w14:textId="77777777" w:rsidR="006B0E26" w:rsidRDefault="008E1A02">
      <w:pPr>
        <w:numPr>
          <w:ilvl w:val="0"/>
          <w:numId w:val="37"/>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la fabrication de cadeaux d’entreprise</w:t>
      </w:r>
    </w:p>
    <w:p w14:paraId="78DB6638" w14:textId="77777777" w:rsidR="006B0E26" w:rsidRDefault="008E1A02">
      <w:pPr>
        <w:numPr>
          <w:ilvl w:val="0"/>
          <w:numId w:val="37"/>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la vente de cadeaux d’entreprise</w:t>
      </w:r>
    </w:p>
    <w:p w14:paraId="13ED7D90" w14:textId="77777777" w:rsidR="006B0E26" w:rsidRDefault="008E1A02">
      <w:pPr>
        <w:numPr>
          <w:ilvl w:val="0"/>
          <w:numId w:val="37"/>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l’achat de cadeaux de naissance</w:t>
      </w:r>
    </w:p>
    <w:p w14:paraId="18F6C3AC" w14:textId="77777777" w:rsidR="006B0E26" w:rsidRDefault="008E1A02">
      <w:pPr>
        <w:spacing w:after="0" w:line="240" w:lineRule="auto"/>
        <w:jc w:val="both"/>
        <w:rPr>
          <w:rFonts w:ascii="Times New Roman" w:hAnsi="Times New Roman" w:cs="Times New Roman"/>
          <w:sz w:val="24"/>
          <w:szCs w:val="24"/>
          <w:lang w:eastAsia="en-US"/>
        </w:rPr>
      </w:pPr>
      <w:r>
        <w:rPr>
          <w:rFonts w:ascii="Times New Roman" w:eastAsia="Times New Roman" w:hAnsi="Times New Roman" w:cs="Times New Roman"/>
          <w:sz w:val="24"/>
          <w:szCs w:val="24"/>
          <w:lang w:val="fr" w:eastAsia="en-US"/>
        </w:rPr>
        <w:t xml:space="preserve"> </w:t>
      </w:r>
    </w:p>
    <w:p w14:paraId="4DBD6677" w14:textId="77777777" w:rsidR="006B0E26" w:rsidRDefault="008E1A02">
      <w:pPr>
        <w:numPr>
          <w:ilvl w:val="0"/>
          <w:numId w:val="38"/>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Qui dirige l’entreprise ?</w:t>
      </w:r>
    </w:p>
    <w:p w14:paraId="7610B9EB" w14:textId="77777777" w:rsidR="006B0E26" w:rsidRDefault="008E1A02">
      <w:pPr>
        <w:numPr>
          <w:ilvl w:val="0"/>
          <w:numId w:val="36"/>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le père</w:t>
      </w:r>
    </w:p>
    <w:p w14:paraId="7AB972A4" w14:textId="77777777" w:rsidR="006B0E26" w:rsidRDefault="008E1A02">
      <w:pPr>
        <w:numPr>
          <w:ilvl w:val="0"/>
          <w:numId w:val="36"/>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la fille</w:t>
      </w:r>
    </w:p>
    <w:p w14:paraId="376FEA9A" w14:textId="77777777" w:rsidR="006B0E26" w:rsidRDefault="008E1A02">
      <w:pPr>
        <w:numPr>
          <w:ilvl w:val="0"/>
          <w:numId w:val="36"/>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le groupe Mobuiso</w:t>
      </w:r>
    </w:p>
    <w:p w14:paraId="5B87D482" w14:textId="77777777" w:rsidR="006B0E26" w:rsidRDefault="006B0E26">
      <w:pPr>
        <w:spacing w:after="0" w:line="240" w:lineRule="auto"/>
        <w:jc w:val="both"/>
        <w:rPr>
          <w:rFonts w:ascii="Times New Roman" w:eastAsia="Times New Roman" w:hAnsi="Times New Roman" w:cs="Times New Roman"/>
          <w:sz w:val="24"/>
          <w:szCs w:val="24"/>
          <w:lang w:val="fr" w:eastAsia="en-US"/>
        </w:rPr>
      </w:pPr>
    </w:p>
    <w:p w14:paraId="04F072C5" w14:textId="77777777" w:rsidR="006B0E26" w:rsidRDefault="008E1A02">
      <w:pPr>
        <w:numPr>
          <w:ilvl w:val="0"/>
          <w:numId w:val="38"/>
        </w:num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sz w:val="24"/>
          <w:szCs w:val="24"/>
          <w:lang w:val="fr" w:eastAsia="en-US"/>
        </w:rPr>
        <w:t>Quel est le nombre d’employés de l’entreprise ?</w:t>
      </w:r>
    </w:p>
    <w:p w14:paraId="176FA67E" w14:textId="77777777" w:rsidR="006B0E26" w:rsidRDefault="008E1A02">
      <w:pPr>
        <w:numPr>
          <w:ilvl w:val="0"/>
          <w:numId w:val="35"/>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1980</w:t>
      </w:r>
    </w:p>
    <w:p w14:paraId="3152E8B8" w14:textId="77777777" w:rsidR="006B0E26" w:rsidRDefault="008E1A02">
      <w:pPr>
        <w:numPr>
          <w:ilvl w:val="0"/>
          <w:numId w:val="35"/>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920</w:t>
      </w:r>
    </w:p>
    <w:p w14:paraId="54B6B67B" w14:textId="77777777" w:rsidR="006B0E26" w:rsidRDefault="008E1A02">
      <w:pPr>
        <w:numPr>
          <w:ilvl w:val="0"/>
          <w:numId w:val="35"/>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lastRenderedPageBreak/>
        <w:t>90</w:t>
      </w:r>
    </w:p>
    <w:p w14:paraId="00836C25" w14:textId="77777777" w:rsidR="006B0E26" w:rsidRDefault="008E1A02">
      <w:pPr>
        <w:spacing w:after="0" w:line="240" w:lineRule="auto"/>
        <w:jc w:val="both"/>
        <w:rPr>
          <w:rFonts w:ascii="Times New Roman" w:hAnsi="Times New Roman" w:cs="Times New Roman"/>
          <w:sz w:val="24"/>
          <w:szCs w:val="24"/>
          <w:lang w:eastAsia="en-US"/>
        </w:rPr>
      </w:pPr>
      <w:r>
        <w:rPr>
          <w:rFonts w:ascii="Times New Roman" w:eastAsia="Times New Roman" w:hAnsi="Times New Roman" w:cs="Times New Roman"/>
          <w:b/>
          <w:bCs/>
          <w:sz w:val="24"/>
          <w:szCs w:val="24"/>
          <w:lang w:val="fr" w:eastAsia="en-US"/>
        </w:rPr>
        <w:t xml:space="preserve"> III. Diana et Quentin sont en déplacement. Ecoutez et répondez aux questions. </w:t>
      </w:r>
      <w:r>
        <w:rPr>
          <w:rFonts w:ascii="Times New Roman" w:eastAsia="Times New Roman" w:hAnsi="Times New Roman" w:cs="Times New Roman"/>
          <w:sz w:val="24"/>
          <w:szCs w:val="24"/>
          <w:lang w:val="fr" w:eastAsia="en-US"/>
        </w:rPr>
        <w:t>ObEx1 audio 28, p.66</w:t>
      </w:r>
    </w:p>
    <w:p w14:paraId="4CD88AA7" w14:textId="77777777" w:rsidR="006B0E26" w:rsidRDefault="008E1A02">
      <w:pPr>
        <w:numPr>
          <w:ilvl w:val="0"/>
          <w:numId w:val="38"/>
        </w:numPr>
        <w:spacing w:after="0" w:line="240" w:lineRule="auto"/>
        <w:rPr>
          <w:rFonts w:ascii="Times New Roman" w:eastAsia="Times New Roman" w:hAnsi="Times New Roman" w:cs="Times New Roman"/>
          <w:sz w:val="24"/>
          <w:szCs w:val="24"/>
          <w:lang w:val="en-US" w:eastAsia="en-US"/>
        </w:rPr>
      </w:pPr>
      <w:r>
        <w:rPr>
          <w:rFonts w:ascii="Times New Roman" w:eastAsia="Times New Roman" w:hAnsi="Times New Roman" w:cs="Times New Roman"/>
          <w:sz w:val="24"/>
          <w:szCs w:val="24"/>
          <w:lang w:val="fr" w:eastAsia="en-US"/>
        </w:rPr>
        <w:t>Qu’est-ce que Diana et Quentin veulent faire ce soir ?</w:t>
      </w:r>
    </w:p>
    <w:p w14:paraId="2A4BFFE3" w14:textId="77777777" w:rsidR="006B0E26" w:rsidRDefault="008E1A02">
      <w:pPr>
        <w:spacing w:after="0" w:line="240" w:lineRule="auto"/>
        <w:rPr>
          <w:rFonts w:ascii="Times New Roman" w:hAnsi="Times New Roman" w:cs="Times New Roman"/>
          <w:sz w:val="24"/>
          <w:szCs w:val="24"/>
          <w:lang w:eastAsia="en-US"/>
        </w:rPr>
      </w:pPr>
      <w:r>
        <w:rPr>
          <w:rFonts w:ascii="Times New Roman" w:eastAsia="Times New Roman" w:hAnsi="Times New Roman" w:cs="Times New Roman"/>
          <w:sz w:val="24"/>
          <w:szCs w:val="24"/>
          <w:lang w:val="fr" w:eastAsia="en-US"/>
        </w:rPr>
        <w:t xml:space="preserve"> </w:t>
      </w:r>
      <w:r>
        <w:rPr>
          <w:rFonts w:ascii="Times New Roman" w:eastAsia="Times New Roman" w:hAnsi="Times New Roman" w:cs="Times New Roman"/>
          <w:sz w:val="24"/>
          <w:szCs w:val="24"/>
          <w:lang w:val="fr" w:eastAsia="en-US"/>
        </w:rPr>
        <w:tab/>
        <w:t>_______________________________________________________________________</w:t>
      </w:r>
    </w:p>
    <w:p w14:paraId="40A476E4" w14:textId="77777777" w:rsidR="006B0E26" w:rsidRDefault="008E1A02">
      <w:pPr>
        <w:numPr>
          <w:ilvl w:val="0"/>
          <w:numId w:val="38"/>
        </w:numPr>
        <w:spacing w:after="0" w:line="240" w:lineRule="auto"/>
        <w:rPr>
          <w:rFonts w:ascii="Times New Roman" w:eastAsia="Times New Roman" w:hAnsi="Times New Roman" w:cs="Times New Roman"/>
          <w:sz w:val="24"/>
          <w:szCs w:val="24"/>
          <w:lang w:val="es-ES" w:eastAsia="en-US"/>
        </w:rPr>
      </w:pPr>
      <w:r>
        <w:rPr>
          <w:rFonts w:ascii="Times New Roman" w:eastAsia="Times New Roman" w:hAnsi="Times New Roman" w:cs="Times New Roman"/>
          <w:sz w:val="24"/>
          <w:szCs w:val="24"/>
          <w:lang w:val="fr" w:eastAsia="en-US"/>
        </w:rPr>
        <w:t>Où se trouve les bons restaurant de la ville ?_______________________________________________</w:t>
      </w:r>
    </w:p>
    <w:p w14:paraId="0071D0FD" w14:textId="77777777" w:rsidR="006B0E26" w:rsidRDefault="008E1A02">
      <w:pPr>
        <w:numPr>
          <w:ilvl w:val="0"/>
          <w:numId w:val="38"/>
        </w:num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Jusqu’à quelle heure les bus circulent-ils ? ________________________________________________</w:t>
      </w:r>
    </w:p>
    <w:p w14:paraId="296B2A51" w14:textId="77777777" w:rsidR="006B0E26" w:rsidRDefault="008E1A02">
      <w:pPr>
        <w:numPr>
          <w:ilvl w:val="0"/>
          <w:numId w:val="38"/>
        </w:num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Où se trouve l’arrêt de bus ? ___________________________________________________________</w:t>
      </w:r>
    </w:p>
    <w:p w14:paraId="0F4325F2" w14:textId="77777777" w:rsidR="006B0E26" w:rsidRDefault="008E1A02">
      <w:pPr>
        <w:spacing w:after="0" w:line="240" w:lineRule="auto"/>
        <w:jc w:val="both"/>
        <w:rPr>
          <w:rFonts w:ascii="Times New Roman" w:hAnsi="Times New Roman" w:cs="Times New Roman"/>
          <w:sz w:val="24"/>
          <w:szCs w:val="24"/>
          <w:lang w:eastAsia="en-US"/>
        </w:rPr>
      </w:pPr>
      <w:r>
        <w:rPr>
          <w:rFonts w:ascii="Times New Roman" w:eastAsia="Times New Roman" w:hAnsi="Times New Roman" w:cs="Times New Roman"/>
          <w:sz w:val="24"/>
          <w:szCs w:val="24"/>
          <w:lang w:val="fr" w:eastAsia="en-US"/>
        </w:rPr>
        <w:t xml:space="preserve"> </w:t>
      </w:r>
    </w:p>
    <w:p w14:paraId="1E135C97" w14:textId="77777777" w:rsidR="006B0E26" w:rsidRDefault="008E1A02">
      <w:pPr>
        <w:spacing w:after="0" w:line="240" w:lineRule="auto"/>
        <w:jc w:val="both"/>
        <w:rPr>
          <w:rFonts w:ascii="Times New Roman" w:hAnsi="Times New Roman" w:cs="Times New Roman"/>
          <w:sz w:val="24"/>
          <w:szCs w:val="24"/>
          <w:lang w:eastAsia="en-US"/>
        </w:rPr>
      </w:pPr>
      <w:r>
        <w:rPr>
          <w:rFonts w:ascii="Times New Roman" w:eastAsia="Times New Roman" w:hAnsi="Times New Roman" w:cs="Times New Roman"/>
          <w:b/>
          <w:bCs/>
          <w:sz w:val="24"/>
          <w:szCs w:val="24"/>
          <w:lang w:val="fr" w:eastAsia="en-US"/>
        </w:rPr>
        <w:t>COMPREHENSION DE L’ECRIT</w:t>
      </w:r>
    </w:p>
    <w:p w14:paraId="67D3DA5E" w14:textId="77777777" w:rsidR="006B0E26" w:rsidRDefault="008E1A02">
      <w:pPr>
        <w:spacing w:after="0" w:line="240" w:lineRule="auto"/>
        <w:jc w:val="both"/>
        <w:rPr>
          <w:rFonts w:ascii="Times New Roman" w:hAnsi="Times New Roman" w:cs="Times New Roman"/>
          <w:sz w:val="24"/>
          <w:szCs w:val="24"/>
          <w:lang w:eastAsia="en-US"/>
        </w:rPr>
      </w:pPr>
      <w:r>
        <w:rPr>
          <w:rFonts w:ascii="Times New Roman" w:eastAsia="Times New Roman" w:hAnsi="Times New Roman" w:cs="Times New Roman"/>
          <w:b/>
          <w:bCs/>
          <w:sz w:val="24"/>
          <w:szCs w:val="24"/>
          <w:lang w:val="fr" w:eastAsia="en-US"/>
        </w:rPr>
        <w:t>IV. Internet pratique</w:t>
      </w:r>
    </w:p>
    <w:p w14:paraId="456D319C" w14:textId="77777777" w:rsidR="006B0E26" w:rsidRDefault="008E1A02">
      <w:pPr>
        <w:spacing w:after="0" w:line="240" w:lineRule="auto"/>
        <w:jc w:val="both"/>
        <w:rPr>
          <w:rFonts w:ascii="Times New Roman" w:hAnsi="Times New Roman" w:cs="Times New Roman"/>
          <w:sz w:val="24"/>
          <w:szCs w:val="24"/>
          <w:lang w:eastAsia="en-US"/>
        </w:rPr>
      </w:pPr>
      <w:r>
        <w:rPr>
          <w:rFonts w:ascii="Times New Roman" w:eastAsia="Times New Roman" w:hAnsi="Times New Roman" w:cs="Times New Roman"/>
          <w:b/>
          <w:bCs/>
          <w:sz w:val="24"/>
          <w:szCs w:val="24"/>
          <w:lang w:val="fr" w:eastAsia="en-US"/>
        </w:rPr>
        <w:t xml:space="preserve"> </w:t>
      </w:r>
      <w:r>
        <w:rPr>
          <w:rFonts w:ascii="Times New Roman" w:hAnsi="Times New Roman" w:cs="Times New Roman"/>
          <w:noProof/>
          <w:sz w:val="24"/>
          <w:szCs w:val="24"/>
        </w:rPr>
        <mc:AlternateContent>
          <mc:Choice Requires="wpg">
            <w:drawing>
              <wp:inline distT="0" distB="0" distL="0" distR="0" wp14:anchorId="1DEE8B1B" wp14:editId="635B457A">
                <wp:extent cx="4619768" cy="2280270"/>
                <wp:effectExtent l="0" t="0" r="0" b="6350"/>
                <wp:docPr id="3" name="Рисунок 1" descr="Изображение выглядит как текст, газета,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17764" name="Рисунок 697717764" descr="Изображение выглядит как текст, газета, снимок экрана&#10;&#10;Автоматически созданное описание"/>
                        <pic:cNvPicPr>
                          <a:picLocks noChangeAspect="1"/>
                        </pic:cNvPicPr>
                      </pic:nvPicPr>
                      <pic:blipFill>
                        <a:blip r:embed="rId32"/>
                        <a:stretch/>
                      </pic:blipFill>
                      <pic:spPr bwMode="auto">
                        <a:xfrm>
                          <a:off x="0" y="0"/>
                          <a:ext cx="4638087" cy="2289312"/>
                        </a:xfrm>
                        <a:prstGeom prst="rect">
                          <a:avLst/>
                        </a:prstGeom>
                      </pic:spPr>
                    </pic:pic>
                  </a:graphicData>
                </a:graphic>
              </wp:inline>
            </w:drawing>
          </mc:Choice>
          <mc:Fallback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363.8pt;height:179.5pt;mso-wrap-distance-left:0.0pt;mso-wrap-distance-top:0.0pt;mso-wrap-distance-right:0.0pt;mso-wrap-distance-bottom:0.0pt;" stroked="false">
                <v:path textboxrect="0,0,0,0"/>
                <v:imagedata r:id="rId37" o:title=""/>
              </v:shape>
            </w:pict>
          </mc:Fallback>
        </mc:AlternateContent>
      </w:r>
    </w:p>
    <w:p w14:paraId="09150D95" w14:textId="77777777" w:rsidR="006B0E26" w:rsidRDefault="008E1A02">
      <w:pPr>
        <w:numPr>
          <w:ilvl w:val="0"/>
          <w:numId w:val="34"/>
        </w:numPr>
        <w:spacing w:after="0" w:line="240" w:lineRule="auto"/>
        <w:jc w:val="both"/>
        <w:rPr>
          <w:rFonts w:ascii="Times New Roman" w:eastAsia="Times New Roman" w:hAnsi="Times New Roman" w:cs="Times New Roman"/>
          <w:sz w:val="24"/>
          <w:szCs w:val="24"/>
          <w:lang w:val="en-US" w:eastAsia="en-US"/>
        </w:rPr>
      </w:pPr>
      <w:r>
        <w:rPr>
          <w:rFonts w:ascii="Times New Roman" w:eastAsia="Times New Roman" w:hAnsi="Times New Roman" w:cs="Times New Roman"/>
          <w:sz w:val="24"/>
          <w:szCs w:val="24"/>
          <w:lang w:val="fr" w:eastAsia="en-US"/>
        </w:rPr>
        <w:t xml:space="preserve"> Vous voulez visiter un pays et vous cherchez un séjour tout compris (hébergement + visites + transport) pour partir en vacances. _____</w:t>
      </w:r>
    </w:p>
    <w:p w14:paraId="07B6D3CA" w14:textId="77777777" w:rsidR="006B0E26" w:rsidRDefault="008E1A02">
      <w:pPr>
        <w:numPr>
          <w:ilvl w:val="0"/>
          <w:numId w:val="34"/>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Vous organisez un événement professionnel et vous vous occupez de la pause déjeuner pour 20 personnes sur le lieu de travail. _____</w:t>
      </w:r>
    </w:p>
    <w:p w14:paraId="0BE7AAE0" w14:textId="77777777" w:rsidR="006B0E26" w:rsidRDefault="008E1A02">
      <w:pPr>
        <w:numPr>
          <w:ilvl w:val="0"/>
          <w:numId w:val="34"/>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Vous devez faire la page d’accueil du site internet de votre entreprise. _____</w:t>
      </w:r>
    </w:p>
    <w:p w14:paraId="51931995" w14:textId="77777777" w:rsidR="006B0E26" w:rsidRDefault="008E1A02">
      <w:pPr>
        <w:numPr>
          <w:ilvl w:val="0"/>
          <w:numId w:val="34"/>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Vous devez réserver une salle de réunion dans une ville pour une conférence. _____</w:t>
      </w:r>
    </w:p>
    <w:p w14:paraId="13494A8A" w14:textId="77777777" w:rsidR="006B0E26" w:rsidRDefault="008E1A02">
      <w:pPr>
        <w:numPr>
          <w:ilvl w:val="0"/>
          <w:numId w:val="34"/>
        </w:numPr>
        <w:spacing w:after="0" w:line="240" w:lineRule="auto"/>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 w:eastAsia="en-US"/>
        </w:rPr>
        <w:t>Vous voulez faire de la gymnastique. _____</w:t>
      </w:r>
    </w:p>
    <w:p w14:paraId="7DBD48B3"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b/>
          <w:bCs/>
          <w:sz w:val="24"/>
          <w:szCs w:val="24"/>
          <w:lang w:val="fr" w:eastAsia="en-US"/>
        </w:rPr>
        <w:t>V. Complétez le texte avec les mots proposés.</w:t>
      </w:r>
    </w:p>
    <w:tbl>
      <w:tblPr>
        <w:tblStyle w:val="172"/>
        <w:tblW w:w="0" w:type="auto"/>
        <w:tblLayout w:type="fixed"/>
        <w:tblLook w:val="04A0" w:firstRow="1" w:lastRow="0" w:firstColumn="1" w:lastColumn="0" w:noHBand="0" w:noVBand="1"/>
      </w:tblPr>
      <w:tblGrid>
        <w:gridCol w:w="9345"/>
      </w:tblGrid>
      <w:tr w:rsidR="006B0E26" w:rsidRPr="00FD7332" w14:paraId="1270EF14" w14:textId="77777777">
        <w:tc>
          <w:tcPr>
            <w:tcW w:w="9345" w:type="dxa"/>
            <w:tcBorders>
              <w:top w:val="single" w:sz="8" w:space="0" w:color="auto"/>
              <w:left w:val="single" w:sz="8" w:space="0" w:color="auto"/>
              <w:bottom w:val="single" w:sz="8" w:space="0" w:color="auto"/>
              <w:right w:val="single" w:sz="8" w:space="0" w:color="auto"/>
            </w:tcBorders>
          </w:tcPr>
          <w:p w14:paraId="619B008C" w14:textId="77777777" w:rsidR="006B0E26" w:rsidRDefault="008E1A02">
            <w:pPr>
              <w:jc w:val="center"/>
              <w:rPr>
                <w:rFonts w:ascii="Times New Roman" w:eastAsia="Times New Roman" w:hAnsi="Times New Roman" w:cs="Times New Roman"/>
                <w:sz w:val="24"/>
                <w:szCs w:val="24"/>
                <w:lang w:val="en-US"/>
              </w:rPr>
            </w:pPr>
            <w:r>
              <w:rPr>
                <w:rFonts w:ascii="Times New Roman" w:eastAsia="Times New Roman" w:hAnsi="Times New Roman" w:cs="Times New Roman"/>
                <w:i/>
                <w:iCs/>
                <w:sz w:val="24"/>
                <w:szCs w:val="24"/>
                <w:lang w:val="fr"/>
              </w:rPr>
              <w:t>compte-rendu – ordre du jour – mettre en avant – réunion – image – objectif – participants</w:t>
            </w:r>
          </w:p>
        </w:tc>
      </w:tr>
    </w:tbl>
    <w:p w14:paraId="11907B2E"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sz w:val="24"/>
          <w:szCs w:val="24"/>
          <w:lang w:val="fr" w:eastAsia="en-US"/>
        </w:rPr>
        <w:t>La ..</w:t>
      </w:r>
      <w:r>
        <w:rPr>
          <w:rFonts w:ascii="Times New Roman" w:eastAsia="Times New Roman" w:hAnsi="Times New Roman" w:cs="Times New Roman"/>
          <w:b/>
          <w:bCs/>
          <w:sz w:val="24"/>
          <w:szCs w:val="24"/>
          <w:lang w:val="fr" w:eastAsia="en-US"/>
        </w:rPr>
        <w:t>6.</w:t>
      </w:r>
      <w:r>
        <w:rPr>
          <w:rFonts w:ascii="Times New Roman" w:eastAsia="Times New Roman" w:hAnsi="Times New Roman" w:cs="Times New Roman"/>
          <w:sz w:val="24"/>
          <w:szCs w:val="24"/>
          <w:lang w:val="fr" w:eastAsia="en-US"/>
        </w:rPr>
        <w:t xml:space="preserve">............................................. d’aujourd’hui va avoir lieu à 18 heures. </w:t>
      </w:r>
    </w:p>
    <w:p w14:paraId="6ED24DED"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sz w:val="24"/>
          <w:szCs w:val="24"/>
          <w:lang w:val="fr" w:eastAsia="en-US"/>
        </w:rPr>
        <w:t>L’ ..</w:t>
      </w:r>
      <w:r>
        <w:rPr>
          <w:rFonts w:ascii="Times New Roman" w:eastAsia="Times New Roman" w:hAnsi="Times New Roman" w:cs="Times New Roman"/>
          <w:b/>
          <w:bCs/>
          <w:sz w:val="24"/>
          <w:szCs w:val="24"/>
          <w:lang w:val="fr" w:eastAsia="en-US"/>
        </w:rPr>
        <w:t>7.</w:t>
      </w:r>
      <w:r>
        <w:rPr>
          <w:rFonts w:ascii="Times New Roman" w:eastAsia="Times New Roman" w:hAnsi="Times New Roman" w:cs="Times New Roman"/>
          <w:sz w:val="24"/>
          <w:szCs w:val="24"/>
          <w:lang w:val="fr" w:eastAsia="en-US"/>
        </w:rPr>
        <w:t>............................................. est le choix du logo pour notre nouveau produit. Nous ne serons pas très nombreux : il y aura seulement cinq ..</w:t>
      </w:r>
      <w:r>
        <w:rPr>
          <w:rFonts w:ascii="Times New Roman" w:eastAsia="Times New Roman" w:hAnsi="Times New Roman" w:cs="Times New Roman"/>
          <w:b/>
          <w:bCs/>
          <w:sz w:val="24"/>
          <w:szCs w:val="24"/>
          <w:lang w:val="fr" w:eastAsia="en-US"/>
        </w:rPr>
        <w:t>8</w:t>
      </w:r>
      <w:r>
        <w:rPr>
          <w:rFonts w:ascii="Times New Roman" w:eastAsia="Times New Roman" w:hAnsi="Times New Roman" w:cs="Times New Roman"/>
          <w:sz w:val="24"/>
          <w:szCs w:val="24"/>
          <w:lang w:val="fr" w:eastAsia="en-US"/>
        </w:rPr>
        <w:t>.............................................. . Le département marketing veut ..</w:t>
      </w:r>
      <w:r>
        <w:rPr>
          <w:rFonts w:ascii="Times New Roman" w:eastAsia="Times New Roman" w:hAnsi="Times New Roman" w:cs="Times New Roman"/>
          <w:b/>
          <w:bCs/>
          <w:sz w:val="24"/>
          <w:szCs w:val="24"/>
          <w:lang w:val="fr" w:eastAsia="en-US"/>
        </w:rPr>
        <w:t>9</w:t>
      </w:r>
      <w:r>
        <w:rPr>
          <w:rFonts w:ascii="Times New Roman" w:eastAsia="Times New Roman" w:hAnsi="Times New Roman" w:cs="Times New Roman"/>
          <w:sz w:val="24"/>
          <w:szCs w:val="24"/>
          <w:lang w:val="fr" w:eastAsia="en-US"/>
        </w:rPr>
        <w:t>.............................................. la nécessité d’adopter un logo plus moderne, plus en lien avec notre ..</w:t>
      </w:r>
      <w:r>
        <w:rPr>
          <w:rFonts w:ascii="Times New Roman" w:eastAsia="Times New Roman" w:hAnsi="Times New Roman" w:cs="Times New Roman"/>
          <w:b/>
          <w:bCs/>
          <w:sz w:val="24"/>
          <w:szCs w:val="24"/>
          <w:lang w:val="fr" w:eastAsia="en-US"/>
        </w:rPr>
        <w:t>10</w:t>
      </w:r>
      <w:r>
        <w:rPr>
          <w:rFonts w:ascii="Times New Roman" w:eastAsia="Times New Roman" w:hAnsi="Times New Roman" w:cs="Times New Roman"/>
          <w:sz w:val="24"/>
          <w:szCs w:val="24"/>
          <w:lang w:val="fr" w:eastAsia="en-US"/>
        </w:rPr>
        <w:t>.............................................. . Notre ..</w:t>
      </w:r>
      <w:r>
        <w:rPr>
          <w:rFonts w:ascii="Times New Roman" w:eastAsia="Times New Roman" w:hAnsi="Times New Roman" w:cs="Times New Roman"/>
          <w:b/>
          <w:bCs/>
          <w:sz w:val="24"/>
          <w:szCs w:val="24"/>
          <w:lang w:val="fr" w:eastAsia="en-US"/>
        </w:rPr>
        <w:t>11</w:t>
      </w:r>
      <w:r>
        <w:rPr>
          <w:rFonts w:ascii="Times New Roman" w:eastAsia="Times New Roman" w:hAnsi="Times New Roman" w:cs="Times New Roman"/>
          <w:sz w:val="24"/>
          <w:szCs w:val="24"/>
          <w:lang w:val="fr" w:eastAsia="en-US"/>
        </w:rPr>
        <w:t>.............................................. est de toucher un public plus jeune. C’est Elodie qui se chargera de rédiger le ..</w:t>
      </w:r>
      <w:r>
        <w:rPr>
          <w:rFonts w:ascii="Times New Roman" w:eastAsia="Times New Roman" w:hAnsi="Times New Roman" w:cs="Times New Roman"/>
          <w:b/>
          <w:bCs/>
          <w:sz w:val="24"/>
          <w:szCs w:val="24"/>
          <w:lang w:val="fr" w:eastAsia="en-US"/>
        </w:rPr>
        <w:t>12</w:t>
      </w:r>
      <w:r>
        <w:rPr>
          <w:rFonts w:ascii="Times New Roman" w:eastAsia="Times New Roman" w:hAnsi="Times New Roman" w:cs="Times New Roman"/>
          <w:sz w:val="24"/>
          <w:szCs w:val="24"/>
          <w:lang w:val="fr" w:eastAsia="en-US"/>
        </w:rPr>
        <w:t>.............................................. .</w:t>
      </w:r>
    </w:p>
    <w:p w14:paraId="15048279"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b/>
          <w:bCs/>
          <w:sz w:val="24"/>
          <w:szCs w:val="24"/>
          <w:lang w:val="fr" w:eastAsia="en-US"/>
        </w:rPr>
        <w:t xml:space="preserve">VI. Complétez avec des pronoms </w:t>
      </w:r>
      <w:r>
        <w:rPr>
          <w:rFonts w:ascii="Times New Roman" w:eastAsia="Times New Roman" w:hAnsi="Times New Roman" w:cs="Times New Roman"/>
          <w:b/>
          <w:bCs/>
          <w:i/>
          <w:iCs/>
          <w:sz w:val="24"/>
          <w:szCs w:val="24"/>
          <w:lang w:val="fr" w:eastAsia="en-US"/>
        </w:rPr>
        <w:t>le, la, l’, les</w:t>
      </w:r>
      <w:r>
        <w:rPr>
          <w:rFonts w:ascii="Times New Roman" w:eastAsia="Times New Roman" w:hAnsi="Times New Roman" w:cs="Times New Roman"/>
          <w:b/>
          <w:bCs/>
          <w:sz w:val="24"/>
          <w:szCs w:val="24"/>
          <w:lang w:val="fr" w:eastAsia="en-US"/>
        </w:rPr>
        <w:t xml:space="preserve">, </w:t>
      </w:r>
      <w:r>
        <w:rPr>
          <w:rFonts w:ascii="Times New Roman" w:eastAsia="Times New Roman" w:hAnsi="Times New Roman" w:cs="Times New Roman"/>
          <w:b/>
          <w:bCs/>
          <w:i/>
          <w:iCs/>
          <w:sz w:val="24"/>
          <w:szCs w:val="24"/>
          <w:lang w:val="fr" w:eastAsia="en-US"/>
        </w:rPr>
        <w:t>lui, leur</w:t>
      </w:r>
      <w:r>
        <w:rPr>
          <w:rFonts w:ascii="Times New Roman" w:eastAsia="Times New Roman" w:hAnsi="Times New Roman" w:cs="Times New Roman"/>
          <w:b/>
          <w:bCs/>
          <w:sz w:val="24"/>
          <w:szCs w:val="24"/>
          <w:lang w:val="fr" w:eastAsia="en-US"/>
        </w:rPr>
        <w:t>.</w:t>
      </w:r>
    </w:p>
    <w:p w14:paraId="690E1BB8"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b/>
          <w:bCs/>
          <w:sz w:val="24"/>
          <w:szCs w:val="24"/>
          <w:lang w:val="fr" w:eastAsia="en-US"/>
        </w:rPr>
        <w:t>13</w:t>
      </w:r>
      <w:r>
        <w:rPr>
          <w:rFonts w:ascii="Times New Roman" w:eastAsia="Times New Roman" w:hAnsi="Times New Roman" w:cs="Times New Roman"/>
          <w:sz w:val="24"/>
          <w:szCs w:val="24"/>
          <w:lang w:val="fr" w:eastAsia="en-US"/>
        </w:rPr>
        <w:t>. Mon patron, je ... admire.</w:t>
      </w:r>
    </w:p>
    <w:p w14:paraId="5D4A51C9"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b/>
          <w:bCs/>
          <w:sz w:val="24"/>
          <w:szCs w:val="24"/>
          <w:lang w:val="fr" w:eastAsia="en-US"/>
        </w:rPr>
        <w:t>14</w:t>
      </w:r>
      <w:r>
        <w:rPr>
          <w:rFonts w:ascii="Times New Roman" w:eastAsia="Times New Roman" w:hAnsi="Times New Roman" w:cs="Times New Roman"/>
          <w:sz w:val="24"/>
          <w:szCs w:val="24"/>
          <w:lang w:val="fr" w:eastAsia="en-US"/>
        </w:rPr>
        <w:t>. Vous avez téléphoné à Bernardin ? – Je ... ai téléphoné ce matin.</w:t>
      </w:r>
    </w:p>
    <w:p w14:paraId="07307419"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b/>
          <w:bCs/>
          <w:sz w:val="24"/>
          <w:szCs w:val="24"/>
          <w:lang w:val="fr" w:eastAsia="en-US"/>
        </w:rPr>
        <w:t>15</w:t>
      </w:r>
      <w:r>
        <w:rPr>
          <w:rFonts w:ascii="Times New Roman" w:eastAsia="Times New Roman" w:hAnsi="Times New Roman" w:cs="Times New Roman"/>
          <w:sz w:val="24"/>
          <w:szCs w:val="24"/>
          <w:lang w:val="fr" w:eastAsia="en-US"/>
        </w:rPr>
        <w:t>. Ma collègue, je ... aide parfois.</w:t>
      </w:r>
    </w:p>
    <w:p w14:paraId="68E2A205"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b/>
          <w:bCs/>
          <w:sz w:val="24"/>
          <w:szCs w:val="24"/>
          <w:lang w:val="fr" w:eastAsia="en-US"/>
        </w:rPr>
        <w:t xml:space="preserve">16. </w:t>
      </w:r>
      <w:r>
        <w:rPr>
          <w:rFonts w:ascii="Times New Roman" w:eastAsia="Times New Roman" w:hAnsi="Times New Roman" w:cs="Times New Roman"/>
          <w:sz w:val="24"/>
          <w:szCs w:val="24"/>
          <w:lang w:val="fr" w:eastAsia="en-US"/>
        </w:rPr>
        <w:t>Tu dis quoi à tes clients ? – Je ... dis la vérité.</w:t>
      </w:r>
    </w:p>
    <w:p w14:paraId="596E89D5" w14:textId="77777777" w:rsidR="006B0E26" w:rsidRDefault="008E1A02">
      <w:pPr>
        <w:spacing w:after="0" w:line="240" w:lineRule="auto"/>
        <w:jc w:val="both"/>
        <w:rPr>
          <w:rFonts w:ascii="Times New Roman" w:hAnsi="Times New Roman" w:cs="Times New Roman"/>
          <w:sz w:val="24"/>
          <w:szCs w:val="24"/>
          <w:lang w:val="en-US" w:eastAsia="en-US"/>
        </w:rPr>
      </w:pPr>
      <w:r>
        <w:rPr>
          <w:rFonts w:ascii="Times New Roman" w:eastAsia="Times New Roman" w:hAnsi="Times New Roman" w:cs="Times New Roman"/>
          <w:b/>
          <w:bCs/>
          <w:sz w:val="24"/>
          <w:szCs w:val="24"/>
          <w:lang w:val="fr" w:eastAsia="en-US"/>
        </w:rPr>
        <w:t>17</w:t>
      </w:r>
      <w:r>
        <w:rPr>
          <w:rFonts w:ascii="Times New Roman" w:eastAsia="Times New Roman" w:hAnsi="Times New Roman" w:cs="Times New Roman"/>
          <w:sz w:val="24"/>
          <w:szCs w:val="24"/>
          <w:lang w:val="fr" w:eastAsia="en-US"/>
        </w:rPr>
        <w:t>. Mon travail, je ... apprécie beaucoup.</w:t>
      </w:r>
    </w:p>
    <w:p w14:paraId="00AA9F6D"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b/>
          <w:bCs/>
          <w:sz w:val="24"/>
          <w:szCs w:val="24"/>
          <w:lang w:val="fr" w:eastAsia="en-US"/>
        </w:rPr>
        <w:t>VII. Complétez des verbes au passé composé ou à l’imparfait.</w:t>
      </w:r>
    </w:p>
    <w:p w14:paraId="2CB2D36B"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sz w:val="24"/>
          <w:szCs w:val="24"/>
          <w:lang w:val="fr" w:eastAsia="en-US"/>
        </w:rPr>
        <w:t>Quand le téléphone ..</w:t>
      </w:r>
      <w:r>
        <w:rPr>
          <w:rFonts w:ascii="Times New Roman" w:eastAsia="Times New Roman" w:hAnsi="Times New Roman" w:cs="Times New Roman"/>
          <w:b/>
          <w:bCs/>
          <w:sz w:val="24"/>
          <w:szCs w:val="24"/>
          <w:lang w:val="fr" w:eastAsia="en-US"/>
        </w:rPr>
        <w:t>18</w:t>
      </w:r>
      <w:r>
        <w:rPr>
          <w:rFonts w:ascii="Times New Roman" w:eastAsia="Times New Roman" w:hAnsi="Times New Roman" w:cs="Times New Roman"/>
          <w:sz w:val="24"/>
          <w:szCs w:val="24"/>
          <w:lang w:val="fr" w:eastAsia="en-US"/>
        </w:rPr>
        <w:t>............................................  (sonner), je ..</w:t>
      </w:r>
      <w:r>
        <w:rPr>
          <w:rFonts w:ascii="Times New Roman" w:eastAsia="Times New Roman" w:hAnsi="Times New Roman" w:cs="Times New Roman"/>
          <w:b/>
          <w:bCs/>
          <w:sz w:val="24"/>
          <w:szCs w:val="24"/>
          <w:lang w:val="fr" w:eastAsia="en-US"/>
        </w:rPr>
        <w:t>19</w:t>
      </w:r>
      <w:r>
        <w:rPr>
          <w:rFonts w:ascii="Times New Roman" w:eastAsia="Times New Roman" w:hAnsi="Times New Roman" w:cs="Times New Roman"/>
          <w:sz w:val="24"/>
          <w:szCs w:val="24"/>
          <w:lang w:val="fr" w:eastAsia="en-US"/>
        </w:rPr>
        <w:t>............................................   ( dormir) profondément.</w:t>
      </w:r>
    </w:p>
    <w:p w14:paraId="636579E6"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sz w:val="24"/>
          <w:szCs w:val="24"/>
          <w:lang w:val="fr" w:eastAsia="en-US"/>
        </w:rPr>
        <w:lastRenderedPageBreak/>
        <w:t>Quand Ada ..</w:t>
      </w:r>
      <w:r>
        <w:rPr>
          <w:rFonts w:ascii="Times New Roman" w:eastAsia="Times New Roman" w:hAnsi="Times New Roman" w:cs="Times New Roman"/>
          <w:b/>
          <w:bCs/>
          <w:sz w:val="24"/>
          <w:szCs w:val="24"/>
          <w:lang w:val="fr" w:eastAsia="en-US"/>
        </w:rPr>
        <w:t>20</w:t>
      </w:r>
      <w:r>
        <w:rPr>
          <w:rFonts w:ascii="Times New Roman" w:eastAsia="Times New Roman" w:hAnsi="Times New Roman" w:cs="Times New Roman"/>
          <w:sz w:val="24"/>
          <w:szCs w:val="24"/>
          <w:lang w:val="fr" w:eastAsia="en-US"/>
        </w:rPr>
        <w:t>............................................  (ouvrir) la cage, son canari ..</w:t>
      </w:r>
      <w:r>
        <w:rPr>
          <w:rFonts w:ascii="Times New Roman" w:eastAsia="Times New Roman" w:hAnsi="Times New Roman" w:cs="Times New Roman"/>
          <w:b/>
          <w:bCs/>
          <w:sz w:val="24"/>
          <w:szCs w:val="24"/>
          <w:lang w:val="fr" w:eastAsia="en-US"/>
        </w:rPr>
        <w:t>21</w:t>
      </w:r>
      <w:r>
        <w:rPr>
          <w:rFonts w:ascii="Times New Roman" w:eastAsia="Times New Roman" w:hAnsi="Times New Roman" w:cs="Times New Roman"/>
          <w:sz w:val="24"/>
          <w:szCs w:val="24"/>
          <w:lang w:val="fr" w:eastAsia="en-US"/>
        </w:rPr>
        <w:t>............................................   (s’envoler).</w:t>
      </w:r>
    </w:p>
    <w:p w14:paraId="47026394"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sz w:val="24"/>
          <w:szCs w:val="24"/>
          <w:lang w:val="fr" w:eastAsia="en-US"/>
        </w:rPr>
        <w:t>Avant les vacances, je  ..</w:t>
      </w:r>
      <w:r>
        <w:rPr>
          <w:rFonts w:ascii="Times New Roman" w:eastAsia="Times New Roman" w:hAnsi="Times New Roman" w:cs="Times New Roman"/>
          <w:b/>
          <w:bCs/>
          <w:sz w:val="24"/>
          <w:szCs w:val="24"/>
          <w:lang w:val="fr" w:eastAsia="en-US"/>
        </w:rPr>
        <w:t>22</w:t>
      </w:r>
      <w:r>
        <w:rPr>
          <w:rFonts w:ascii="Times New Roman" w:eastAsia="Times New Roman" w:hAnsi="Times New Roman" w:cs="Times New Roman"/>
          <w:sz w:val="24"/>
          <w:szCs w:val="24"/>
          <w:lang w:val="fr" w:eastAsia="en-US"/>
        </w:rPr>
        <w:t>........................................... (peser) 80 kilos. En un mois, j’..</w:t>
      </w:r>
      <w:r>
        <w:rPr>
          <w:rFonts w:ascii="Times New Roman" w:eastAsia="Times New Roman" w:hAnsi="Times New Roman" w:cs="Times New Roman"/>
          <w:b/>
          <w:bCs/>
          <w:sz w:val="24"/>
          <w:szCs w:val="24"/>
          <w:lang w:val="fr" w:eastAsia="en-US"/>
        </w:rPr>
        <w:t>23</w:t>
      </w:r>
      <w:r>
        <w:rPr>
          <w:rFonts w:ascii="Times New Roman" w:eastAsia="Times New Roman" w:hAnsi="Times New Roman" w:cs="Times New Roman"/>
          <w:sz w:val="24"/>
          <w:szCs w:val="24"/>
          <w:lang w:val="fr" w:eastAsia="en-US"/>
        </w:rPr>
        <w:t>........................................... (perdre) 20 kilos.</w:t>
      </w:r>
    </w:p>
    <w:p w14:paraId="41B30007"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sz w:val="24"/>
          <w:szCs w:val="24"/>
          <w:lang w:val="fr" w:eastAsia="en-US"/>
        </w:rPr>
        <w:t>Elle ..</w:t>
      </w:r>
      <w:r>
        <w:rPr>
          <w:rFonts w:ascii="Times New Roman" w:eastAsia="Times New Roman" w:hAnsi="Times New Roman" w:cs="Times New Roman"/>
          <w:b/>
          <w:bCs/>
          <w:sz w:val="24"/>
          <w:szCs w:val="24"/>
          <w:lang w:val="fr" w:eastAsia="en-US"/>
        </w:rPr>
        <w:t>24</w:t>
      </w:r>
      <w:r>
        <w:rPr>
          <w:rFonts w:ascii="Times New Roman" w:eastAsia="Times New Roman" w:hAnsi="Times New Roman" w:cs="Times New Roman"/>
          <w:sz w:val="24"/>
          <w:szCs w:val="24"/>
          <w:lang w:val="fr" w:eastAsia="en-US"/>
        </w:rPr>
        <w:t>........................................... (jeter) les revues qui ..</w:t>
      </w:r>
      <w:r>
        <w:rPr>
          <w:rFonts w:ascii="Times New Roman" w:eastAsia="Times New Roman" w:hAnsi="Times New Roman" w:cs="Times New Roman"/>
          <w:b/>
          <w:bCs/>
          <w:sz w:val="24"/>
          <w:szCs w:val="24"/>
          <w:lang w:val="fr" w:eastAsia="en-US"/>
        </w:rPr>
        <w:t>25</w:t>
      </w:r>
      <w:r>
        <w:rPr>
          <w:rFonts w:ascii="Times New Roman" w:eastAsia="Times New Roman" w:hAnsi="Times New Roman" w:cs="Times New Roman"/>
          <w:sz w:val="24"/>
          <w:szCs w:val="24"/>
          <w:lang w:val="fr" w:eastAsia="en-US"/>
        </w:rPr>
        <w:t>...........................................(être) sur mon bureau.</w:t>
      </w:r>
    </w:p>
    <w:p w14:paraId="0B14EF87" w14:textId="77777777" w:rsidR="006B0E26" w:rsidRDefault="008E1A02">
      <w:pPr>
        <w:spacing w:after="0" w:line="240" w:lineRule="auto"/>
        <w:jc w:val="both"/>
        <w:rPr>
          <w:rFonts w:ascii="Times New Roman" w:hAnsi="Times New Roman" w:cs="Times New Roman"/>
          <w:sz w:val="24"/>
          <w:szCs w:val="24"/>
          <w:lang w:val="es-ES" w:eastAsia="en-US"/>
        </w:rPr>
      </w:pPr>
      <w:r>
        <w:rPr>
          <w:rFonts w:ascii="Times New Roman" w:eastAsia="Times New Roman" w:hAnsi="Times New Roman" w:cs="Times New Roman"/>
          <w:b/>
          <w:bCs/>
          <w:sz w:val="24"/>
          <w:szCs w:val="24"/>
          <w:lang w:val="fr" w:eastAsia="en-US"/>
        </w:rPr>
        <w:t>VIII. Répondez au futur.</w:t>
      </w:r>
    </w:p>
    <w:p w14:paraId="3D35BF7F" w14:textId="77777777" w:rsidR="006B0E26" w:rsidRDefault="008E1A02">
      <w:pPr>
        <w:spacing w:after="0" w:line="240" w:lineRule="auto"/>
        <w:jc w:val="both"/>
        <w:rPr>
          <w:rFonts w:ascii="Times New Roman" w:hAnsi="Times New Roman" w:cs="Times New Roman"/>
          <w:sz w:val="24"/>
          <w:szCs w:val="24"/>
          <w:lang w:val="fr" w:eastAsia="en-US"/>
        </w:rPr>
      </w:pPr>
      <w:r>
        <w:rPr>
          <w:rFonts w:ascii="Times New Roman" w:eastAsia="Times New Roman" w:hAnsi="Times New Roman" w:cs="Times New Roman"/>
          <w:sz w:val="24"/>
          <w:szCs w:val="24"/>
          <w:lang w:val="fr" w:eastAsia="en-US"/>
        </w:rPr>
        <w:t>La réunion a lieu aujourd’hui ? – Non, elle</w:t>
      </w:r>
      <w:r>
        <w:rPr>
          <w:rFonts w:ascii="Times New Roman" w:eastAsia="Times New Roman" w:hAnsi="Times New Roman" w:cs="Times New Roman"/>
          <w:b/>
          <w:bCs/>
          <w:sz w:val="24"/>
          <w:szCs w:val="24"/>
          <w:lang w:val="fr" w:eastAsia="en-US"/>
        </w:rPr>
        <w:t xml:space="preserve"> </w:t>
      </w:r>
      <w:r>
        <w:rPr>
          <w:rFonts w:ascii="Times New Roman" w:eastAsia="Times New Roman" w:hAnsi="Times New Roman" w:cs="Times New Roman"/>
          <w:sz w:val="24"/>
          <w:szCs w:val="24"/>
          <w:lang w:val="fr" w:eastAsia="en-US"/>
        </w:rPr>
        <w:t>..</w:t>
      </w:r>
      <w:r>
        <w:rPr>
          <w:rFonts w:ascii="Times New Roman" w:eastAsia="Times New Roman" w:hAnsi="Times New Roman" w:cs="Times New Roman"/>
          <w:b/>
          <w:bCs/>
          <w:sz w:val="24"/>
          <w:szCs w:val="24"/>
          <w:lang w:val="fr" w:eastAsia="en-US"/>
        </w:rPr>
        <w:t>26</w:t>
      </w:r>
      <w:r>
        <w:rPr>
          <w:rFonts w:ascii="Times New Roman" w:eastAsia="Times New Roman" w:hAnsi="Times New Roman" w:cs="Times New Roman"/>
          <w:sz w:val="24"/>
          <w:szCs w:val="24"/>
          <w:lang w:val="fr" w:eastAsia="en-US"/>
        </w:rPr>
        <w:t>............................................  lieu demain.</w:t>
      </w:r>
    </w:p>
    <w:p w14:paraId="5200407B" w14:textId="77777777" w:rsidR="006B0E26" w:rsidRDefault="008E1A02">
      <w:pPr>
        <w:spacing w:after="0" w:line="240" w:lineRule="auto"/>
        <w:jc w:val="both"/>
        <w:rPr>
          <w:rFonts w:ascii="Times New Roman" w:hAnsi="Times New Roman" w:cs="Times New Roman"/>
          <w:sz w:val="24"/>
          <w:szCs w:val="24"/>
          <w:lang w:val="fr" w:eastAsia="en-US"/>
        </w:rPr>
      </w:pPr>
      <w:r>
        <w:rPr>
          <w:rFonts w:ascii="Times New Roman" w:eastAsia="Times New Roman" w:hAnsi="Times New Roman" w:cs="Times New Roman"/>
          <w:sz w:val="24"/>
          <w:szCs w:val="24"/>
          <w:lang w:val="fr" w:eastAsia="en-US"/>
        </w:rPr>
        <w:t>Tu as terminé le compte-rendu ? – Non, je je ..</w:t>
      </w:r>
      <w:r>
        <w:rPr>
          <w:rFonts w:ascii="Times New Roman" w:eastAsia="Times New Roman" w:hAnsi="Times New Roman" w:cs="Times New Roman"/>
          <w:b/>
          <w:bCs/>
          <w:sz w:val="24"/>
          <w:szCs w:val="24"/>
          <w:lang w:val="fr" w:eastAsia="en-US"/>
        </w:rPr>
        <w:t>27</w:t>
      </w:r>
      <w:r>
        <w:rPr>
          <w:rFonts w:ascii="Times New Roman" w:eastAsia="Times New Roman" w:hAnsi="Times New Roman" w:cs="Times New Roman"/>
          <w:sz w:val="24"/>
          <w:szCs w:val="24"/>
          <w:lang w:val="fr" w:eastAsia="en-US"/>
        </w:rPr>
        <w:t>............................................   cet après-midi.</w:t>
      </w:r>
    </w:p>
    <w:p w14:paraId="6EB68440" w14:textId="77777777" w:rsidR="006B0E26" w:rsidRDefault="008E1A02">
      <w:pPr>
        <w:spacing w:after="0" w:line="240" w:lineRule="auto"/>
        <w:jc w:val="both"/>
        <w:rPr>
          <w:rFonts w:ascii="Times New Roman" w:hAnsi="Times New Roman" w:cs="Times New Roman"/>
          <w:sz w:val="24"/>
          <w:szCs w:val="24"/>
          <w:lang w:val="fr" w:eastAsia="en-US"/>
        </w:rPr>
      </w:pPr>
      <w:r>
        <w:rPr>
          <w:rFonts w:ascii="Times New Roman" w:eastAsia="Times New Roman" w:hAnsi="Times New Roman" w:cs="Times New Roman"/>
          <w:b/>
          <w:bCs/>
          <w:sz w:val="24"/>
          <w:szCs w:val="24"/>
          <w:lang w:val="fr" w:eastAsia="en-US"/>
        </w:rPr>
        <w:t>IX. Conjuguez les phrases au futur proche et au futur simple.</w:t>
      </w:r>
    </w:p>
    <w:p w14:paraId="6AFC75B9" w14:textId="77777777" w:rsidR="006B0E26" w:rsidRDefault="008E1A02">
      <w:pPr>
        <w:spacing w:after="0" w:line="240" w:lineRule="auto"/>
        <w:jc w:val="both"/>
        <w:rPr>
          <w:rFonts w:ascii="Times New Roman" w:hAnsi="Times New Roman" w:cs="Times New Roman"/>
          <w:sz w:val="24"/>
          <w:szCs w:val="24"/>
          <w:lang w:val="en-US" w:eastAsia="en-US"/>
        </w:rPr>
      </w:pPr>
      <w:r>
        <w:rPr>
          <w:rFonts w:ascii="Times New Roman" w:eastAsia="Times New Roman" w:hAnsi="Times New Roman" w:cs="Times New Roman"/>
          <w:sz w:val="24"/>
          <w:szCs w:val="24"/>
          <w:lang w:val="fr" w:eastAsia="en-US"/>
        </w:rPr>
        <w:t>Clara ..</w:t>
      </w:r>
      <w:r>
        <w:rPr>
          <w:rFonts w:ascii="Times New Roman" w:eastAsia="Times New Roman" w:hAnsi="Times New Roman" w:cs="Times New Roman"/>
          <w:b/>
          <w:bCs/>
          <w:sz w:val="24"/>
          <w:szCs w:val="24"/>
          <w:lang w:val="fr" w:eastAsia="en-US"/>
        </w:rPr>
        <w:t>28</w:t>
      </w:r>
      <w:r>
        <w:rPr>
          <w:rFonts w:ascii="Times New Roman" w:eastAsia="Times New Roman" w:hAnsi="Times New Roman" w:cs="Times New Roman"/>
          <w:sz w:val="24"/>
          <w:szCs w:val="24"/>
          <w:lang w:val="fr" w:eastAsia="en-US"/>
        </w:rPr>
        <w:t>............................................  (préparer) un ordre du jour, puis elle ..</w:t>
      </w:r>
      <w:r>
        <w:rPr>
          <w:rFonts w:ascii="Times New Roman" w:eastAsia="Times New Roman" w:hAnsi="Times New Roman" w:cs="Times New Roman"/>
          <w:b/>
          <w:bCs/>
          <w:sz w:val="24"/>
          <w:szCs w:val="24"/>
          <w:lang w:val="fr" w:eastAsia="en-US"/>
        </w:rPr>
        <w:t>29</w:t>
      </w:r>
      <w:r>
        <w:rPr>
          <w:rFonts w:ascii="Times New Roman" w:eastAsia="Times New Roman" w:hAnsi="Times New Roman" w:cs="Times New Roman"/>
          <w:sz w:val="24"/>
          <w:szCs w:val="24"/>
          <w:lang w:val="fr" w:eastAsia="en-US"/>
        </w:rPr>
        <w:t>............................................  (envoyer) l’ordre du jour à tout le service.</w:t>
      </w:r>
    </w:p>
    <w:p w14:paraId="723D1864" w14:textId="77777777" w:rsidR="006B0E26" w:rsidRDefault="008E1A02">
      <w:pPr>
        <w:spacing w:after="0" w:line="240" w:lineRule="auto"/>
        <w:jc w:val="both"/>
        <w:rPr>
          <w:rFonts w:ascii="Times New Roman" w:hAnsi="Times New Roman" w:cs="Times New Roman"/>
          <w:sz w:val="24"/>
          <w:szCs w:val="24"/>
          <w:lang w:val="fr" w:eastAsia="en-US"/>
        </w:rPr>
      </w:pPr>
      <w:r>
        <w:rPr>
          <w:rFonts w:ascii="Times New Roman" w:eastAsia="Times New Roman" w:hAnsi="Times New Roman" w:cs="Times New Roman"/>
          <w:sz w:val="24"/>
          <w:szCs w:val="24"/>
          <w:lang w:val="fr" w:eastAsia="en-US"/>
        </w:rPr>
        <w:t>Cédric et Yassine ..</w:t>
      </w:r>
      <w:r>
        <w:rPr>
          <w:rFonts w:ascii="Times New Roman" w:eastAsia="Times New Roman" w:hAnsi="Times New Roman" w:cs="Times New Roman"/>
          <w:b/>
          <w:bCs/>
          <w:sz w:val="24"/>
          <w:szCs w:val="24"/>
          <w:lang w:val="fr" w:eastAsia="en-US"/>
        </w:rPr>
        <w:t>30</w:t>
      </w:r>
      <w:r>
        <w:rPr>
          <w:rFonts w:ascii="Times New Roman" w:eastAsia="Times New Roman" w:hAnsi="Times New Roman" w:cs="Times New Roman"/>
          <w:sz w:val="24"/>
          <w:szCs w:val="24"/>
          <w:lang w:val="fr" w:eastAsia="en-US"/>
        </w:rPr>
        <w:t>............................................  (faire) un point sur l’étude marketing.</w:t>
      </w:r>
    </w:p>
    <w:p w14:paraId="2CDD9A9B" w14:textId="77777777" w:rsidR="006B0E26" w:rsidRDefault="006B0E26">
      <w:pPr>
        <w:spacing w:after="0" w:line="240" w:lineRule="auto"/>
        <w:jc w:val="both"/>
        <w:rPr>
          <w:rFonts w:ascii="Times New Roman" w:hAnsi="Times New Roman" w:cs="Times New Roman"/>
          <w:sz w:val="24"/>
          <w:szCs w:val="24"/>
          <w:lang w:val="en-US" w:eastAsia="en-US"/>
        </w:rPr>
      </w:pPr>
    </w:p>
    <w:p w14:paraId="4C8103E6" w14:textId="77777777" w:rsidR="006B0E26" w:rsidRDefault="008E1A02">
      <w:pPr>
        <w:spacing w:after="0" w:line="240" w:lineRule="auto"/>
        <w:jc w:val="both"/>
        <w:rPr>
          <w:rFonts w:ascii="Times New Roman" w:eastAsia="Times New Roman" w:hAnsi="Times New Roman" w:cs="Times New Roman"/>
          <w:b/>
          <w:bCs/>
          <w:sz w:val="24"/>
          <w:szCs w:val="24"/>
          <w:lang w:val="fr-CA" w:eastAsia="en-US"/>
        </w:rPr>
      </w:pPr>
      <w:r>
        <w:rPr>
          <w:rFonts w:ascii="Times New Roman" w:eastAsia="Times New Roman" w:hAnsi="Times New Roman" w:cs="Times New Roman"/>
          <w:b/>
          <w:bCs/>
          <w:sz w:val="24"/>
          <w:szCs w:val="24"/>
          <w:lang w:val="fr" w:eastAsia="en-US"/>
        </w:rPr>
        <w:t xml:space="preserve"> XIV. PRODUCTION ECRITE </w:t>
      </w:r>
    </w:p>
    <w:p w14:paraId="0C7F755C" w14:textId="77777777" w:rsidR="006B0E26" w:rsidRDefault="008E1A02">
      <w:pPr>
        <w:spacing w:after="0" w:line="240" w:lineRule="auto"/>
        <w:jc w:val="both"/>
        <w:rPr>
          <w:rFonts w:ascii="Times New Roman" w:eastAsia="Times New Roman" w:hAnsi="Times New Roman" w:cs="Times New Roman"/>
          <w:sz w:val="24"/>
          <w:szCs w:val="24"/>
          <w:lang w:val="es-ES" w:eastAsia="en-US"/>
        </w:rPr>
      </w:pPr>
      <w:r>
        <w:rPr>
          <w:rFonts w:ascii="Times New Roman" w:eastAsia="Times New Roman" w:hAnsi="Times New Roman" w:cs="Times New Roman"/>
          <w:sz w:val="24"/>
          <w:szCs w:val="24"/>
          <w:lang w:val="fr-CA" w:eastAsia="en-US"/>
        </w:rPr>
        <w:t>Cet après-midi, vous avez un rendez-vous avec un client dans votre bureau. Mais vous avez un empêchement (un problème). Vous ne pouvez pas le recevoir. Vous écrivez un courriel à un(e) collègue de votre bureau: (expliquez la cituation, dites à quelle heure vient le client, pourquoi vous ne pouvez pas le recevoir, demandez à votre collègue de recevoir le client à votre place, donnez quelques informations sur le client, pourquoi le rendez-vous avec lui est important, remerciez votre collègue)</w:t>
      </w:r>
    </w:p>
    <w:p w14:paraId="10C605FE" w14:textId="77777777" w:rsidR="006B0E26" w:rsidRDefault="006B0E26">
      <w:pPr>
        <w:spacing w:after="0" w:line="240" w:lineRule="auto"/>
        <w:jc w:val="both"/>
        <w:rPr>
          <w:rFonts w:ascii="Times New Roman" w:hAnsi="Times New Roman" w:cs="Times New Roman"/>
          <w:sz w:val="24"/>
          <w:szCs w:val="24"/>
          <w:lang w:val="es-ES" w:eastAsia="en-US"/>
        </w:rPr>
      </w:pPr>
    </w:p>
    <w:p w14:paraId="17E0A443" w14:textId="77777777" w:rsidR="006B0E26" w:rsidRDefault="008E1A02">
      <w:pPr>
        <w:spacing w:after="0" w:line="240" w:lineRule="auto"/>
        <w:jc w:val="center"/>
        <w:rPr>
          <w:rFonts w:ascii="Times New Roman" w:eastAsia="Times New Roman" w:hAnsi="Times New Roman" w:cs="Times New Roman"/>
          <w:b/>
          <w:bCs/>
          <w:sz w:val="24"/>
          <w:szCs w:val="24"/>
          <w:lang w:val="fr-CA" w:eastAsia="en-US"/>
        </w:rPr>
      </w:pPr>
      <w:bookmarkStart w:id="19" w:name="_Hlk70276321"/>
      <w:r>
        <w:rPr>
          <w:rFonts w:ascii="Times New Roman" w:eastAsia="Times New Roman" w:hAnsi="Times New Roman" w:cs="Times New Roman"/>
          <w:b/>
          <w:bCs/>
          <w:sz w:val="24"/>
          <w:szCs w:val="24"/>
          <w:lang w:val="fr-CA" w:eastAsia="en-US"/>
        </w:rPr>
        <w:t>УСТНАЯ ЧАСТЬ</w:t>
      </w:r>
    </w:p>
    <w:p w14:paraId="200A60A7" w14:textId="77777777" w:rsidR="006B0E26" w:rsidRDefault="008E1A02">
      <w:pPr>
        <w:numPr>
          <w:ilvl w:val="0"/>
          <w:numId w:val="33"/>
        </w:numPr>
        <w:spacing w:after="0" w:line="240" w:lineRule="auto"/>
        <w:ind w:left="426" w:hanging="426"/>
        <w:jc w:val="both"/>
        <w:rPr>
          <w:rFonts w:ascii="Times New Roman" w:eastAsia="Times New Roman" w:hAnsi="Times New Roman" w:cs="Times New Roman"/>
          <w:b/>
          <w:bCs/>
          <w:sz w:val="24"/>
          <w:szCs w:val="24"/>
          <w:lang w:eastAsia="en-US"/>
        </w:rPr>
      </w:pPr>
      <w:bookmarkStart w:id="20" w:name="_Hlk70276348"/>
      <w:bookmarkEnd w:id="19"/>
      <w:r>
        <w:rPr>
          <w:rFonts w:ascii="Times New Roman" w:eastAsia="Times New Roman" w:hAnsi="Times New Roman" w:cs="Times New Roman"/>
          <w:b/>
          <w:bCs/>
          <w:sz w:val="24"/>
          <w:szCs w:val="24"/>
          <w:lang w:eastAsia="en-US"/>
        </w:rPr>
        <w:t>Прочитайте и перескажите содержание текста «</w:t>
      </w:r>
      <w:r>
        <w:rPr>
          <w:rFonts w:ascii="Times New Roman" w:eastAsia="Times New Roman" w:hAnsi="Times New Roman" w:cs="Times New Roman"/>
          <w:b/>
          <w:bCs/>
          <w:sz w:val="24"/>
          <w:szCs w:val="24"/>
          <w:lang w:val="fr" w:eastAsia="en-US"/>
        </w:rPr>
        <w:t>Les usages pendant les repas</w:t>
      </w:r>
      <w:r>
        <w:rPr>
          <w:rFonts w:ascii="Times New Roman" w:eastAsia="Times New Roman" w:hAnsi="Times New Roman" w:cs="Times New Roman"/>
          <w:b/>
          <w:bCs/>
          <w:sz w:val="24"/>
          <w:szCs w:val="24"/>
          <w:lang w:eastAsia="en-US"/>
        </w:rPr>
        <w:t>». Побеседуйте с экзаменатором по содержанию текста и затронутым в нём проблемам (15 баллов).</w:t>
      </w:r>
    </w:p>
    <w:p w14:paraId="492AB6FE" w14:textId="77777777" w:rsidR="006B0E26" w:rsidRDefault="008E1A02">
      <w:pPr>
        <w:spacing w:after="0" w:line="240" w:lineRule="auto"/>
        <w:jc w:val="center"/>
        <w:rPr>
          <w:rFonts w:ascii="Times New Roman" w:eastAsia="Times New Roman" w:hAnsi="Times New Roman" w:cs="Times New Roman"/>
          <w:b/>
          <w:bCs/>
          <w:sz w:val="24"/>
          <w:szCs w:val="24"/>
          <w:lang w:val="fr" w:eastAsia="en-US"/>
        </w:rPr>
      </w:pPr>
      <w:r>
        <w:rPr>
          <w:rFonts w:ascii="Times New Roman" w:eastAsia="Times New Roman" w:hAnsi="Times New Roman" w:cs="Times New Roman"/>
          <w:b/>
          <w:bCs/>
          <w:sz w:val="24"/>
          <w:szCs w:val="24"/>
          <w:lang w:val="fr" w:eastAsia="en-US"/>
        </w:rPr>
        <w:t>Les usages pendant les repas</w:t>
      </w:r>
    </w:p>
    <w:p w14:paraId="06BAFD54" w14:textId="77777777" w:rsidR="006B0E26" w:rsidRDefault="008E1A02">
      <w:pPr>
        <w:spacing w:after="0" w:line="240" w:lineRule="auto"/>
        <w:ind w:firstLine="709"/>
        <w:jc w:val="both"/>
        <w:rPr>
          <w:rFonts w:ascii="Times New Roman" w:eastAsia="Times New Roman" w:hAnsi="Times New Roman" w:cs="Times New Roman"/>
          <w:sz w:val="24"/>
          <w:szCs w:val="24"/>
          <w:lang w:val="fr" w:eastAsia="en-US"/>
        </w:rPr>
      </w:pPr>
      <w:r>
        <w:rPr>
          <w:rFonts w:ascii="Times New Roman" w:eastAsia="Times New Roman" w:hAnsi="Times New Roman" w:cs="Times New Roman"/>
          <w:sz w:val="24"/>
          <w:szCs w:val="24"/>
          <w:lang w:val="fr" w:eastAsia="en-US"/>
        </w:rPr>
        <w:t>Dans les cultures francophones, il est d’usage de se souhaiter un bon appétit au déjeuner et au dîner. Dans un repas où vous êtes invité, il est habituel de faire un commentaire positif sur ce que vous mangez. On attend que vous appréciiez la qualité gastronomique du plat préparé pour vous.</w:t>
      </w:r>
    </w:p>
    <w:p w14:paraId="4E9524D4" w14:textId="77777777" w:rsidR="006B0E26" w:rsidRDefault="008E1A02">
      <w:pPr>
        <w:spacing w:after="0" w:line="240" w:lineRule="auto"/>
        <w:ind w:firstLine="709"/>
        <w:jc w:val="both"/>
        <w:rPr>
          <w:rFonts w:ascii="Times New Roman" w:eastAsia="Times New Roman" w:hAnsi="Times New Roman" w:cs="Times New Roman"/>
          <w:sz w:val="24"/>
          <w:szCs w:val="24"/>
          <w:lang w:val="fr" w:eastAsia="en-US"/>
        </w:rPr>
      </w:pPr>
      <w:r>
        <w:rPr>
          <w:rFonts w:ascii="Times New Roman" w:eastAsia="Times New Roman" w:hAnsi="Times New Roman" w:cs="Times New Roman"/>
          <w:sz w:val="24"/>
          <w:szCs w:val="24"/>
          <w:lang w:val="fr" w:eastAsia="en-US"/>
        </w:rPr>
        <w:t xml:space="preserve">En France, lorsque l'on est invité, le repas est toujours précédé d'un apéritif. On peut même inviter ses voisins juste pour prendre l'apéritif. </w:t>
      </w:r>
    </w:p>
    <w:p w14:paraId="4AB2C463" w14:textId="77777777" w:rsidR="006B0E26" w:rsidRDefault="008E1A02">
      <w:pPr>
        <w:spacing w:after="0" w:line="240" w:lineRule="auto"/>
        <w:ind w:firstLine="709"/>
        <w:jc w:val="both"/>
        <w:rPr>
          <w:rFonts w:ascii="Times New Roman" w:eastAsia="Times New Roman" w:hAnsi="Times New Roman" w:cs="Times New Roman"/>
          <w:sz w:val="24"/>
          <w:szCs w:val="24"/>
          <w:lang w:val="fr" w:eastAsia="en-US"/>
        </w:rPr>
      </w:pPr>
      <w:r>
        <w:rPr>
          <w:rFonts w:ascii="Times New Roman" w:eastAsia="Times New Roman" w:hAnsi="Times New Roman" w:cs="Times New Roman"/>
          <w:sz w:val="24"/>
          <w:szCs w:val="24"/>
          <w:lang w:val="fr" w:eastAsia="en-US"/>
        </w:rPr>
        <w:t>Pendant le repas, en France, en Belgique et en Suisse, les boissons les plus usitées sont l’eau (au cours du repas) et le café (à la fin du repas), les adultes peuvent également prendre un verre de vin. Traditionnellement, on ne boit pas de jus de fruit ou de soda pendant le repas.</w:t>
      </w:r>
    </w:p>
    <w:p w14:paraId="4724EEF8" w14:textId="77777777" w:rsidR="006B0E26" w:rsidRDefault="008E1A02">
      <w:pPr>
        <w:spacing w:after="0" w:line="240" w:lineRule="auto"/>
        <w:ind w:firstLine="709"/>
        <w:jc w:val="both"/>
        <w:rPr>
          <w:rFonts w:ascii="Times New Roman" w:eastAsia="Times New Roman" w:hAnsi="Times New Roman" w:cs="Times New Roman"/>
          <w:sz w:val="24"/>
          <w:szCs w:val="24"/>
          <w:lang w:val="fr" w:eastAsia="en-US"/>
        </w:rPr>
      </w:pPr>
      <w:r>
        <w:rPr>
          <w:rFonts w:ascii="Times New Roman" w:eastAsia="Times New Roman" w:hAnsi="Times New Roman" w:cs="Times New Roman"/>
          <w:sz w:val="24"/>
          <w:szCs w:val="24"/>
          <w:lang w:val="fr" w:eastAsia="en-US"/>
        </w:rPr>
        <w:t>En France, les repas entre amis ou en famille sont le plus souvent accompagnés d'une bouteille de vin, ainsi que les repas d'affaires. La bière se boit de plus en plus souvent en dehors des repas.</w:t>
      </w:r>
    </w:p>
    <w:p w14:paraId="6EF0743C" w14:textId="77777777" w:rsidR="006B0E26" w:rsidRDefault="008E1A02">
      <w:pPr>
        <w:spacing w:after="0" w:line="240" w:lineRule="auto"/>
        <w:ind w:firstLine="709"/>
        <w:jc w:val="both"/>
        <w:rPr>
          <w:rFonts w:ascii="Times New Roman" w:eastAsia="Times New Roman" w:hAnsi="Times New Roman" w:cs="Times New Roman"/>
          <w:sz w:val="24"/>
          <w:szCs w:val="24"/>
          <w:lang w:val="fr" w:eastAsia="en-US"/>
        </w:rPr>
      </w:pPr>
      <w:r>
        <w:rPr>
          <w:rFonts w:ascii="Times New Roman" w:eastAsia="Times New Roman" w:hAnsi="Times New Roman" w:cs="Times New Roman"/>
          <w:sz w:val="24"/>
          <w:szCs w:val="24"/>
          <w:lang w:val="fr" w:eastAsia="en-US"/>
        </w:rPr>
        <w:t>Porter un toast, usage courant dans certains pays de la Francophonie comme l’Arménie, ne se pratique plus couramment en France : il s’agit de boire à la santé d’une personne, d’une famille, d’une communauté qu’on veut honorer, au succès ou à la prospérité d’une entreprise.</w:t>
      </w:r>
    </w:p>
    <w:p w14:paraId="19A82154" w14:textId="77777777" w:rsidR="006B0E26" w:rsidRDefault="008E1A02">
      <w:pPr>
        <w:spacing w:after="0" w:line="240" w:lineRule="auto"/>
        <w:ind w:firstLine="709"/>
        <w:jc w:val="both"/>
        <w:rPr>
          <w:rFonts w:ascii="Times New Roman" w:eastAsia="Times New Roman" w:hAnsi="Times New Roman" w:cs="Times New Roman"/>
          <w:sz w:val="24"/>
          <w:szCs w:val="24"/>
          <w:lang w:val="fr" w:eastAsia="en-US"/>
        </w:rPr>
      </w:pPr>
      <w:r>
        <w:rPr>
          <w:rFonts w:ascii="Times New Roman" w:eastAsia="Times New Roman" w:hAnsi="Times New Roman" w:cs="Times New Roman"/>
          <w:sz w:val="24"/>
          <w:szCs w:val="24"/>
          <w:lang w:val="fr" w:eastAsia="en-US"/>
        </w:rPr>
        <w:t xml:space="preserve">Il est d’usage de ne pas fumer à la table du petit déjeuner. Il est maintenant interdit de fumer dans les cafés et les restaurants en France, dans les restaurants en Belgique, en Suisse et au Canada. </w:t>
      </w:r>
    </w:p>
    <w:p w14:paraId="62134CFC" w14:textId="77777777" w:rsidR="006B0E26" w:rsidRDefault="00C576A6">
      <w:pPr>
        <w:spacing w:after="0" w:line="240" w:lineRule="auto"/>
        <w:jc w:val="right"/>
        <w:rPr>
          <w:rFonts w:ascii="Times New Roman" w:eastAsia="Times New Roman" w:hAnsi="Times New Roman" w:cs="Times New Roman"/>
          <w:i/>
          <w:iCs/>
          <w:sz w:val="24"/>
          <w:szCs w:val="24"/>
          <w:lang w:val="fr" w:eastAsia="en-US"/>
        </w:rPr>
      </w:pPr>
      <w:hyperlink r:id="rId38" w:tooltip="https://apprendre.tv5monde.com/fr/aides/cultures-les-usages-pendant-les-repas" w:history="1">
        <w:r w:rsidR="008E1A02">
          <w:rPr>
            <w:rFonts w:ascii="Times New Roman" w:eastAsia="Times New Roman" w:hAnsi="Times New Roman" w:cs="Times New Roman"/>
            <w:i/>
            <w:iCs/>
            <w:color w:val="0563C1" w:themeColor="hyperlink"/>
            <w:sz w:val="24"/>
            <w:szCs w:val="24"/>
            <w:u w:val="single"/>
            <w:lang w:val="fr" w:eastAsia="en-US"/>
          </w:rPr>
          <w:t>https://apprendre.tv5monde.com/fr/aides/cultures-les-usages-pendant-les-repas</w:t>
        </w:r>
      </w:hyperlink>
    </w:p>
    <w:p w14:paraId="197D459A" w14:textId="77777777" w:rsidR="006B0E26" w:rsidRDefault="006B0E26">
      <w:pPr>
        <w:spacing w:after="0" w:line="240" w:lineRule="auto"/>
        <w:jc w:val="right"/>
        <w:rPr>
          <w:rFonts w:ascii="Times New Roman" w:eastAsia="Times New Roman" w:hAnsi="Times New Roman" w:cs="Times New Roman"/>
          <w:i/>
          <w:iCs/>
          <w:sz w:val="24"/>
          <w:szCs w:val="24"/>
          <w:lang w:val="fr" w:eastAsia="en-US"/>
        </w:rPr>
      </w:pPr>
    </w:p>
    <w:p w14:paraId="75E3E78E" w14:textId="77777777" w:rsidR="006B0E26" w:rsidRDefault="008E1A02">
      <w:pPr>
        <w:numPr>
          <w:ilvl w:val="0"/>
          <w:numId w:val="33"/>
        </w:numPr>
        <w:spacing w:after="0" w:line="240" w:lineRule="auto"/>
        <w:jc w:val="both"/>
        <w:rPr>
          <w:rFonts w:ascii="Times New Roman" w:eastAsia="Times New Roman" w:hAnsi="Times New Roman" w:cs="Times New Roman"/>
          <w:b/>
          <w:bCs/>
          <w:sz w:val="24"/>
          <w:szCs w:val="24"/>
          <w:lang w:val="fr-CA" w:eastAsia="en-US"/>
        </w:rPr>
      </w:pPr>
      <w:r>
        <w:rPr>
          <w:rFonts w:ascii="Times New Roman" w:eastAsia="Times New Roman" w:hAnsi="Times New Roman" w:cs="Times New Roman"/>
          <w:b/>
          <w:bCs/>
          <w:sz w:val="24"/>
          <w:szCs w:val="24"/>
          <w:lang w:val="fr-CA" w:eastAsia="en-US"/>
        </w:rPr>
        <w:t>Выполните ситуативное задание (15 баллов)</w:t>
      </w:r>
    </w:p>
    <w:p w14:paraId="43371EC8" w14:textId="77777777" w:rsidR="006B0E26" w:rsidRDefault="008E1A02">
      <w:pPr>
        <w:spacing w:after="0" w:line="240" w:lineRule="auto"/>
        <w:jc w:val="both"/>
        <w:rPr>
          <w:rFonts w:ascii="Times New Roman" w:eastAsia="Times New Roman" w:hAnsi="Times New Roman" w:cs="Times New Roman"/>
          <w:b/>
          <w:bCs/>
          <w:sz w:val="24"/>
          <w:szCs w:val="24"/>
          <w:lang w:val="fr-CA" w:eastAsia="en-US"/>
        </w:rPr>
      </w:pPr>
      <w:r>
        <w:rPr>
          <w:rFonts w:ascii="Times New Roman" w:eastAsia="Times New Roman" w:hAnsi="Times New Roman" w:cs="Times New Roman"/>
          <w:sz w:val="24"/>
          <w:szCs w:val="24"/>
          <w:lang w:val="fr" w:eastAsia="en-US"/>
        </w:rPr>
        <w:t>“Faites une présentation de votre emploi actuel (ou d’un poste que vous connaissez si vous ne travaillez pas). Décrivez votre / le poste et indiquez vos / les avantages matériels et financiers.”</w:t>
      </w:r>
      <w:bookmarkEnd w:id="20"/>
    </w:p>
    <w:p w14:paraId="34A4C396" w14:textId="77777777" w:rsidR="006B0E26" w:rsidRDefault="006B0E26">
      <w:pPr>
        <w:spacing w:after="0" w:line="240" w:lineRule="auto"/>
        <w:jc w:val="both"/>
        <w:rPr>
          <w:rFonts w:ascii="Times New Roman" w:eastAsia="Times New Roman" w:hAnsi="Times New Roman" w:cs="Times New Roman"/>
          <w:b/>
          <w:bCs/>
          <w:i/>
          <w:iCs/>
          <w:sz w:val="24"/>
          <w:szCs w:val="24"/>
          <w:lang w:val="es-ES"/>
        </w:rPr>
      </w:pPr>
    </w:p>
    <w:p w14:paraId="2FF01EAB" w14:textId="77777777" w:rsidR="006B0E26" w:rsidRDefault="008E1A02">
      <w:pPr>
        <w:widowControl w:val="0"/>
        <w:spacing w:after="0" w:line="240" w:lineRule="auto"/>
        <w:ind w:firstLine="709"/>
        <w:jc w:val="center"/>
        <w:rPr>
          <w:rFonts w:ascii="Times New Roman" w:eastAsia="Times New Roman" w:hAnsi="Times New Roman" w:cs="Times New Roman"/>
          <w:b/>
          <w:i/>
          <w:iCs/>
          <w:sz w:val="24"/>
          <w:szCs w:val="24"/>
        </w:rPr>
      </w:pPr>
      <w:r>
        <w:rPr>
          <w:rFonts w:ascii="Times New Roman" w:eastAsia="Times New Roman" w:hAnsi="Times New Roman" w:cs="Times New Roman"/>
          <w:b/>
          <w:i/>
          <w:iCs/>
          <w:sz w:val="24"/>
          <w:szCs w:val="24"/>
        </w:rPr>
        <w:t>Испанский язык</w:t>
      </w:r>
    </w:p>
    <w:p w14:paraId="29D56369" w14:textId="77777777" w:rsidR="006B0E26" w:rsidRDefault="008E1A02">
      <w:pPr>
        <w:spacing w:after="0" w:line="240" w:lineRule="auto"/>
        <w:ind w:firstLine="709"/>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ПИСЬМЕННАЯ ЧАСТЬ</w:t>
      </w:r>
    </w:p>
    <w:p w14:paraId="7A536C16" w14:textId="77777777" w:rsidR="006B0E26" w:rsidRDefault="008E1A02">
      <w:pPr>
        <w:numPr>
          <w:ilvl w:val="0"/>
          <w:numId w:val="47"/>
        </w:numPr>
        <w:spacing w:after="0" w:line="240" w:lineRule="auto"/>
        <w:contextualSpacing/>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lastRenderedPageBreak/>
        <w:t>COMPRENSIÓN AUDITIVA</w:t>
      </w:r>
    </w:p>
    <w:p w14:paraId="6D6689FE" w14:textId="77777777" w:rsidR="006B0E26" w:rsidRDefault="008E1A02">
      <w:pPr>
        <w:numPr>
          <w:ilvl w:val="0"/>
          <w:numId w:val="46"/>
        </w:numPr>
        <w:spacing w:after="0" w:line="240" w:lineRule="auto"/>
        <w:ind w:left="284" w:hanging="284"/>
        <w:contextualSpacing/>
        <w:jc w:val="both"/>
        <w:rPr>
          <w:rFonts w:ascii="Times New Roman" w:hAnsi="Times New Roman" w:cs="Times New Roman"/>
          <w:b/>
          <w:sz w:val="24"/>
          <w:szCs w:val="24"/>
          <w:lang w:val="es-ES" w:eastAsia="en-US"/>
        </w:rPr>
      </w:pPr>
      <w:r>
        <w:rPr>
          <w:rFonts w:ascii="Times New Roman" w:hAnsi="Times New Roman" w:cs="Times New Roman"/>
          <w:b/>
          <w:sz w:val="24"/>
          <w:szCs w:val="24"/>
          <w:lang w:val="es-ES" w:eastAsia="en-US"/>
        </w:rPr>
        <w:t>Vas a escuchar a un agente inmobiliario que enseña un piso. Cada audición se repite dos veces. Relaciona cada número (columna de la izquierda) con una letra (columna de la derecha). Hay tres letras que no se deben seleccionar.</w:t>
      </w:r>
    </w:p>
    <w:tbl>
      <w:tblPr>
        <w:tblStyle w:val="172"/>
        <w:tblW w:w="0" w:type="auto"/>
        <w:tblLook w:val="04A0" w:firstRow="1" w:lastRow="0" w:firstColumn="1" w:lastColumn="0" w:noHBand="0" w:noVBand="1"/>
      </w:tblPr>
      <w:tblGrid>
        <w:gridCol w:w="529"/>
        <w:gridCol w:w="3322"/>
        <w:gridCol w:w="832"/>
        <w:gridCol w:w="4662"/>
      </w:tblGrid>
      <w:tr w:rsidR="006B0E26" w14:paraId="08CC30A0" w14:textId="77777777">
        <w:tc>
          <w:tcPr>
            <w:tcW w:w="534" w:type="dxa"/>
          </w:tcPr>
          <w:p w14:paraId="11C8B4CF"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0.</w:t>
            </w:r>
          </w:p>
        </w:tc>
        <w:tc>
          <w:tcPr>
            <w:tcW w:w="3402" w:type="dxa"/>
          </w:tcPr>
          <w:p w14:paraId="5BCD3374"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La zona</w:t>
            </w:r>
          </w:p>
        </w:tc>
        <w:tc>
          <w:tcPr>
            <w:tcW w:w="850" w:type="dxa"/>
          </w:tcPr>
          <w:p w14:paraId="6A3BC334"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j)</w:t>
            </w:r>
          </w:p>
        </w:tc>
        <w:tc>
          <w:tcPr>
            <w:tcW w:w="4785" w:type="dxa"/>
          </w:tcPr>
          <w:p w14:paraId="11BC8878"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 es para alquilar.</w:t>
            </w:r>
          </w:p>
        </w:tc>
      </w:tr>
      <w:tr w:rsidR="006B0E26" w:rsidRPr="004D168F" w14:paraId="13B1A7C5" w14:textId="77777777">
        <w:tc>
          <w:tcPr>
            <w:tcW w:w="534" w:type="dxa"/>
          </w:tcPr>
          <w:p w14:paraId="1C72131D"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1.</w:t>
            </w:r>
          </w:p>
        </w:tc>
        <w:tc>
          <w:tcPr>
            <w:tcW w:w="3402" w:type="dxa"/>
          </w:tcPr>
          <w:p w14:paraId="5F5400B9"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El piso</w:t>
            </w:r>
          </w:p>
        </w:tc>
        <w:tc>
          <w:tcPr>
            <w:tcW w:w="850" w:type="dxa"/>
          </w:tcPr>
          <w:p w14:paraId="34AC9419" w14:textId="77777777" w:rsidR="006B0E26" w:rsidRDefault="006B0E26">
            <w:pPr>
              <w:jc w:val="both"/>
              <w:rPr>
                <w:rFonts w:ascii="Times New Roman" w:eastAsia="Times New Roman" w:hAnsi="Times New Roman" w:cs="Times New Roman"/>
                <w:sz w:val="24"/>
                <w:szCs w:val="24"/>
                <w:lang w:val="es-ES"/>
              </w:rPr>
            </w:pPr>
          </w:p>
        </w:tc>
        <w:tc>
          <w:tcPr>
            <w:tcW w:w="4785" w:type="dxa"/>
          </w:tcPr>
          <w:p w14:paraId="5BBA4338"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b) está en el dormitorio.</w:t>
            </w:r>
          </w:p>
        </w:tc>
      </w:tr>
      <w:tr w:rsidR="006B0E26" w:rsidRPr="004D168F" w14:paraId="7A54664F" w14:textId="77777777">
        <w:tc>
          <w:tcPr>
            <w:tcW w:w="534" w:type="dxa"/>
          </w:tcPr>
          <w:p w14:paraId="217DDDAD"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2.</w:t>
            </w:r>
          </w:p>
        </w:tc>
        <w:tc>
          <w:tcPr>
            <w:tcW w:w="3402" w:type="dxa"/>
          </w:tcPr>
          <w:p w14:paraId="74ADF6A8"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El salón-comedor</w:t>
            </w:r>
          </w:p>
        </w:tc>
        <w:tc>
          <w:tcPr>
            <w:tcW w:w="850" w:type="dxa"/>
          </w:tcPr>
          <w:p w14:paraId="50DC8FCE" w14:textId="77777777" w:rsidR="006B0E26" w:rsidRDefault="006B0E26">
            <w:pPr>
              <w:jc w:val="both"/>
              <w:rPr>
                <w:rFonts w:ascii="Times New Roman" w:eastAsia="Times New Roman" w:hAnsi="Times New Roman" w:cs="Times New Roman"/>
                <w:sz w:val="24"/>
                <w:szCs w:val="24"/>
                <w:lang w:val="es-ES"/>
              </w:rPr>
            </w:pPr>
          </w:p>
        </w:tc>
        <w:tc>
          <w:tcPr>
            <w:tcW w:w="4785" w:type="dxa"/>
          </w:tcPr>
          <w:p w14:paraId="3885A695"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c) está al final del pasillo.</w:t>
            </w:r>
          </w:p>
        </w:tc>
      </w:tr>
      <w:tr w:rsidR="006B0E26" w:rsidRPr="004D168F" w14:paraId="2B07A1D7" w14:textId="77777777">
        <w:tc>
          <w:tcPr>
            <w:tcW w:w="534" w:type="dxa"/>
          </w:tcPr>
          <w:p w14:paraId="12E5F025"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3.</w:t>
            </w:r>
          </w:p>
        </w:tc>
        <w:tc>
          <w:tcPr>
            <w:tcW w:w="3402" w:type="dxa"/>
          </w:tcPr>
          <w:p w14:paraId="1A3A7045"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En el salón-comedor</w:t>
            </w:r>
          </w:p>
        </w:tc>
        <w:tc>
          <w:tcPr>
            <w:tcW w:w="850" w:type="dxa"/>
          </w:tcPr>
          <w:p w14:paraId="4EF1BCB7" w14:textId="77777777" w:rsidR="006B0E26" w:rsidRDefault="006B0E26">
            <w:pPr>
              <w:jc w:val="both"/>
              <w:rPr>
                <w:rFonts w:ascii="Times New Roman" w:eastAsia="Times New Roman" w:hAnsi="Times New Roman" w:cs="Times New Roman"/>
                <w:sz w:val="24"/>
                <w:szCs w:val="24"/>
                <w:lang w:val="es-ES"/>
              </w:rPr>
            </w:pPr>
          </w:p>
        </w:tc>
        <w:tc>
          <w:tcPr>
            <w:tcW w:w="4785" w:type="dxa"/>
          </w:tcPr>
          <w:p w14:paraId="2AE1946B"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d) es grande y blanco.</w:t>
            </w:r>
          </w:p>
        </w:tc>
      </w:tr>
      <w:tr w:rsidR="006B0E26" w14:paraId="759BF693" w14:textId="77777777">
        <w:tc>
          <w:tcPr>
            <w:tcW w:w="534" w:type="dxa"/>
          </w:tcPr>
          <w:p w14:paraId="5ED88E32"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4.</w:t>
            </w:r>
          </w:p>
        </w:tc>
        <w:tc>
          <w:tcPr>
            <w:tcW w:w="3402" w:type="dxa"/>
          </w:tcPr>
          <w:p w14:paraId="34D3ECE1"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En el dormitorio pequeño</w:t>
            </w:r>
          </w:p>
        </w:tc>
        <w:tc>
          <w:tcPr>
            <w:tcW w:w="850" w:type="dxa"/>
          </w:tcPr>
          <w:p w14:paraId="41334FFA" w14:textId="77777777" w:rsidR="006B0E26" w:rsidRDefault="006B0E26">
            <w:pPr>
              <w:jc w:val="both"/>
              <w:rPr>
                <w:rFonts w:ascii="Times New Roman" w:eastAsia="Times New Roman" w:hAnsi="Times New Roman" w:cs="Times New Roman"/>
                <w:sz w:val="24"/>
                <w:szCs w:val="24"/>
                <w:lang w:val="es-ES"/>
              </w:rPr>
            </w:pPr>
          </w:p>
        </w:tc>
        <w:tc>
          <w:tcPr>
            <w:tcW w:w="4785" w:type="dxa"/>
          </w:tcPr>
          <w:p w14:paraId="688FF44C"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e) es antigua.</w:t>
            </w:r>
          </w:p>
        </w:tc>
      </w:tr>
      <w:tr w:rsidR="006B0E26" w:rsidRPr="004D168F" w14:paraId="56523DFA" w14:textId="77777777">
        <w:tc>
          <w:tcPr>
            <w:tcW w:w="534" w:type="dxa"/>
          </w:tcPr>
          <w:p w14:paraId="7B4F65FA"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5.</w:t>
            </w:r>
          </w:p>
        </w:tc>
        <w:tc>
          <w:tcPr>
            <w:tcW w:w="3402" w:type="dxa"/>
          </w:tcPr>
          <w:p w14:paraId="30081C56"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Los baños</w:t>
            </w:r>
          </w:p>
        </w:tc>
        <w:tc>
          <w:tcPr>
            <w:tcW w:w="850" w:type="dxa"/>
          </w:tcPr>
          <w:p w14:paraId="4233D41A" w14:textId="77777777" w:rsidR="006B0E26" w:rsidRDefault="006B0E26">
            <w:pPr>
              <w:jc w:val="both"/>
              <w:rPr>
                <w:rFonts w:ascii="Times New Roman" w:eastAsia="Times New Roman" w:hAnsi="Times New Roman" w:cs="Times New Roman"/>
                <w:sz w:val="24"/>
                <w:szCs w:val="24"/>
                <w:lang w:val="es-ES"/>
              </w:rPr>
            </w:pPr>
          </w:p>
        </w:tc>
        <w:tc>
          <w:tcPr>
            <w:tcW w:w="4785" w:type="dxa"/>
          </w:tcPr>
          <w:p w14:paraId="595CC083"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f) pueden dormir dos personas.</w:t>
            </w:r>
          </w:p>
        </w:tc>
      </w:tr>
      <w:tr w:rsidR="006B0E26" w:rsidRPr="004D168F" w14:paraId="1B806467" w14:textId="77777777">
        <w:tc>
          <w:tcPr>
            <w:tcW w:w="534" w:type="dxa"/>
          </w:tcPr>
          <w:p w14:paraId="2C20783D"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6.</w:t>
            </w:r>
          </w:p>
        </w:tc>
        <w:tc>
          <w:tcPr>
            <w:tcW w:w="3402" w:type="dxa"/>
          </w:tcPr>
          <w:p w14:paraId="74B17C85"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Este piso</w:t>
            </w:r>
          </w:p>
        </w:tc>
        <w:tc>
          <w:tcPr>
            <w:tcW w:w="850" w:type="dxa"/>
          </w:tcPr>
          <w:p w14:paraId="5802FBA4" w14:textId="77777777" w:rsidR="006B0E26" w:rsidRDefault="006B0E26">
            <w:pPr>
              <w:jc w:val="both"/>
              <w:rPr>
                <w:rFonts w:ascii="Times New Roman" w:eastAsia="Times New Roman" w:hAnsi="Times New Roman" w:cs="Times New Roman"/>
                <w:sz w:val="24"/>
                <w:szCs w:val="24"/>
                <w:lang w:val="es-ES"/>
              </w:rPr>
            </w:pPr>
          </w:p>
        </w:tc>
        <w:tc>
          <w:tcPr>
            <w:tcW w:w="4785" w:type="dxa"/>
          </w:tcPr>
          <w:p w14:paraId="057CB034"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g) tiene mucha luz y una terraza.</w:t>
            </w:r>
          </w:p>
        </w:tc>
      </w:tr>
      <w:tr w:rsidR="006B0E26" w:rsidRPr="004D168F" w14:paraId="69126778" w14:textId="77777777">
        <w:tc>
          <w:tcPr>
            <w:tcW w:w="534" w:type="dxa"/>
          </w:tcPr>
          <w:p w14:paraId="27988F06" w14:textId="77777777" w:rsidR="006B0E26" w:rsidRDefault="006B0E26">
            <w:pPr>
              <w:jc w:val="both"/>
              <w:rPr>
                <w:rFonts w:ascii="Times New Roman" w:eastAsia="Times New Roman" w:hAnsi="Times New Roman" w:cs="Times New Roman"/>
                <w:sz w:val="24"/>
                <w:szCs w:val="24"/>
                <w:lang w:val="es-ES"/>
              </w:rPr>
            </w:pPr>
          </w:p>
        </w:tc>
        <w:tc>
          <w:tcPr>
            <w:tcW w:w="3402" w:type="dxa"/>
          </w:tcPr>
          <w:p w14:paraId="22B39739" w14:textId="77777777" w:rsidR="006B0E26" w:rsidRDefault="006B0E26">
            <w:pPr>
              <w:jc w:val="both"/>
              <w:rPr>
                <w:rFonts w:ascii="Times New Roman" w:eastAsia="Times New Roman" w:hAnsi="Times New Roman" w:cs="Times New Roman"/>
                <w:sz w:val="24"/>
                <w:szCs w:val="24"/>
                <w:lang w:val="es-ES"/>
              </w:rPr>
            </w:pPr>
          </w:p>
        </w:tc>
        <w:tc>
          <w:tcPr>
            <w:tcW w:w="850" w:type="dxa"/>
          </w:tcPr>
          <w:p w14:paraId="5EBD2877" w14:textId="77777777" w:rsidR="006B0E26" w:rsidRDefault="006B0E26">
            <w:pPr>
              <w:jc w:val="both"/>
              <w:rPr>
                <w:rFonts w:ascii="Times New Roman" w:eastAsia="Times New Roman" w:hAnsi="Times New Roman" w:cs="Times New Roman"/>
                <w:sz w:val="24"/>
                <w:szCs w:val="24"/>
                <w:lang w:val="es-ES"/>
              </w:rPr>
            </w:pPr>
          </w:p>
        </w:tc>
        <w:tc>
          <w:tcPr>
            <w:tcW w:w="4785" w:type="dxa"/>
          </w:tcPr>
          <w:p w14:paraId="19C6575E"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h) hay una mesa con cuatro sillas.</w:t>
            </w:r>
          </w:p>
        </w:tc>
      </w:tr>
      <w:tr w:rsidR="006B0E26" w:rsidRPr="004D168F" w14:paraId="6CABE3BD" w14:textId="77777777">
        <w:tc>
          <w:tcPr>
            <w:tcW w:w="534" w:type="dxa"/>
          </w:tcPr>
          <w:p w14:paraId="02185AE3" w14:textId="77777777" w:rsidR="006B0E26" w:rsidRDefault="006B0E26">
            <w:pPr>
              <w:jc w:val="both"/>
              <w:rPr>
                <w:rFonts w:ascii="Times New Roman" w:eastAsia="Times New Roman" w:hAnsi="Times New Roman" w:cs="Times New Roman"/>
                <w:sz w:val="24"/>
                <w:szCs w:val="24"/>
                <w:lang w:val="es-ES"/>
              </w:rPr>
            </w:pPr>
          </w:p>
        </w:tc>
        <w:tc>
          <w:tcPr>
            <w:tcW w:w="3402" w:type="dxa"/>
          </w:tcPr>
          <w:p w14:paraId="7B636657" w14:textId="77777777" w:rsidR="006B0E26" w:rsidRDefault="006B0E26">
            <w:pPr>
              <w:jc w:val="both"/>
              <w:rPr>
                <w:rFonts w:ascii="Times New Roman" w:eastAsia="Times New Roman" w:hAnsi="Times New Roman" w:cs="Times New Roman"/>
                <w:sz w:val="24"/>
                <w:szCs w:val="24"/>
                <w:lang w:val="es-ES"/>
              </w:rPr>
            </w:pPr>
          </w:p>
        </w:tc>
        <w:tc>
          <w:tcPr>
            <w:tcW w:w="850" w:type="dxa"/>
          </w:tcPr>
          <w:p w14:paraId="2F5A1A6F" w14:textId="77777777" w:rsidR="006B0E26" w:rsidRDefault="006B0E26">
            <w:pPr>
              <w:jc w:val="both"/>
              <w:rPr>
                <w:rFonts w:ascii="Times New Roman" w:eastAsia="Times New Roman" w:hAnsi="Times New Roman" w:cs="Times New Roman"/>
                <w:sz w:val="24"/>
                <w:szCs w:val="24"/>
                <w:lang w:val="es-ES"/>
              </w:rPr>
            </w:pPr>
          </w:p>
        </w:tc>
        <w:tc>
          <w:tcPr>
            <w:tcW w:w="4785" w:type="dxa"/>
          </w:tcPr>
          <w:p w14:paraId="2EB4E46D"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i) tiene calefacción y plaza de garaje.</w:t>
            </w:r>
          </w:p>
        </w:tc>
      </w:tr>
      <w:tr w:rsidR="006B0E26" w:rsidRPr="004D168F" w14:paraId="7395268B" w14:textId="77777777">
        <w:tc>
          <w:tcPr>
            <w:tcW w:w="534" w:type="dxa"/>
          </w:tcPr>
          <w:p w14:paraId="194CC811" w14:textId="77777777" w:rsidR="006B0E26" w:rsidRDefault="006B0E26">
            <w:pPr>
              <w:jc w:val="both"/>
              <w:rPr>
                <w:rFonts w:ascii="Times New Roman" w:eastAsia="Times New Roman" w:hAnsi="Times New Roman" w:cs="Times New Roman"/>
                <w:sz w:val="24"/>
                <w:szCs w:val="24"/>
                <w:lang w:val="es-ES"/>
              </w:rPr>
            </w:pPr>
          </w:p>
        </w:tc>
        <w:tc>
          <w:tcPr>
            <w:tcW w:w="3402" w:type="dxa"/>
          </w:tcPr>
          <w:p w14:paraId="31A3F823" w14:textId="77777777" w:rsidR="006B0E26" w:rsidRDefault="006B0E26">
            <w:pPr>
              <w:jc w:val="both"/>
              <w:rPr>
                <w:rFonts w:ascii="Times New Roman" w:eastAsia="Times New Roman" w:hAnsi="Times New Roman" w:cs="Times New Roman"/>
                <w:sz w:val="24"/>
                <w:szCs w:val="24"/>
                <w:lang w:val="es-ES"/>
              </w:rPr>
            </w:pPr>
          </w:p>
        </w:tc>
        <w:tc>
          <w:tcPr>
            <w:tcW w:w="850" w:type="dxa"/>
          </w:tcPr>
          <w:p w14:paraId="7A7326E3" w14:textId="77777777" w:rsidR="006B0E26" w:rsidRDefault="006B0E26">
            <w:pPr>
              <w:jc w:val="both"/>
              <w:rPr>
                <w:rFonts w:ascii="Times New Roman" w:eastAsia="Times New Roman" w:hAnsi="Times New Roman" w:cs="Times New Roman"/>
                <w:sz w:val="24"/>
                <w:szCs w:val="24"/>
                <w:lang w:val="es-ES"/>
              </w:rPr>
            </w:pPr>
          </w:p>
        </w:tc>
        <w:tc>
          <w:tcPr>
            <w:tcW w:w="4785" w:type="dxa"/>
          </w:tcPr>
          <w:p w14:paraId="2EA7B9F1"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j) es nueva y está bien comunicada.</w:t>
            </w:r>
          </w:p>
        </w:tc>
      </w:tr>
    </w:tbl>
    <w:p w14:paraId="3BF49417" w14:textId="77777777" w:rsidR="006B0E26" w:rsidRDefault="006B0E26">
      <w:pPr>
        <w:spacing w:after="0" w:line="240" w:lineRule="auto"/>
        <w:jc w:val="both"/>
        <w:rPr>
          <w:rFonts w:ascii="Times New Roman" w:hAnsi="Times New Roman" w:cs="Times New Roman"/>
          <w:sz w:val="24"/>
          <w:szCs w:val="24"/>
          <w:lang w:val="es-ES" w:eastAsia="en-US"/>
        </w:rPr>
      </w:pPr>
    </w:p>
    <w:p w14:paraId="30E1F7EB" w14:textId="77777777" w:rsidR="006B0E26" w:rsidRDefault="008E1A02">
      <w:pPr>
        <w:spacing w:after="0" w:line="240" w:lineRule="auto"/>
        <w:jc w:val="both"/>
        <w:rPr>
          <w:rFonts w:ascii="Times New Roman" w:hAnsi="Times New Roman" w:cs="Times New Roman"/>
          <w:b/>
          <w:sz w:val="24"/>
          <w:szCs w:val="24"/>
          <w:lang w:val="es-ES" w:eastAsia="en-US"/>
        </w:rPr>
      </w:pPr>
      <w:r>
        <w:rPr>
          <w:rFonts w:ascii="Times New Roman" w:hAnsi="Times New Roman" w:cs="Times New Roman"/>
          <w:b/>
          <w:sz w:val="24"/>
          <w:szCs w:val="24"/>
          <w:lang w:val="es-ES" w:eastAsia="en-US"/>
        </w:rPr>
        <w:t>2. Cristina habla con su padre sobre las viviendas para alquilar. Completa el texto con la información que falta. Escucharás la audición dos veces.</w:t>
      </w:r>
    </w:p>
    <w:tbl>
      <w:tblPr>
        <w:tblStyle w:val="172"/>
        <w:tblW w:w="0" w:type="auto"/>
        <w:tblLook w:val="04A0" w:firstRow="1" w:lastRow="0" w:firstColumn="1" w:lastColumn="0" w:noHBand="0" w:noVBand="1"/>
      </w:tblPr>
      <w:tblGrid>
        <w:gridCol w:w="945"/>
        <w:gridCol w:w="8400"/>
      </w:tblGrid>
      <w:tr w:rsidR="006B0E26" w:rsidRPr="004D168F" w14:paraId="6BDF1AE1" w14:textId="77777777">
        <w:tc>
          <w:tcPr>
            <w:tcW w:w="959" w:type="dxa"/>
          </w:tcPr>
          <w:p w14:paraId="67F0C9BC"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0.</w:t>
            </w:r>
          </w:p>
        </w:tc>
        <w:tc>
          <w:tcPr>
            <w:tcW w:w="8612" w:type="dxa"/>
          </w:tcPr>
          <w:p w14:paraId="1B78298F" w14:textId="77777777" w:rsidR="006B0E26" w:rsidRDefault="008E1A02">
            <w:pPr>
              <w:jc w:val="both"/>
              <w:rPr>
                <w:rFonts w:ascii="Times New Roman" w:eastAsia="Times New Roman" w:hAnsi="Times New Roman" w:cs="Times New Roman"/>
                <w:i/>
                <w:sz w:val="24"/>
                <w:szCs w:val="24"/>
                <w:lang w:val="es-ES"/>
              </w:rPr>
            </w:pPr>
            <w:r>
              <w:rPr>
                <w:rFonts w:ascii="Times New Roman" w:eastAsia="Times New Roman" w:hAnsi="Times New Roman" w:cs="Times New Roman"/>
                <w:sz w:val="24"/>
                <w:szCs w:val="24"/>
                <w:lang w:val="es-ES"/>
              </w:rPr>
              <w:t>Cristina se encuentra bien, pero está muy ....</w:t>
            </w:r>
            <w:r>
              <w:rPr>
                <w:rFonts w:ascii="Times New Roman" w:eastAsia="Times New Roman" w:hAnsi="Times New Roman" w:cs="Times New Roman"/>
                <w:i/>
                <w:sz w:val="24"/>
                <w:szCs w:val="24"/>
                <w:lang w:val="es-ES"/>
              </w:rPr>
              <w:t>cansada....</w:t>
            </w:r>
          </w:p>
        </w:tc>
      </w:tr>
      <w:tr w:rsidR="006B0E26" w:rsidRPr="004D168F" w14:paraId="1AC8EAF5" w14:textId="77777777">
        <w:tc>
          <w:tcPr>
            <w:tcW w:w="959" w:type="dxa"/>
          </w:tcPr>
          <w:p w14:paraId="691711F6"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7.</w:t>
            </w:r>
          </w:p>
        </w:tc>
        <w:tc>
          <w:tcPr>
            <w:tcW w:w="8612" w:type="dxa"/>
          </w:tcPr>
          <w:p w14:paraId="3518FDAF"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Ahora buscan viviendas en los periódicos o por ......</w:t>
            </w:r>
          </w:p>
        </w:tc>
      </w:tr>
      <w:tr w:rsidR="006B0E26" w:rsidRPr="004D168F" w14:paraId="6435FA6D" w14:textId="77777777">
        <w:tc>
          <w:tcPr>
            <w:tcW w:w="959" w:type="dxa"/>
          </w:tcPr>
          <w:p w14:paraId="28EA7E50"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8.</w:t>
            </w:r>
          </w:p>
        </w:tc>
        <w:tc>
          <w:tcPr>
            <w:tcW w:w="8612" w:type="dxa"/>
          </w:tcPr>
          <w:p w14:paraId="46FC9D93"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Los pisos en el centro son bonitos, pero muy .....</w:t>
            </w:r>
          </w:p>
        </w:tc>
      </w:tr>
      <w:tr w:rsidR="006B0E26" w:rsidRPr="004D168F" w14:paraId="2BB8EA9C" w14:textId="77777777">
        <w:tc>
          <w:tcPr>
            <w:tcW w:w="959" w:type="dxa"/>
          </w:tcPr>
          <w:p w14:paraId="05D50244"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9.</w:t>
            </w:r>
          </w:p>
        </w:tc>
        <w:tc>
          <w:tcPr>
            <w:tcW w:w="8612" w:type="dxa"/>
          </w:tcPr>
          <w:p w14:paraId="57C495F0"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Los pisos que están lejos del centro son demasiado .........</w:t>
            </w:r>
          </w:p>
        </w:tc>
      </w:tr>
      <w:tr w:rsidR="006B0E26" w:rsidRPr="004D168F" w14:paraId="372169D0" w14:textId="77777777">
        <w:tc>
          <w:tcPr>
            <w:tcW w:w="959" w:type="dxa"/>
          </w:tcPr>
          <w:p w14:paraId="700D3504"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10.</w:t>
            </w:r>
          </w:p>
        </w:tc>
        <w:tc>
          <w:tcPr>
            <w:tcW w:w="8612" w:type="dxa"/>
          </w:tcPr>
          <w:p w14:paraId="45B7CC32" w14:textId="77777777" w:rsidR="006B0E26" w:rsidRDefault="008E1A02">
            <w:pPr>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El piso que está en Tirso de Molina tiene algunos muebles, .......................... y calefacción central.</w:t>
            </w:r>
          </w:p>
        </w:tc>
      </w:tr>
    </w:tbl>
    <w:p w14:paraId="17E52DA0" w14:textId="77777777" w:rsidR="006B0E26" w:rsidRDefault="006B0E26">
      <w:pPr>
        <w:spacing w:after="0" w:line="240" w:lineRule="auto"/>
        <w:contextualSpacing/>
        <w:rPr>
          <w:rFonts w:ascii="Times New Roman" w:eastAsia="Times New Roman" w:hAnsi="Times New Roman" w:cs="Times New Roman"/>
          <w:b/>
          <w:sz w:val="24"/>
          <w:szCs w:val="24"/>
          <w:lang w:val="es-ES"/>
        </w:rPr>
      </w:pPr>
    </w:p>
    <w:p w14:paraId="4E141D87" w14:textId="77777777" w:rsidR="006B0E26" w:rsidRDefault="008E1A02">
      <w:pPr>
        <w:numPr>
          <w:ilvl w:val="0"/>
          <w:numId w:val="47"/>
        </w:numPr>
        <w:spacing w:after="0" w:line="240" w:lineRule="auto"/>
        <w:contextualSpacing/>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t>COMPRENSIÓN LÉXICO-GRAMATICAL</w:t>
      </w:r>
    </w:p>
    <w:p w14:paraId="74BDAC0A" w14:textId="77777777" w:rsidR="006B0E26" w:rsidRDefault="008E1A02">
      <w:pPr>
        <w:numPr>
          <w:ilvl w:val="0"/>
          <w:numId w:val="44"/>
        </w:numPr>
        <w:spacing w:after="0" w:line="240" w:lineRule="auto"/>
        <w:ind w:left="284" w:hanging="284"/>
        <w:contextualSpacing/>
        <w:rPr>
          <w:rFonts w:ascii="Times New Roman" w:eastAsia="Times New Roman" w:hAnsi="Times New Roman" w:cs="Times New Roman"/>
          <w:b/>
          <w:sz w:val="24"/>
          <w:szCs w:val="24"/>
          <w:lang w:val="es-ES"/>
        </w:rPr>
      </w:pPr>
      <w:r>
        <w:rPr>
          <w:rFonts w:ascii="Times New Roman" w:eastAsia="Times New Roman" w:hAnsi="Times New Roman" w:cs="Times New Roman"/>
          <w:noProof/>
          <w:sz w:val="24"/>
          <w:szCs w:val="24"/>
        </w:rPr>
        <mc:AlternateContent>
          <mc:Choice Requires="wps">
            <w:drawing>
              <wp:anchor distT="0" distB="0" distL="114300" distR="114300" simplePos="0" relativeHeight="251659264" behindDoc="1" locked="0" layoutInCell="1" allowOverlap="1" wp14:anchorId="3F853BC7" wp14:editId="75530EB1">
                <wp:simplePos x="0" y="0"/>
                <wp:positionH relativeFrom="column">
                  <wp:posOffset>11430</wp:posOffset>
                </wp:positionH>
                <wp:positionV relativeFrom="paragraph">
                  <wp:posOffset>323850</wp:posOffset>
                </wp:positionV>
                <wp:extent cx="6162675" cy="422275"/>
                <wp:effectExtent l="0" t="0" r="28575" b="15875"/>
                <wp:wrapTight wrapText="bothSides">
                  <wp:wrapPolygon edited="1">
                    <wp:start x="0" y="0"/>
                    <wp:lineTo x="0" y="21438"/>
                    <wp:lineTo x="21633" y="21438"/>
                    <wp:lineTo x="21633" y="0"/>
                    <wp:lineTo x="0" y="0"/>
                  </wp:wrapPolygon>
                </wp:wrapTight>
                <wp:docPr id="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422275"/>
                        </a:xfrm>
                        <a:prstGeom prst="rect">
                          <a:avLst/>
                        </a:prstGeom>
                        <a:solidFill>
                          <a:srgbClr val="FFFFFF"/>
                        </a:solidFill>
                        <a:ln w="9525">
                          <a:solidFill>
                            <a:srgbClr val="000000"/>
                          </a:solidFill>
                          <a:miter lim="800000"/>
                          <a:headEnd/>
                          <a:tailEnd/>
                        </a:ln>
                      </wps:spPr>
                      <wps:txbx>
                        <w:txbxContent>
                          <w:p w14:paraId="4BAEF883" w14:textId="77777777" w:rsidR="00FB35DA" w:rsidRDefault="00FB35DA">
                            <w:pPr>
                              <w:contextualSpacing/>
                              <w:jc w:val="center"/>
                              <w:rPr>
                                <w:rFonts w:ascii="Times New Roman" w:hAnsi="Times New Roman" w:cs="Times New Roman"/>
                                <w:lang w:val="es-ES"/>
                              </w:rPr>
                            </w:pPr>
                            <w:r>
                              <w:rPr>
                                <w:rFonts w:ascii="Times New Roman" w:hAnsi="Times New Roman" w:cs="Times New Roman"/>
                                <w:lang w:val="es-ES"/>
                              </w:rPr>
                              <w:t>• llegar tarde • llegar a tiempo • pequeña y cómoda • el suelo • miércoles</w:t>
                            </w:r>
                            <w:r>
                              <w:rPr>
                                <w:rFonts w:ascii="Times New Roman" w:hAnsi="Times New Roman" w:cs="Times New Roman"/>
                                <w:lang w:val="es-ES"/>
                              </w:rPr>
                              <w:tab/>
                              <w:t xml:space="preserve"> • almorzar </w:t>
                            </w:r>
                          </w:p>
                          <w:p w14:paraId="128090BC" w14:textId="77777777" w:rsidR="00FB35DA" w:rsidRDefault="00FB35DA">
                            <w:pPr>
                              <w:contextualSpacing/>
                              <w:jc w:val="center"/>
                              <w:rPr>
                                <w:rFonts w:ascii="Times New Roman" w:hAnsi="Times New Roman" w:cs="Times New Roman"/>
                                <w:lang w:val="es-ES"/>
                              </w:rPr>
                            </w:pPr>
                            <w:r>
                              <w:rPr>
                                <w:rFonts w:ascii="Times New Roman" w:hAnsi="Times New Roman" w:cs="Times New Roman"/>
                                <w:lang w:val="es-ES"/>
                              </w:rPr>
                              <w:t>• muchas cartas • mucho trabajo • a las cinco • viernes • todos los días • están en la oficina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853BC7" id="_x0000_t202" coordsize="21600,21600" o:spt="202" path="m,l,21600r21600,l21600,xe">
                <v:stroke joinstyle="miter"/>
                <v:path gradientshapeok="t" o:connecttype="rect"/>
              </v:shapetype>
              <v:shape id="Надпись 2" o:spid="_x0000_s1026" type="#_x0000_t202" style="position:absolute;left:0;text-align:left;margin-left:.9pt;margin-top:25.5pt;width:485.25pt;height:33.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0 21438 21633 21438 21633 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">
                <v:textbox>
                  <w:txbxContent>
                    <w:p w14:paraId="4BAEF883" w14:textId="77777777" w:rsidR="00FB35DA" w:rsidRDefault="00FB35DA">
                      <w:pPr>
                        <w:contextualSpacing/>
                        <w:jc w:val="center"/>
                        <w:rPr>
                          <w:rFonts w:ascii="Times New Roman" w:hAnsi="Times New Roman" w:cs="Times New Roman"/>
                          <w:lang w:val="es-ES"/>
                        </w:rPr>
                      </w:pPr>
                      <w:r>
                        <w:rPr>
                          <w:rFonts w:ascii="Times New Roman" w:hAnsi="Times New Roman" w:cs="Times New Roman"/>
                          <w:lang w:val="es-ES"/>
                        </w:rPr>
                        <w:t>• llegar tarde • llegar a tiempo • pequeña y cómoda • el suelo • miércoles</w:t>
                      </w:r>
                      <w:r>
                        <w:rPr>
                          <w:rFonts w:ascii="Times New Roman" w:hAnsi="Times New Roman" w:cs="Times New Roman"/>
                          <w:lang w:val="es-ES"/>
                        </w:rPr>
                        <w:tab/>
                        <w:t xml:space="preserve"> • almorzar </w:t>
                      </w:r>
                    </w:p>
                    <w:p w14:paraId="128090BC" w14:textId="77777777" w:rsidR="00FB35DA" w:rsidRDefault="00FB35DA">
                      <w:pPr>
                        <w:contextualSpacing/>
                        <w:jc w:val="center"/>
                        <w:rPr>
                          <w:rFonts w:ascii="Times New Roman" w:hAnsi="Times New Roman" w:cs="Times New Roman"/>
                          <w:lang w:val="es-ES"/>
                        </w:rPr>
                      </w:pPr>
                      <w:r>
                        <w:rPr>
                          <w:rFonts w:ascii="Times New Roman" w:hAnsi="Times New Roman" w:cs="Times New Roman"/>
                          <w:lang w:val="es-ES"/>
                        </w:rPr>
                        <w:t>• muchas cartas • mucho trabajo • a las cinco • viernes • todos los días • están en la oficina</w:t>
                      </w:r>
                    </w:p>
                  </w:txbxContent>
                </v:textbox>
                <w10:wrap type="tight"/>
              </v:shape>
            </w:pict>
          </mc:Fallback>
        </mc:AlternateContent>
      </w:r>
      <w:r>
        <w:rPr>
          <w:rFonts w:ascii="Times New Roman" w:eastAsia="Times New Roman" w:hAnsi="Times New Roman" w:cs="Times New Roman"/>
          <w:b/>
          <w:sz w:val="24"/>
          <w:szCs w:val="24"/>
          <w:lang w:val="es-ES" w:eastAsia="en-US"/>
        </w:rPr>
        <w:t xml:space="preserve">Completa el texto con las palabras del recuadro. Hay 2 palabras que sobran. </w:t>
      </w:r>
    </w:p>
    <w:p w14:paraId="2B7E0055" w14:textId="77777777" w:rsidR="006B0E26" w:rsidRDefault="008E1A02">
      <w:pPr>
        <w:spacing w:after="0" w:line="240" w:lineRule="auto"/>
        <w:ind w:firstLine="425"/>
        <w:contextualSpacing/>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Estamos a 20 de diciembre, hoy es (1) ___. Es el tercer día laborable de la semana. Son las nueve en punto. Todos los empleados ya (2) ___. Yo acabo de entrar y veo que mi jefe todavía no está. Yo pienso: “¡Qué bien! Hoy tengo suerte.” Es que suelo (3) ___ al trabajo y si llego tarde mi jefe me saluda y dice: “¡Ya es hora de trabajar!”</w:t>
      </w:r>
    </w:p>
    <w:p w14:paraId="1BDF8ABB" w14:textId="77777777" w:rsidR="006B0E26" w:rsidRDefault="008E1A02">
      <w:pPr>
        <w:spacing w:after="0" w:line="240" w:lineRule="auto"/>
        <w:ind w:firstLine="425"/>
        <w:contextualSpacing/>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 xml:space="preserve">De todos modos me gusta trabajar aquí. Nuestra oficina es (4) ___. Las paredes son amarillas, el techo es blanco y (5) ___ es de color marrón oscuro. Aquí hay 5 mesas (una de ellas es mía) y 5 sillas. </w:t>
      </w:r>
    </w:p>
    <w:p w14:paraId="69D9F735" w14:textId="77777777" w:rsidR="006B0E26" w:rsidRDefault="008E1A02">
      <w:pPr>
        <w:spacing w:after="0" w:line="240" w:lineRule="auto"/>
        <w:ind w:firstLine="425"/>
        <w:contextualSpacing/>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 xml:space="preserve">De ordinario empiezo a trabajar a las nueve y termino (6) ___. Tengo un intervalo para (7) ___ desde la una hasta la una y media. Trabajo (8) ___ de la semana menos el sábado y el domingo, que son días de fiesta. Suelo escribir (9) ___ para mi jefe, a veces traduzco documentos, contesto a las llamadas. A veces cuando tenemos (10) ___ el jefe nos hace trabajar hasta las siete. </w:t>
      </w:r>
    </w:p>
    <w:p w14:paraId="69ED8CD6" w14:textId="77777777" w:rsidR="006B0E26" w:rsidRDefault="006B0E26">
      <w:pPr>
        <w:spacing w:after="0" w:line="240" w:lineRule="auto"/>
        <w:ind w:firstLine="425"/>
        <w:contextualSpacing/>
        <w:jc w:val="both"/>
        <w:rPr>
          <w:rFonts w:ascii="Times New Roman" w:eastAsia="Times New Roman" w:hAnsi="Times New Roman" w:cs="Times New Roman"/>
          <w:sz w:val="24"/>
          <w:szCs w:val="24"/>
          <w:lang w:val="es-ES"/>
        </w:rPr>
      </w:pPr>
    </w:p>
    <w:p w14:paraId="5940CCC0" w14:textId="77777777" w:rsidR="006B0E26" w:rsidRDefault="008E1A02">
      <w:pPr>
        <w:numPr>
          <w:ilvl w:val="0"/>
          <w:numId w:val="44"/>
        </w:numPr>
        <w:spacing w:after="0" w:line="240" w:lineRule="auto"/>
        <w:ind w:left="284" w:hanging="284"/>
        <w:contextualSpacing/>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eastAsia="en-US"/>
        </w:rPr>
        <w:t xml:space="preserve">Relaciona cada definición con la palabra adecuada. Hay 2 </w:t>
      </w:r>
      <w:r>
        <w:rPr>
          <w:rFonts w:ascii="Times New Roman" w:eastAsia="Times New Roman" w:hAnsi="Times New Roman" w:cs="Times New Roman"/>
          <w:b/>
          <w:sz w:val="24"/>
          <w:szCs w:val="24"/>
          <w:lang w:eastAsia="en-US"/>
        </w:rPr>
        <w:t>d</w:t>
      </w:r>
      <w:r>
        <w:rPr>
          <w:rFonts w:ascii="Times New Roman" w:eastAsia="Times New Roman" w:hAnsi="Times New Roman" w:cs="Times New Roman"/>
          <w:b/>
          <w:sz w:val="24"/>
          <w:szCs w:val="24"/>
          <w:lang w:val="es-ES" w:eastAsia="en-US"/>
        </w:rPr>
        <w:t>e</w:t>
      </w:r>
      <w:r>
        <w:rPr>
          <w:rFonts w:ascii="Times New Roman" w:eastAsia="Times New Roman" w:hAnsi="Times New Roman" w:cs="Times New Roman"/>
          <w:b/>
          <w:sz w:val="24"/>
          <w:szCs w:val="24"/>
          <w:lang w:eastAsia="en-US"/>
        </w:rPr>
        <w:t>f</w:t>
      </w:r>
      <w:r>
        <w:rPr>
          <w:rFonts w:ascii="Times New Roman" w:eastAsia="Times New Roman" w:hAnsi="Times New Roman" w:cs="Times New Roman"/>
          <w:b/>
          <w:sz w:val="24"/>
          <w:szCs w:val="24"/>
          <w:lang w:val="es-ES" w:eastAsia="en-US"/>
        </w:rPr>
        <w:t>iniciones que sobran.</w:t>
      </w:r>
    </w:p>
    <w:p w14:paraId="25FBC7E1" w14:textId="77777777" w:rsidR="006B0E26" w:rsidRDefault="006B0E26">
      <w:pPr>
        <w:spacing w:after="0" w:line="240" w:lineRule="auto"/>
        <w:ind w:left="284"/>
        <w:contextualSpacing/>
        <w:rPr>
          <w:rFonts w:ascii="Times New Roman" w:eastAsia="Times New Roman" w:hAnsi="Times New Roman" w:cs="Times New Roman"/>
          <w:b/>
          <w:sz w:val="24"/>
          <w:szCs w:val="24"/>
          <w:lang w:val="es-ES"/>
        </w:rPr>
      </w:pPr>
    </w:p>
    <w:tbl>
      <w:tblPr>
        <w:tblStyle w:val="2220"/>
        <w:tblW w:w="0" w:type="auto"/>
        <w:tblInd w:w="108" w:type="dxa"/>
        <w:tblLook w:val="04A0" w:firstRow="1" w:lastRow="0" w:firstColumn="1" w:lastColumn="0" w:noHBand="0" w:noVBand="1"/>
      </w:tblPr>
      <w:tblGrid>
        <w:gridCol w:w="505"/>
        <w:gridCol w:w="1607"/>
        <w:gridCol w:w="545"/>
        <w:gridCol w:w="6580"/>
      </w:tblGrid>
      <w:tr w:rsidR="006B0E26" w:rsidRPr="004D168F" w14:paraId="1E506075" w14:textId="77777777">
        <w:tc>
          <w:tcPr>
            <w:tcW w:w="511" w:type="dxa"/>
          </w:tcPr>
          <w:p w14:paraId="472FCC51"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11</w:t>
            </w:r>
          </w:p>
        </w:tc>
        <w:tc>
          <w:tcPr>
            <w:tcW w:w="1644" w:type="dxa"/>
          </w:tcPr>
          <w:p w14:paraId="0FBE2781"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Fregona</w:t>
            </w:r>
          </w:p>
        </w:tc>
        <w:tc>
          <w:tcPr>
            <w:tcW w:w="567" w:type="dxa"/>
          </w:tcPr>
          <w:p w14:paraId="0CFE3ECE"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a</w:t>
            </w:r>
          </w:p>
        </w:tc>
        <w:tc>
          <w:tcPr>
            <w:tcW w:w="7082" w:type="dxa"/>
          </w:tcPr>
          <w:p w14:paraId="10BC2E7E"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Mueble donde las personas se acuestan para dormir o descansar</w:t>
            </w:r>
          </w:p>
        </w:tc>
      </w:tr>
      <w:tr w:rsidR="006B0E26" w:rsidRPr="004D168F" w14:paraId="538095C7" w14:textId="77777777">
        <w:tc>
          <w:tcPr>
            <w:tcW w:w="511" w:type="dxa"/>
          </w:tcPr>
          <w:p w14:paraId="0C912353"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12</w:t>
            </w:r>
          </w:p>
        </w:tc>
        <w:tc>
          <w:tcPr>
            <w:tcW w:w="1644" w:type="dxa"/>
          </w:tcPr>
          <w:p w14:paraId="3704F12F"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Ático</w:t>
            </w:r>
          </w:p>
        </w:tc>
        <w:tc>
          <w:tcPr>
            <w:tcW w:w="567" w:type="dxa"/>
          </w:tcPr>
          <w:p w14:paraId="53A55D3B"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b</w:t>
            </w:r>
          </w:p>
        </w:tc>
        <w:tc>
          <w:tcPr>
            <w:tcW w:w="7082" w:type="dxa"/>
          </w:tcPr>
          <w:p w14:paraId="09F69361"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Masa de harina frita con forma alargada, cilíndrica y estriada</w:t>
            </w:r>
          </w:p>
        </w:tc>
      </w:tr>
      <w:tr w:rsidR="006B0E26" w:rsidRPr="004D168F" w14:paraId="46C90C91" w14:textId="77777777">
        <w:tc>
          <w:tcPr>
            <w:tcW w:w="511" w:type="dxa"/>
          </w:tcPr>
          <w:p w14:paraId="06FECD36"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13</w:t>
            </w:r>
          </w:p>
        </w:tc>
        <w:tc>
          <w:tcPr>
            <w:tcW w:w="1644" w:type="dxa"/>
          </w:tcPr>
          <w:p w14:paraId="781342E4"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Cama</w:t>
            </w:r>
          </w:p>
        </w:tc>
        <w:tc>
          <w:tcPr>
            <w:tcW w:w="567" w:type="dxa"/>
          </w:tcPr>
          <w:p w14:paraId="15FA2076"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c</w:t>
            </w:r>
          </w:p>
        </w:tc>
        <w:tc>
          <w:tcPr>
            <w:tcW w:w="7082" w:type="dxa"/>
          </w:tcPr>
          <w:p w14:paraId="37BC1D9E"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Pequeño almohadón que se usa generalmente para apoyar una parte de cuerpo en él</w:t>
            </w:r>
          </w:p>
        </w:tc>
      </w:tr>
      <w:tr w:rsidR="006B0E26" w:rsidRPr="004D168F" w14:paraId="384FFB10" w14:textId="77777777">
        <w:tc>
          <w:tcPr>
            <w:tcW w:w="511" w:type="dxa"/>
          </w:tcPr>
          <w:p w14:paraId="29F3EC2C"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14</w:t>
            </w:r>
          </w:p>
        </w:tc>
        <w:tc>
          <w:tcPr>
            <w:tcW w:w="1644" w:type="dxa"/>
          </w:tcPr>
          <w:p w14:paraId="0DB81121"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Gazpacho</w:t>
            </w:r>
          </w:p>
        </w:tc>
        <w:tc>
          <w:tcPr>
            <w:tcW w:w="567" w:type="dxa"/>
          </w:tcPr>
          <w:p w14:paraId="6975DADB"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d</w:t>
            </w:r>
          </w:p>
        </w:tc>
        <w:tc>
          <w:tcPr>
            <w:tcW w:w="7082" w:type="dxa"/>
          </w:tcPr>
          <w:p w14:paraId="6959E26A"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Terreno donde se cultivan plantas y flores</w:t>
            </w:r>
          </w:p>
        </w:tc>
      </w:tr>
      <w:tr w:rsidR="006B0E26" w:rsidRPr="004D168F" w14:paraId="6C2F3B98" w14:textId="77777777">
        <w:tc>
          <w:tcPr>
            <w:tcW w:w="511" w:type="dxa"/>
          </w:tcPr>
          <w:p w14:paraId="6F5F66A2"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15</w:t>
            </w:r>
          </w:p>
        </w:tc>
        <w:tc>
          <w:tcPr>
            <w:tcW w:w="1644" w:type="dxa"/>
          </w:tcPr>
          <w:p w14:paraId="39F13C2E"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Postre</w:t>
            </w:r>
          </w:p>
        </w:tc>
        <w:tc>
          <w:tcPr>
            <w:tcW w:w="567" w:type="dxa"/>
          </w:tcPr>
          <w:p w14:paraId="769E76C4"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e</w:t>
            </w:r>
          </w:p>
        </w:tc>
        <w:tc>
          <w:tcPr>
            <w:tcW w:w="7082" w:type="dxa"/>
          </w:tcPr>
          <w:p w14:paraId="383F370A"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Fruta, dulce u otro alimento que se toma al final de las comidas</w:t>
            </w:r>
          </w:p>
        </w:tc>
      </w:tr>
      <w:tr w:rsidR="006B0E26" w:rsidRPr="004D168F" w14:paraId="7AB44A87" w14:textId="77777777">
        <w:tc>
          <w:tcPr>
            <w:tcW w:w="511" w:type="dxa"/>
          </w:tcPr>
          <w:p w14:paraId="6B0E2290"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lastRenderedPageBreak/>
              <w:t>16</w:t>
            </w:r>
          </w:p>
        </w:tc>
        <w:tc>
          <w:tcPr>
            <w:tcW w:w="1644" w:type="dxa"/>
          </w:tcPr>
          <w:p w14:paraId="1850E155"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Frigorífico</w:t>
            </w:r>
          </w:p>
        </w:tc>
        <w:tc>
          <w:tcPr>
            <w:tcW w:w="567" w:type="dxa"/>
          </w:tcPr>
          <w:p w14:paraId="71E12675"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f</w:t>
            </w:r>
          </w:p>
        </w:tc>
        <w:tc>
          <w:tcPr>
            <w:tcW w:w="7082" w:type="dxa"/>
          </w:tcPr>
          <w:p w14:paraId="658D59A0"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Utensilio de mesa que sirve para pinchar y coger los alimentos sólidos</w:t>
            </w:r>
          </w:p>
        </w:tc>
      </w:tr>
      <w:tr w:rsidR="006B0E26" w:rsidRPr="004D168F" w14:paraId="7AF1660D" w14:textId="77777777">
        <w:tc>
          <w:tcPr>
            <w:tcW w:w="511" w:type="dxa"/>
          </w:tcPr>
          <w:p w14:paraId="719C2376"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17</w:t>
            </w:r>
          </w:p>
        </w:tc>
        <w:tc>
          <w:tcPr>
            <w:tcW w:w="1644" w:type="dxa"/>
          </w:tcPr>
          <w:p w14:paraId="0E0960FA"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Cojín</w:t>
            </w:r>
          </w:p>
        </w:tc>
        <w:tc>
          <w:tcPr>
            <w:tcW w:w="567" w:type="dxa"/>
          </w:tcPr>
          <w:p w14:paraId="18DA1B15"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g</w:t>
            </w:r>
          </w:p>
        </w:tc>
        <w:tc>
          <w:tcPr>
            <w:tcW w:w="7082" w:type="dxa"/>
          </w:tcPr>
          <w:p w14:paraId="024DBA51"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Sopa fría preparada con tomate, pimientos, cebolla, aceite, vinagre, sal y otros ingredientes</w:t>
            </w:r>
          </w:p>
        </w:tc>
      </w:tr>
      <w:tr w:rsidR="006B0E26" w:rsidRPr="004D168F" w14:paraId="2488525F" w14:textId="77777777">
        <w:tc>
          <w:tcPr>
            <w:tcW w:w="511" w:type="dxa"/>
          </w:tcPr>
          <w:p w14:paraId="19E4FC82"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18</w:t>
            </w:r>
          </w:p>
        </w:tc>
        <w:tc>
          <w:tcPr>
            <w:tcW w:w="1644" w:type="dxa"/>
          </w:tcPr>
          <w:p w14:paraId="00B7D47B"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Churros</w:t>
            </w:r>
          </w:p>
        </w:tc>
        <w:tc>
          <w:tcPr>
            <w:tcW w:w="567" w:type="dxa"/>
          </w:tcPr>
          <w:p w14:paraId="275F3094"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h</w:t>
            </w:r>
          </w:p>
        </w:tc>
        <w:tc>
          <w:tcPr>
            <w:tcW w:w="7082" w:type="dxa"/>
          </w:tcPr>
          <w:p w14:paraId="09D75298"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Utensilio doméstico que sirve para fregar los suelos</w:t>
            </w:r>
          </w:p>
        </w:tc>
      </w:tr>
      <w:tr w:rsidR="006B0E26" w:rsidRPr="004D168F" w14:paraId="41DD4806" w14:textId="77777777">
        <w:tc>
          <w:tcPr>
            <w:tcW w:w="511" w:type="dxa"/>
          </w:tcPr>
          <w:p w14:paraId="1CCCCABD"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19</w:t>
            </w:r>
          </w:p>
        </w:tc>
        <w:tc>
          <w:tcPr>
            <w:tcW w:w="1644" w:type="dxa"/>
          </w:tcPr>
          <w:p w14:paraId="778A63AD"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Tenedor</w:t>
            </w:r>
          </w:p>
        </w:tc>
        <w:tc>
          <w:tcPr>
            <w:tcW w:w="567" w:type="dxa"/>
          </w:tcPr>
          <w:p w14:paraId="131ED016"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i</w:t>
            </w:r>
          </w:p>
        </w:tc>
        <w:tc>
          <w:tcPr>
            <w:tcW w:w="7082" w:type="dxa"/>
          </w:tcPr>
          <w:p w14:paraId="20218AF9"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Último piso de un edificio</w:t>
            </w:r>
          </w:p>
        </w:tc>
      </w:tr>
      <w:tr w:rsidR="006B0E26" w:rsidRPr="004D168F" w14:paraId="642681B2" w14:textId="77777777">
        <w:tc>
          <w:tcPr>
            <w:tcW w:w="511" w:type="dxa"/>
          </w:tcPr>
          <w:p w14:paraId="6120F8A7"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20</w:t>
            </w:r>
          </w:p>
        </w:tc>
        <w:tc>
          <w:tcPr>
            <w:tcW w:w="1644" w:type="dxa"/>
          </w:tcPr>
          <w:p w14:paraId="48EFFCC7"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Jardín</w:t>
            </w:r>
          </w:p>
        </w:tc>
        <w:tc>
          <w:tcPr>
            <w:tcW w:w="567" w:type="dxa"/>
          </w:tcPr>
          <w:p w14:paraId="39C13D87"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j</w:t>
            </w:r>
          </w:p>
        </w:tc>
        <w:tc>
          <w:tcPr>
            <w:tcW w:w="7082" w:type="dxa"/>
          </w:tcPr>
          <w:p w14:paraId="456238B6" w14:textId="77777777" w:rsidR="006B0E26" w:rsidRDefault="008E1A02">
            <w:pPr>
              <w:contextualSpacing/>
              <w:jc w:val="both"/>
              <w:rPr>
                <w:rFonts w:ascii="Times New Roman" w:hAnsi="Times New Roman" w:cs="Times New Roman"/>
                <w:sz w:val="24"/>
                <w:szCs w:val="24"/>
                <w:lang w:val="es-ES"/>
              </w:rPr>
            </w:pPr>
            <w:r>
              <w:rPr>
                <w:rFonts w:ascii="Times New Roman" w:hAnsi="Times New Roman" w:cs="Times New Roman"/>
                <w:sz w:val="24"/>
                <w:szCs w:val="24"/>
                <w:lang w:val="es-ES"/>
              </w:rPr>
              <w:t>Aparato electrodoméstico que conserva los alimentos</w:t>
            </w:r>
          </w:p>
        </w:tc>
      </w:tr>
      <w:tr w:rsidR="006B0E26" w:rsidRPr="004D168F" w14:paraId="5684E8A8" w14:textId="77777777">
        <w:tc>
          <w:tcPr>
            <w:tcW w:w="511" w:type="dxa"/>
          </w:tcPr>
          <w:p w14:paraId="344A72DD" w14:textId="77777777" w:rsidR="006B0E26" w:rsidRDefault="006B0E26">
            <w:pPr>
              <w:contextualSpacing/>
              <w:rPr>
                <w:rFonts w:ascii="Times New Roman" w:hAnsi="Times New Roman" w:cs="Times New Roman"/>
                <w:sz w:val="24"/>
                <w:szCs w:val="24"/>
                <w:lang w:val="es-ES"/>
              </w:rPr>
            </w:pPr>
          </w:p>
        </w:tc>
        <w:tc>
          <w:tcPr>
            <w:tcW w:w="1644" w:type="dxa"/>
          </w:tcPr>
          <w:p w14:paraId="27256306" w14:textId="77777777" w:rsidR="006B0E26" w:rsidRDefault="006B0E26">
            <w:pPr>
              <w:contextualSpacing/>
              <w:jc w:val="both"/>
              <w:rPr>
                <w:rFonts w:ascii="Times New Roman" w:hAnsi="Times New Roman" w:cs="Times New Roman"/>
                <w:sz w:val="24"/>
                <w:szCs w:val="24"/>
                <w:lang w:val="es-ES"/>
              </w:rPr>
            </w:pPr>
          </w:p>
        </w:tc>
        <w:tc>
          <w:tcPr>
            <w:tcW w:w="567" w:type="dxa"/>
          </w:tcPr>
          <w:p w14:paraId="6054B5BE"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k</w:t>
            </w:r>
          </w:p>
        </w:tc>
        <w:tc>
          <w:tcPr>
            <w:tcW w:w="7082" w:type="dxa"/>
          </w:tcPr>
          <w:p w14:paraId="2CCD2EB0"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Utensilio de mesa que sirve para tomar la sopa</w:t>
            </w:r>
          </w:p>
        </w:tc>
      </w:tr>
      <w:tr w:rsidR="006B0E26" w:rsidRPr="004D168F" w14:paraId="38D34020" w14:textId="77777777">
        <w:tc>
          <w:tcPr>
            <w:tcW w:w="511" w:type="dxa"/>
          </w:tcPr>
          <w:p w14:paraId="43DE6340" w14:textId="77777777" w:rsidR="006B0E26" w:rsidRDefault="006B0E26">
            <w:pPr>
              <w:contextualSpacing/>
              <w:rPr>
                <w:rFonts w:ascii="Times New Roman" w:hAnsi="Times New Roman" w:cs="Times New Roman"/>
                <w:sz w:val="24"/>
                <w:szCs w:val="24"/>
                <w:lang w:val="es-ES"/>
              </w:rPr>
            </w:pPr>
          </w:p>
        </w:tc>
        <w:tc>
          <w:tcPr>
            <w:tcW w:w="1644" w:type="dxa"/>
          </w:tcPr>
          <w:p w14:paraId="45926F82" w14:textId="77777777" w:rsidR="006B0E26" w:rsidRDefault="006B0E26">
            <w:pPr>
              <w:contextualSpacing/>
              <w:jc w:val="both"/>
              <w:rPr>
                <w:rFonts w:ascii="Times New Roman" w:hAnsi="Times New Roman" w:cs="Times New Roman"/>
                <w:sz w:val="24"/>
                <w:szCs w:val="24"/>
                <w:lang w:val="es-ES"/>
              </w:rPr>
            </w:pPr>
          </w:p>
        </w:tc>
        <w:tc>
          <w:tcPr>
            <w:tcW w:w="567" w:type="dxa"/>
          </w:tcPr>
          <w:p w14:paraId="1DCC9F3A"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l</w:t>
            </w:r>
          </w:p>
        </w:tc>
        <w:tc>
          <w:tcPr>
            <w:tcW w:w="7082" w:type="dxa"/>
          </w:tcPr>
          <w:p w14:paraId="4E05351C" w14:textId="77777777" w:rsidR="006B0E26" w:rsidRDefault="008E1A02">
            <w:pPr>
              <w:contextualSpacing/>
              <w:rPr>
                <w:rFonts w:ascii="Times New Roman" w:hAnsi="Times New Roman" w:cs="Times New Roman"/>
                <w:sz w:val="24"/>
                <w:szCs w:val="24"/>
                <w:lang w:val="es-ES"/>
              </w:rPr>
            </w:pPr>
            <w:r>
              <w:rPr>
                <w:rFonts w:ascii="Times New Roman" w:hAnsi="Times New Roman" w:cs="Times New Roman"/>
                <w:sz w:val="24"/>
                <w:szCs w:val="24"/>
                <w:lang w:val="es-ES"/>
              </w:rPr>
              <w:t>Plato típico español, elaborado con arroz y acompañado de carne, verduras, pescado, marisco u otros ingredientes</w:t>
            </w:r>
          </w:p>
        </w:tc>
      </w:tr>
    </w:tbl>
    <w:p w14:paraId="1B4FD402" w14:textId="77777777" w:rsidR="006B0E26" w:rsidRDefault="006B0E26">
      <w:pPr>
        <w:spacing w:after="0" w:line="240" w:lineRule="auto"/>
        <w:ind w:left="284"/>
        <w:contextualSpacing/>
        <w:rPr>
          <w:rFonts w:ascii="Times New Roman" w:eastAsia="Times New Roman" w:hAnsi="Times New Roman" w:cs="Times New Roman"/>
          <w:sz w:val="24"/>
          <w:szCs w:val="24"/>
          <w:lang w:val="es-ES"/>
        </w:rPr>
      </w:pPr>
    </w:p>
    <w:tbl>
      <w:tblPr>
        <w:tblStyle w:val="2220"/>
        <w:tblW w:w="0" w:type="auto"/>
        <w:tblInd w:w="284" w:type="dxa"/>
        <w:tblLook w:val="04A0" w:firstRow="1" w:lastRow="0" w:firstColumn="1" w:lastColumn="0" w:noHBand="0" w:noVBand="1"/>
      </w:tblPr>
      <w:tblGrid>
        <w:gridCol w:w="906"/>
        <w:gridCol w:w="906"/>
        <w:gridCol w:w="907"/>
        <w:gridCol w:w="906"/>
        <w:gridCol w:w="906"/>
        <w:gridCol w:w="906"/>
        <w:gridCol w:w="906"/>
        <w:gridCol w:w="906"/>
        <w:gridCol w:w="906"/>
        <w:gridCol w:w="906"/>
      </w:tblGrid>
      <w:tr w:rsidR="006B0E26" w14:paraId="18F08CB5" w14:textId="77777777">
        <w:tc>
          <w:tcPr>
            <w:tcW w:w="1013" w:type="dxa"/>
          </w:tcPr>
          <w:p w14:paraId="60851609" w14:textId="77777777" w:rsidR="006B0E26" w:rsidRDefault="008E1A02">
            <w:pPr>
              <w:contextualSpacing/>
              <w:jc w:val="center"/>
              <w:rPr>
                <w:rFonts w:ascii="Times New Roman" w:hAnsi="Times New Roman" w:cs="Times New Roman"/>
                <w:b/>
                <w:sz w:val="24"/>
                <w:szCs w:val="24"/>
                <w:lang w:val="es-ES"/>
              </w:rPr>
            </w:pPr>
            <w:r>
              <w:rPr>
                <w:rFonts w:ascii="Times New Roman" w:hAnsi="Times New Roman" w:cs="Times New Roman"/>
                <w:b/>
                <w:sz w:val="24"/>
                <w:szCs w:val="24"/>
                <w:lang w:val="es-ES"/>
              </w:rPr>
              <w:t>11</w:t>
            </w:r>
          </w:p>
        </w:tc>
        <w:tc>
          <w:tcPr>
            <w:tcW w:w="1013" w:type="dxa"/>
          </w:tcPr>
          <w:p w14:paraId="6CAB31C8" w14:textId="77777777" w:rsidR="006B0E26" w:rsidRDefault="008E1A02">
            <w:pPr>
              <w:contextualSpacing/>
              <w:jc w:val="center"/>
              <w:rPr>
                <w:rFonts w:ascii="Times New Roman" w:hAnsi="Times New Roman" w:cs="Times New Roman"/>
                <w:b/>
                <w:sz w:val="24"/>
                <w:szCs w:val="24"/>
                <w:lang w:val="es-ES"/>
              </w:rPr>
            </w:pPr>
            <w:r>
              <w:rPr>
                <w:rFonts w:ascii="Times New Roman" w:hAnsi="Times New Roman" w:cs="Times New Roman"/>
                <w:b/>
                <w:sz w:val="24"/>
                <w:szCs w:val="24"/>
                <w:lang w:val="es-ES"/>
              </w:rPr>
              <w:t>12</w:t>
            </w:r>
          </w:p>
        </w:tc>
        <w:tc>
          <w:tcPr>
            <w:tcW w:w="1014" w:type="dxa"/>
          </w:tcPr>
          <w:p w14:paraId="7EA1AFAD" w14:textId="77777777" w:rsidR="006B0E26" w:rsidRDefault="008E1A02">
            <w:pPr>
              <w:contextualSpacing/>
              <w:jc w:val="center"/>
              <w:rPr>
                <w:rFonts w:ascii="Times New Roman" w:hAnsi="Times New Roman" w:cs="Times New Roman"/>
                <w:b/>
                <w:sz w:val="24"/>
                <w:szCs w:val="24"/>
                <w:lang w:val="es-ES"/>
              </w:rPr>
            </w:pPr>
            <w:r>
              <w:rPr>
                <w:rFonts w:ascii="Times New Roman" w:hAnsi="Times New Roman" w:cs="Times New Roman"/>
                <w:b/>
                <w:sz w:val="24"/>
                <w:szCs w:val="24"/>
                <w:lang w:val="es-ES"/>
              </w:rPr>
              <w:t>13</w:t>
            </w:r>
          </w:p>
        </w:tc>
        <w:tc>
          <w:tcPr>
            <w:tcW w:w="1014" w:type="dxa"/>
          </w:tcPr>
          <w:p w14:paraId="1BDD80F4" w14:textId="77777777" w:rsidR="006B0E26" w:rsidRDefault="008E1A02">
            <w:pPr>
              <w:contextualSpacing/>
              <w:jc w:val="center"/>
              <w:rPr>
                <w:rFonts w:ascii="Times New Roman" w:hAnsi="Times New Roman" w:cs="Times New Roman"/>
                <w:b/>
                <w:sz w:val="24"/>
                <w:szCs w:val="24"/>
                <w:lang w:val="es-ES"/>
              </w:rPr>
            </w:pPr>
            <w:r>
              <w:rPr>
                <w:rFonts w:ascii="Times New Roman" w:hAnsi="Times New Roman" w:cs="Times New Roman"/>
                <w:b/>
                <w:sz w:val="24"/>
                <w:szCs w:val="24"/>
                <w:lang w:val="es-ES"/>
              </w:rPr>
              <w:t>14</w:t>
            </w:r>
          </w:p>
        </w:tc>
        <w:tc>
          <w:tcPr>
            <w:tcW w:w="1014" w:type="dxa"/>
          </w:tcPr>
          <w:p w14:paraId="1BA8C2EC" w14:textId="77777777" w:rsidR="006B0E26" w:rsidRDefault="008E1A02">
            <w:pPr>
              <w:contextualSpacing/>
              <w:jc w:val="center"/>
              <w:rPr>
                <w:rFonts w:ascii="Times New Roman" w:hAnsi="Times New Roman" w:cs="Times New Roman"/>
                <w:b/>
                <w:sz w:val="24"/>
                <w:szCs w:val="24"/>
                <w:lang w:val="es-ES"/>
              </w:rPr>
            </w:pPr>
            <w:r>
              <w:rPr>
                <w:rFonts w:ascii="Times New Roman" w:hAnsi="Times New Roman" w:cs="Times New Roman"/>
                <w:b/>
                <w:sz w:val="24"/>
                <w:szCs w:val="24"/>
                <w:lang w:val="es-ES"/>
              </w:rPr>
              <w:t>15</w:t>
            </w:r>
          </w:p>
        </w:tc>
        <w:tc>
          <w:tcPr>
            <w:tcW w:w="1014" w:type="dxa"/>
          </w:tcPr>
          <w:p w14:paraId="344A86A4" w14:textId="77777777" w:rsidR="006B0E26" w:rsidRDefault="008E1A02">
            <w:pPr>
              <w:contextualSpacing/>
              <w:jc w:val="center"/>
              <w:rPr>
                <w:rFonts w:ascii="Times New Roman" w:hAnsi="Times New Roman" w:cs="Times New Roman"/>
                <w:b/>
                <w:sz w:val="24"/>
                <w:szCs w:val="24"/>
                <w:lang w:val="es-ES"/>
              </w:rPr>
            </w:pPr>
            <w:r>
              <w:rPr>
                <w:rFonts w:ascii="Times New Roman" w:hAnsi="Times New Roman" w:cs="Times New Roman"/>
                <w:b/>
                <w:sz w:val="24"/>
                <w:szCs w:val="24"/>
                <w:lang w:val="es-ES"/>
              </w:rPr>
              <w:t>16</w:t>
            </w:r>
          </w:p>
        </w:tc>
        <w:tc>
          <w:tcPr>
            <w:tcW w:w="1014" w:type="dxa"/>
          </w:tcPr>
          <w:p w14:paraId="2A1C102E" w14:textId="77777777" w:rsidR="006B0E26" w:rsidRDefault="008E1A02">
            <w:pPr>
              <w:contextualSpacing/>
              <w:jc w:val="center"/>
              <w:rPr>
                <w:rFonts w:ascii="Times New Roman" w:hAnsi="Times New Roman" w:cs="Times New Roman"/>
                <w:b/>
                <w:sz w:val="24"/>
                <w:szCs w:val="24"/>
                <w:lang w:val="es-ES"/>
              </w:rPr>
            </w:pPr>
            <w:r>
              <w:rPr>
                <w:rFonts w:ascii="Times New Roman" w:hAnsi="Times New Roman" w:cs="Times New Roman"/>
                <w:b/>
                <w:sz w:val="24"/>
                <w:szCs w:val="24"/>
                <w:lang w:val="es-ES"/>
              </w:rPr>
              <w:t>17</w:t>
            </w:r>
          </w:p>
        </w:tc>
        <w:tc>
          <w:tcPr>
            <w:tcW w:w="1014" w:type="dxa"/>
          </w:tcPr>
          <w:p w14:paraId="11A57CF2" w14:textId="77777777" w:rsidR="006B0E26" w:rsidRDefault="008E1A02">
            <w:pPr>
              <w:contextualSpacing/>
              <w:jc w:val="center"/>
              <w:rPr>
                <w:rFonts w:ascii="Times New Roman" w:hAnsi="Times New Roman" w:cs="Times New Roman"/>
                <w:b/>
                <w:sz w:val="24"/>
                <w:szCs w:val="24"/>
                <w:lang w:val="es-ES"/>
              </w:rPr>
            </w:pPr>
            <w:r>
              <w:rPr>
                <w:rFonts w:ascii="Times New Roman" w:hAnsi="Times New Roman" w:cs="Times New Roman"/>
                <w:b/>
                <w:sz w:val="24"/>
                <w:szCs w:val="24"/>
                <w:lang w:val="es-ES"/>
              </w:rPr>
              <w:t>18</w:t>
            </w:r>
          </w:p>
        </w:tc>
        <w:tc>
          <w:tcPr>
            <w:tcW w:w="1014" w:type="dxa"/>
          </w:tcPr>
          <w:p w14:paraId="14B7074A" w14:textId="77777777" w:rsidR="006B0E26" w:rsidRDefault="008E1A02">
            <w:pPr>
              <w:contextualSpacing/>
              <w:jc w:val="center"/>
              <w:rPr>
                <w:rFonts w:ascii="Times New Roman" w:hAnsi="Times New Roman" w:cs="Times New Roman"/>
                <w:b/>
                <w:sz w:val="24"/>
                <w:szCs w:val="24"/>
                <w:lang w:val="es-ES"/>
              </w:rPr>
            </w:pPr>
            <w:r>
              <w:rPr>
                <w:rFonts w:ascii="Times New Roman" w:hAnsi="Times New Roman" w:cs="Times New Roman"/>
                <w:b/>
                <w:sz w:val="24"/>
                <w:szCs w:val="24"/>
                <w:lang w:val="es-ES"/>
              </w:rPr>
              <w:t>19</w:t>
            </w:r>
          </w:p>
        </w:tc>
        <w:tc>
          <w:tcPr>
            <w:tcW w:w="1014" w:type="dxa"/>
          </w:tcPr>
          <w:p w14:paraId="4C9F5E46" w14:textId="77777777" w:rsidR="006B0E26" w:rsidRDefault="008E1A02">
            <w:pPr>
              <w:contextualSpacing/>
              <w:jc w:val="center"/>
              <w:rPr>
                <w:rFonts w:ascii="Times New Roman" w:hAnsi="Times New Roman" w:cs="Times New Roman"/>
                <w:b/>
                <w:sz w:val="24"/>
                <w:szCs w:val="24"/>
                <w:lang w:val="es-ES"/>
              </w:rPr>
            </w:pPr>
            <w:r>
              <w:rPr>
                <w:rFonts w:ascii="Times New Roman" w:hAnsi="Times New Roman" w:cs="Times New Roman"/>
                <w:b/>
                <w:sz w:val="24"/>
                <w:szCs w:val="24"/>
                <w:lang w:val="es-ES"/>
              </w:rPr>
              <w:t>20</w:t>
            </w:r>
          </w:p>
        </w:tc>
      </w:tr>
      <w:tr w:rsidR="006B0E26" w14:paraId="41AD7E7E" w14:textId="77777777">
        <w:tc>
          <w:tcPr>
            <w:tcW w:w="1013" w:type="dxa"/>
          </w:tcPr>
          <w:p w14:paraId="5F52B718" w14:textId="77777777" w:rsidR="006B0E26" w:rsidRDefault="006B0E26">
            <w:pPr>
              <w:contextualSpacing/>
              <w:rPr>
                <w:rFonts w:ascii="Times New Roman" w:hAnsi="Times New Roman" w:cs="Times New Roman"/>
                <w:b/>
                <w:sz w:val="24"/>
                <w:szCs w:val="24"/>
                <w:lang w:val="es-ES"/>
              </w:rPr>
            </w:pPr>
          </w:p>
        </w:tc>
        <w:tc>
          <w:tcPr>
            <w:tcW w:w="1013" w:type="dxa"/>
          </w:tcPr>
          <w:p w14:paraId="03470E88" w14:textId="77777777" w:rsidR="006B0E26" w:rsidRDefault="006B0E26">
            <w:pPr>
              <w:contextualSpacing/>
              <w:rPr>
                <w:rFonts w:ascii="Times New Roman" w:hAnsi="Times New Roman" w:cs="Times New Roman"/>
                <w:b/>
                <w:sz w:val="24"/>
                <w:szCs w:val="24"/>
                <w:lang w:val="es-ES"/>
              </w:rPr>
            </w:pPr>
          </w:p>
        </w:tc>
        <w:tc>
          <w:tcPr>
            <w:tcW w:w="1014" w:type="dxa"/>
          </w:tcPr>
          <w:p w14:paraId="58051FB7" w14:textId="77777777" w:rsidR="006B0E26" w:rsidRDefault="006B0E26">
            <w:pPr>
              <w:contextualSpacing/>
              <w:rPr>
                <w:rFonts w:ascii="Times New Roman" w:hAnsi="Times New Roman" w:cs="Times New Roman"/>
                <w:b/>
                <w:sz w:val="24"/>
                <w:szCs w:val="24"/>
                <w:lang w:val="es-ES"/>
              </w:rPr>
            </w:pPr>
          </w:p>
        </w:tc>
        <w:tc>
          <w:tcPr>
            <w:tcW w:w="1014" w:type="dxa"/>
          </w:tcPr>
          <w:p w14:paraId="579EA50B" w14:textId="77777777" w:rsidR="006B0E26" w:rsidRDefault="006B0E26">
            <w:pPr>
              <w:contextualSpacing/>
              <w:rPr>
                <w:rFonts w:ascii="Times New Roman" w:hAnsi="Times New Roman" w:cs="Times New Roman"/>
                <w:b/>
                <w:sz w:val="24"/>
                <w:szCs w:val="24"/>
                <w:lang w:val="es-ES"/>
              </w:rPr>
            </w:pPr>
          </w:p>
        </w:tc>
        <w:tc>
          <w:tcPr>
            <w:tcW w:w="1014" w:type="dxa"/>
          </w:tcPr>
          <w:p w14:paraId="7C2E879C" w14:textId="77777777" w:rsidR="006B0E26" w:rsidRDefault="006B0E26">
            <w:pPr>
              <w:contextualSpacing/>
              <w:rPr>
                <w:rFonts w:ascii="Times New Roman" w:hAnsi="Times New Roman" w:cs="Times New Roman"/>
                <w:b/>
                <w:sz w:val="24"/>
                <w:szCs w:val="24"/>
                <w:lang w:val="es-ES"/>
              </w:rPr>
            </w:pPr>
          </w:p>
        </w:tc>
        <w:tc>
          <w:tcPr>
            <w:tcW w:w="1014" w:type="dxa"/>
          </w:tcPr>
          <w:p w14:paraId="20156C1A" w14:textId="77777777" w:rsidR="006B0E26" w:rsidRDefault="006B0E26">
            <w:pPr>
              <w:contextualSpacing/>
              <w:rPr>
                <w:rFonts w:ascii="Times New Roman" w:hAnsi="Times New Roman" w:cs="Times New Roman"/>
                <w:b/>
                <w:sz w:val="24"/>
                <w:szCs w:val="24"/>
                <w:lang w:val="es-ES"/>
              </w:rPr>
            </w:pPr>
          </w:p>
        </w:tc>
        <w:tc>
          <w:tcPr>
            <w:tcW w:w="1014" w:type="dxa"/>
          </w:tcPr>
          <w:p w14:paraId="70E0E1CE" w14:textId="77777777" w:rsidR="006B0E26" w:rsidRDefault="006B0E26">
            <w:pPr>
              <w:contextualSpacing/>
              <w:rPr>
                <w:rFonts w:ascii="Times New Roman" w:hAnsi="Times New Roman" w:cs="Times New Roman"/>
                <w:b/>
                <w:sz w:val="24"/>
                <w:szCs w:val="24"/>
                <w:lang w:val="es-ES"/>
              </w:rPr>
            </w:pPr>
          </w:p>
        </w:tc>
        <w:tc>
          <w:tcPr>
            <w:tcW w:w="1014" w:type="dxa"/>
          </w:tcPr>
          <w:p w14:paraId="7E439D29" w14:textId="77777777" w:rsidR="006B0E26" w:rsidRDefault="006B0E26">
            <w:pPr>
              <w:contextualSpacing/>
              <w:rPr>
                <w:rFonts w:ascii="Times New Roman" w:hAnsi="Times New Roman" w:cs="Times New Roman"/>
                <w:b/>
                <w:sz w:val="24"/>
                <w:szCs w:val="24"/>
                <w:lang w:val="es-ES"/>
              </w:rPr>
            </w:pPr>
          </w:p>
        </w:tc>
        <w:tc>
          <w:tcPr>
            <w:tcW w:w="1014" w:type="dxa"/>
          </w:tcPr>
          <w:p w14:paraId="02F11B85" w14:textId="77777777" w:rsidR="006B0E26" w:rsidRDefault="006B0E26">
            <w:pPr>
              <w:contextualSpacing/>
              <w:rPr>
                <w:rFonts w:ascii="Times New Roman" w:hAnsi="Times New Roman" w:cs="Times New Roman"/>
                <w:b/>
                <w:sz w:val="24"/>
                <w:szCs w:val="24"/>
                <w:lang w:val="es-ES"/>
              </w:rPr>
            </w:pPr>
          </w:p>
        </w:tc>
        <w:tc>
          <w:tcPr>
            <w:tcW w:w="1014" w:type="dxa"/>
          </w:tcPr>
          <w:p w14:paraId="76B966E6" w14:textId="77777777" w:rsidR="006B0E26" w:rsidRDefault="006B0E26">
            <w:pPr>
              <w:contextualSpacing/>
              <w:rPr>
                <w:rFonts w:ascii="Times New Roman" w:hAnsi="Times New Roman" w:cs="Times New Roman"/>
                <w:b/>
                <w:sz w:val="24"/>
                <w:szCs w:val="24"/>
                <w:lang w:val="es-ES"/>
              </w:rPr>
            </w:pPr>
          </w:p>
        </w:tc>
      </w:tr>
    </w:tbl>
    <w:p w14:paraId="37DA78C6" w14:textId="77777777" w:rsidR="006B0E26" w:rsidRDefault="006B0E26">
      <w:pPr>
        <w:spacing w:after="0" w:line="240" w:lineRule="auto"/>
        <w:ind w:left="284"/>
        <w:contextualSpacing/>
        <w:rPr>
          <w:rFonts w:ascii="Times New Roman" w:eastAsia="Times New Roman" w:hAnsi="Times New Roman" w:cs="Times New Roman"/>
          <w:b/>
          <w:sz w:val="24"/>
          <w:szCs w:val="24"/>
          <w:lang w:val="es-ES"/>
        </w:rPr>
      </w:pPr>
    </w:p>
    <w:p w14:paraId="535804F7" w14:textId="77777777" w:rsidR="006B0E26" w:rsidRDefault="008E1A02">
      <w:pPr>
        <w:numPr>
          <w:ilvl w:val="0"/>
          <w:numId w:val="44"/>
        </w:numPr>
        <w:spacing w:after="0" w:line="240" w:lineRule="auto"/>
        <w:ind w:left="284" w:hanging="284"/>
        <w:contextualSpacing/>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eastAsia="en-US"/>
        </w:rPr>
        <w:t>Elige la opción correcta.</w:t>
      </w:r>
    </w:p>
    <w:p w14:paraId="72C36B0B" w14:textId="77777777" w:rsidR="006B0E26" w:rsidRDefault="006B0E26">
      <w:pPr>
        <w:spacing w:after="200" w:line="240" w:lineRule="auto"/>
        <w:ind w:left="720"/>
        <w:contextualSpacing/>
        <w:rPr>
          <w:rFonts w:ascii="Times New Roman" w:eastAsia="Times New Roman" w:hAnsi="Times New Roman" w:cs="Times New Roman"/>
          <w:b/>
          <w:sz w:val="24"/>
          <w:szCs w:val="24"/>
          <w:lang w:val="es-ES"/>
        </w:rPr>
      </w:pPr>
    </w:p>
    <w:p w14:paraId="4DEE73BD" w14:textId="77777777" w:rsidR="006B0E26" w:rsidRDefault="008E1A02">
      <w:pPr>
        <w:numPr>
          <w:ilvl w:val="0"/>
          <w:numId w:val="45"/>
        </w:numPr>
        <w:spacing w:after="0" w:line="240" w:lineRule="auto"/>
        <w:ind w:left="425" w:hanging="426"/>
        <w:contextualSpacing/>
        <w:jc w:val="both"/>
        <w:rPr>
          <w:rFonts w:ascii="Times New Roman" w:eastAsia="Times New Roman" w:hAnsi="Times New Roman" w:cs="Times New Roman"/>
          <w:bCs/>
          <w:sz w:val="24"/>
          <w:szCs w:val="24"/>
          <w:lang w:val="es-ES" w:eastAsia="en-US"/>
        </w:rPr>
      </w:pPr>
      <w:r>
        <w:rPr>
          <w:rFonts w:ascii="Times New Roman" w:eastAsia="Times New Roman" w:hAnsi="Times New Roman" w:cs="Times New Roman"/>
          <w:sz w:val="24"/>
          <w:szCs w:val="24"/>
          <w:lang w:val="es-ES" w:eastAsia="en-US"/>
        </w:rPr>
        <w:t xml:space="preserve">En mi habitación </w:t>
      </w:r>
      <w:r>
        <w:rPr>
          <w:rFonts w:ascii="Times New Roman" w:eastAsia="Times New Roman" w:hAnsi="Times New Roman" w:cs="Times New Roman"/>
          <w:i/>
          <w:sz w:val="24"/>
          <w:szCs w:val="24"/>
          <w:u w:val="single"/>
          <w:lang w:val="es-ES" w:eastAsia="en-US"/>
        </w:rPr>
        <w:t>hay/ está/ tiene</w:t>
      </w:r>
      <w:r>
        <w:rPr>
          <w:rFonts w:ascii="Times New Roman" w:eastAsia="Times New Roman" w:hAnsi="Times New Roman" w:cs="Times New Roman"/>
          <w:sz w:val="24"/>
          <w:szCs w:val="24"/>
          <w:lang w:val="es-ES" w:eastAsia="en-US"/>
        </w:rPr>
        <w:t xml:space="preserve"> una cama, un escritorio y dos sillas.</w:t>
      </w:r>
    </w:p>
    <w:p w14:paraId="4FDB057B" w14:textId="77777777" w:rsidR="006B0E26" w:rsidRDefault="008E1A02">
      <w:pPr>
        <w:numPr>
          <w:ilvl w:val="0"/>
          <w:numId w:val="45"/>
        </w:numPr>
        <w:spacing w:after="0" w:line="240" w:lineRule="auto"/>
        <w:ind w:left="426" w:hanging="426"/>
        <w:contextualSpacing/>
        <w:jc w:val="both"/>
        <w:rPr>
          <w:rFonts w:ascii="Times New Roman" w:eastAsia="Times New Roman" w:hAnsi="Times New Roman" w:cs="Times New Roman"/>
          <w:bCs/>
          <w:sz w:val="24"/>
          <w:szCs w:val="24"/>
          <w:lang w:val="es-ES" w:eastAsia="en-US"/>
        </w:rPr>
      </w:pPr>
      <w:r>
        <w:rPr>
          <w:rFonts w:ascii="Times New Roman" w:eastAsia="Times New Roman" w:hAnsi="Times New Roman" w:cs="Times New Roman"/>
          <w:bCs/>
          <w:sz w:val="24"/>
          <w:szCs w:val="24"/>
          <w:lang w:val="es-ES" w:eastAsia="en-US"/>
        </w:rPr>
        <w:t xml:space="preserve">A mis abuelos </w:t>
      </w:r>
      <w:r>
        <w:rPr>
          <w:rFonts w:ascii="Times New Roman" w:eastAsia="Times New Roman" w:hAnsi="Times New Roman" w:cs="Times New Roman"/>
          <w:bCs/>
          <w:i/>
          <w:sz w:val="24"/>
          <w:szCs w:val="24"/>
          <w:u w:val="single"/>
          <w:lang w:val="es-ES" w:eastAsia="en-US"/>
        </w:rPr>
        <w:t>le gustan/ les encanta/ les gustan</w:t>
      </w:r>
      <w:r>
        <w:rPr>
          <w:rFonts w:ascii="Times New Roman" w:eastAsia="Times New Roman" w:hAnsi="Times New Roman" w:cs="Times New Roman"/>
          <w:bCs/>
          <w:sz w:val="24"/>
          <w:szCs w:val="24"/>
          <w:lang w:val="es-ES" w:eastAsia="en-US"/>
        </w:rPr>
        <w:t xml:space="preserve"> pasar el tiempo en la terraza.</w:t>
      </w:r>
    </w:p>
    <w:p w14:paraId="206E2823" w14:textId="77777777" w:rsidR="006B0E26" w:rsidRDefault="008E1A02">
      <w:pPr>
        <w:numPr>
          <w:ilvl w:val="0"/>
          <w:numId w:val="45"/>
        </w:numPr>
        <w:spacing w:after="0" w:line="240" w:lineRule="auto"/>
        <w:ind w:left="426" w:hanging="426"/>
        <w:contextualSpacing/>
        <w:jc w:val="both"/>
        <w:rPr>
          <w:rFonts w:ascii="Times New Roman" w:eastAsia="Times New Roman" w:hAnsi="Times New Roman" w:cs="Times New Roman"/>
          <w:bCs/>
          <w:sz w:val="24"/>
          <w:szCs w:val="24"/>
          <w:lang w:val="es-ES" w:eastAsia="en-US"/>
        </w:rPr>
      </w:pPr>
      <w:r>
        <w:rPr>
          <w:rFonts w:ascii="Times New Roman" w:eastAsia="Times New Roman" w:hAnsi="Times New Roman" w:cs="Times New Roman"/>
          <w:bCs/>
          <w:sz w:val="24"/>
          <w:szCs w:val="24"/>
          <w:lang w:val="es-ES" w:eastAsia="en-US"/>
        </w:rPr>
        <w:t xml:space="preserve">Ahora </w:t>
      </w:r>
      <w:r>
        <w:rPr>
          <w:rFonts w:ascii="Times New Roman" w:eastAsia="Times New Roman" w:hAnsi="Times New Roman" w:cs="Times New Roman"/>
          <w:bCs/>
          <w:i/>
          <w:sz w:val="24"/>
          <w:szCs w:val="24"/>
          <w:u w:val="single"/>
          <w:lang w:val="es-ES" w:eastAsia="en-US"/>
        </w:rPr>
        <w:t>estoy preparando/ prepararé/ preparo</w:t>
      </w:r>
      <w:r>
        <w:rPr>
          <w:rFonts w:ascii="Times New Roman" w:eastAsia="Times New Roman" w:hAnsi="Times New Roman" w:cs="Times New Roman"/>
          <w:bCs/>
          <w:sz w:val="24"/>
          <w:szCs w:val="24"/>
          <w:lang w:val="es-ES" w:eastAsia="en-US"/>
        </w:rPr>
        <w:t xml:space="preserve"> la cena en la cocina.</w:t>
      </w:r>
    </w:p>
    <w:p w14:paraId="3D068222" w14:textId="77777777" w:rsidR="006B0E26" w:rsidRDefault="008E1A02">
      <w:pPr>
        <w:numPr>
          <w:ilvl w:val="0"/>
          <w:numId w:val="45"/>
        </w:numPr>
        <w:spacing w:after="0" w:line="240" w:lineRule="auto"/>
        <w:ind w:left="426" w:hanging="426"/>
        <w:contextualSpacing/>
        <w:jc w:val="both"/>
        <w:rPr>
          <w:rFonts w:ascii="Times New Roman" w:eastAsia="Times New Roman" w:hAnsi="Times New Roman" w:cs="Times New Roman"/>
          <w:bCs/>
          <w:sz w:val="24"/>
          <w:szCs w:val="24"/>
          <w:lang w:val="es-ES" w:eastAsia="en-US"/>
        </w:rPr>
      </w:pPr>
      <w:r>
        <w:rPr>
          <w:rFonts w:ascii="Times New Roman" w:eastAsia="Times New Roman" w:hAnsi="Times New Roman" w:cs="Times New Roman"/>
          <w:bCs/>
          <w:sz w:val="24"/>
          <w:szCs w:val="24"/>
          <w:lang w:val="es-ES" w:eastAsia="en-US"/>
        </w:rPr>
        <w:t xml:space="preserve">La parada del tranvía </w:t>
      </w:r>
      <w:r>
        <w:rPr>
          <w:rFonts w:ascii="Times New Roman" w:eastAsia="Times New Roman" w:hAnsi="Times New Roman" w:cs="Times New Roman"/>
          <w:bCs/>
          <w:i/>
          <w:sz w:val="24"/>
          <w:szCs w:val="24"/>
          <w:u w:val="single"/>
          <w:lang w:val="es-ES" w:eastAsia="en-US"/>
        </w:rPr>
        <w:t xml:space="preserve">es/ hay/ está </w:t>
      </w:r>
      <w:r>
        <w:rPr>
          <w:rFonts w:ascii="Times New Roman" w:eastAsia="Times New Roman" w:hAnsi="Times New Roman" w:cs="Times New Roman"/>
          <w:bCs/>
          <w:sz w:val="24"/>
          <w:szCs w:val="24"/>
          <w:lang w:val="es-ES" w:eastAsia="en-US"/>
        </w:rPr>
        <w:t>a 50 metros de mi casa.</w:t>
      </w:r>
    </w:p>
    <w:p w14:paraId="3DBB2DC4" w14:textId="77777777" w:rsidR="006B0E26" w:rsidRDefault="008E1A02">
      <w:pPr>
        <w:numPr>
          <w:ilvl w:val="0"/>
          <w:numId w:val="45"/>
        </w:numPr>
        <w:spacing w:after="0" w:line="240" w:lineRule="auto"/>
        <w:ind w:left="426" w:hanging="426"/>
        <w:contextualSpacing/>
        <w:jc w:val="both"/>
        <w:rPr>
          <w:rFonts w:ascii="Times New Roman" w:eastAsia="Times New Roman" w:hAnsi="Times New Roman" w:cs="Times New Roman"/>
          <w:bCs/>
          <w:sz w:val="24"/>
          <w:szCs w:val="24"/>
          <w:lang w:val="es-ES" w:eastAsia="en-US"/>
        </w:rPr>
      </w:pPr>
      <w:r>
        <w:rPr>
          <w:rFonts w:ascii="Times New Roman" w:eastAsia="Times New Roman" w:hAnsi="Times New Roman" w:cs="Times New Roman"/>
          <w:bCs/>
          <w:i/>
          <w:sz w:val="24"/>
          <w:szCs w:val="24"/>
          <w:u w:val="single"/>
          <w:lang w:val="es-ES" w:eastAsia="en-US"/>
        </w:rPr>
        <w:t>Me duelen/Me duelo/ Me duele</w:t>
      </w:r>
      <w:r>
        <w:rPr>
          <w:rFonts w:ascii="Times New Roman" w:eastAsia="Times New Roman" w:hAnsi="Times New Roman" w:cs="Times New Roman"/>
          <w:bCs/>
          <w:sz w:val="24"/>
          <w:szCs w:val="24"/>
          <w:lang w:val="es-ES" w:eastAsia="en-US"/>
        </w:rPr>
        <w:t xml:space="preserve"> mucho la cabeza.</w:t>
      </w:r>
    </w:p>
    <w:p w14:paraId="50D782C2" w14:textId="77777777" w:rsidR="006B0E26" w:rsidRDefault="008E1A02">
      <w:pPr>
        <w:numPr>
          <w:ilvl w:val="0"/>
          <w:numId w:val="44"/>
        </w:numPr>
        <w:spacing w:after="0" w:line="240" w:lineRule="auto"/>
        <w:ind w:left="284" w:hanging="284"/>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eastAsia="en-US"/>
        </w:rPr>
        <w:t>Completa las oraciones con la forma apropiada.</w:t>
      </w:r>
    </w:p>
    <w:p w14:paraId="76C01C0C" w14:textId="77777777" w:rsidR="006B0E26" w:rsidRDefault="008E1A02">
      <w:pPr>
        <w:numPr>
          <w:ilvl w:val="0"/>
          <w:numId w:val="123"/>
        </w:numPr>
        <w:spacing w:after="0" w:line="240" w:lineRule="auto"/>
        <w:ind w:left="360"/>
        <w:jc w:val="both"/>
        <w:rPr>
          <w:rFonts w:ascii="Times New Roman" w:eastAsia="Times New Roman" w:hAnsi="Times New Roman" w:cs="Times New Roman"/>
          <w:bCs/>
          <w:sz w:val="24"/>
          <w:szCs w:val="24"/>
          <w:lang w:val="es-ES" w:eastAsia="en-US"/>
        </w:rPr>
      </w:pPr>
      <w:r>
        <w:rPr>
          <w:rFonts w:ascii="Times New Roman" w:eastAsia="Times New Roman" w:hAnsi="Times New Roman" w:cs="Times New Roman"/>
          <w:bCs/>
          <w:sz w:val="24"/>
          <w:szCs w:val="24"/>
          <w:lang w:val="es-ES" w:eastAsia="en-US"/>
        </w:rPr>
        <w:t>¿A qué hora (empezar) _____________ la lección de historia antigua? – A las 11 y media.</w:t>
      </w:r>
    </w:p>
    <w:p w14:paraId="4300F4D1" w14:textId="77777777" w:rsidR="006B0E26" w:rsidRDefault="008E1A02">
      <w:pPr>
        <w:numPr>
          <w:ilvl w:val="0"/>
          <w:numId w:val="123"/>
        </w:numPr>
        <w:spacing w:after="0" w:line="240" w:lineRule="auto"/>
        <w:ind w:left="425" w:hanging="425"/>
        <w:jc w:val="both"/>
        <w:rPr>
          <w:rFonts w:ascii="Times New Roman" w:eastAsia="Times New Roman" w:hAnsi="Times New Roman" w:cs="Times New Roman"/>
          <w:bCs/>
          <w:sz w:val="24"/>
          <w:szCs w:val="24"/>
          <w:lang w:val="es-ES" w:eastAsia="en-US"/>
        </w:rPr>
      </w:pPr>
      <w:r>
        <w:rPr>
          <w:rFonts w:ascii="Times New Roman" w:eastAsia="Times New Roman" w:hAnsi="Times New Roman" w:cs="Times New Roman"/>
          <w:sz w:val="24"/>
          <w:szCs w:val="24"/>
          <w:lang w:val="es-ES" w:eastAsia="en-US"/>
        </w:rPr>
        <w:t>El novio de Paula (regresar) _____________ a casa la semana que viene.</w:t>
      </w:r>
    </w:p>
    <w:p w14:paraId="16BCC487" w14:textId="77777777" w:rsidR="006B0E26" w:rsidRDefault="008E1A02">
      <w:pPr>
        <w:numPr>
          <w:ilvl w:val="0"/>
          <w:numId w:val="123"/>
        </w:numPr>
        <w:spacing w:after="0" w:line="240" w:lineRule="auto"/>
        <w:ind w:left="425" w:hanging="425"/>
        <w:jc w:val="both"/>
        <w:rPr>
          <w:rFonts w:ascii="Times New Roman" w:eastAsia="Times New Roman" w:hAnsi="Times New Roman" w:cs="Times New Roman"/>
          <w:bCs/>
          <w:sz w:val="24"/>
          <w:szCs w:val="24"/>
          <w:lang w:val="es-ES" w:eastAsia="en-US"/>
        </w:rPr>
      </w:pPr>
      <w:r>
        <w:rPr>
          <w:rFonts w:ascii="Times New Roman" w:eastAsia="Times New Roman" w:hAnsi="Times New Roman" w:cs="Times New Roman"/>
          <w:sz w:val="24"/>
          <w:szCs w:val="24"/>
          <w:lang w:val="es-ES" w:eastAsia="en-US"/>
        </w:rPr>
        <w:t>Últimamente no (tener) _____________ mucho tiempo para hacer las tareas domésticas.</w:t>
      </w:r>
    </w:p>
    <w:p w14:paraId="62CC3746" w14:textId="77777777" w:rsidR="006B0E26" w:rsidRDefault="008E1A02">
      <w:pPr>
        <w:numPr>
          <w:ilvl w:val="0"/>
          <w:numId w:val="123"/>
        </w:numPr>
        <w:spacing w:after="0" w:line="240" w:lineRule="auto"/>
        <w:ind w:left="425" w:hanging="425"/>
        <w:jc w:val="both"/>
        <w:rPr>
          <w:rFonts w:ascii="Times New Roman" w:eastAsia="Times New Roman" w:hAnsi="Times New Roman" w:cs="Times New Roman"/>
          <w:bCs/>
          <w:sz w:val="24"/>
          <w:szCs w:val="24"/>
          <w:lang w:val="es-ES" w:eastAsia="en-US"/>
        </w:rPr>
      </w:pPr>
      <w:r>
        <w:rPr>
          <w:rFonts w:ascii="Times New Roman" w:eastAsia="Times New Roman" w:hAnsi="Times New Roman" w:cs="Times New Roman"/>
          <w:sz w:val="24"/>
          <w:szCs w:val="24"/>
          <w:lang w:val="es-ES" w:eastAsia="en-US"/>
        </w:rPr>
        <w:t>Nosotros siempre (dormir) _____________ en el transporte público.</w:t>
      </w:r>
    </w:p>
    <w:p w14:paraId="4F71562A" w14:textId="77777777" w:rsidR="006B0E26" w:rsidRDefault="008E1A02">
      <w:pPr>
        <w:numPr>
          <w:ilvl w:val="0"/>
          <w:numId w:val="123"/>
        </w:numPr>
        <w:spacing w:after="0" w:line="240" w:lineRule="auto"/>
        <w:ind w:left="425" w:hanging="425"/>
        <w:jc w:val="both"/>
        <w:rPr>
          <w:rFonts w:ascii="Times New Roman" w:eastAsia="Times New Roman" w:hAnsi="Times New Roman" w:cs="Times New Roman"/>
          <w:bCs/>
          <w:sz w:val="24"/>
          <w:szCs w:val="24"/>
          <w:lang w:val="es-ES" w:eastAsia="en-US"/>
        </w:rPr>
      </w:pPr>
      <w:r>
        <w:rPr>
          <w:rFonts w:ascii="Times New Roman" w:eastAsia="Times New Roman" w:hAnsi="Times New Roman" w:cs="Times New Roman"/>
          <w:bCs/>
          <w:sz w:val="24"/>
          <w:szCs w:val="24"/>
          <w:lang w:val="es-ES" w:eastAsia="en-US"/>
        </w:rPr>
        <w:t xml:space="preserve">La casa de los Gonzales (encontrarse) </w:t>
      </w:r>
      <w:r>
        <w:rPr>
          <w:rFonts w:ascii="Times New Roman" w:eastAsia="Times New Roman" w:hAnsi="Times New Roman" w:cs="Times New Roman"/>
          <w:sz w:val="24"/>
          <w:szCs w:val="24"/>
          <w:lang w:val="es-ES" w:eastAsia="en-US"/>
        </w:rPr>
        <w:t>_____________ en los alrededores de la ciudad.</w:t>
      </w:r>
    </w:p>
    <w:p w14:paraId="4A036C03" w14:textId="77777777" w:rsidR="006B0E26" w:rsidRDefault="006B0E26">
      <w:pPr>
        <w:spacing w:after="0" w:line="240" w:lineRule="auto"/>
        <w:ind w:left="425"/>
        <w:jc w:val="both"/>
        <w:rPr>
          <w:rFonts w:ascii="Times New Roman" w:eastAsia="Times New Roman" w:hAnsi="Times New Roman" w:cs="Times New Roman"/>
          <w:bCs/>
          <w:sz w:val="24"/>
          <w:szCs w:val="24"/>
          <w:lang w:val="es-ES" w:eastAsia="en-US"/>
        </w:rPr>
      </w:pPr>
    </w:p>
    <w:p w14:paraId="0053985E" w14:textId="77777777" w:rsidR="006B0E26" w:rsidRDefault="008E1A02">
      <w:pPr>
        <w:numPr>
          <w:ilvl w:val="0"/>
          <w:numId w:val="47"/>
        </w:numPr>
        <w:spacing w:after="0" w:line="240" w:lineRule="auto"/>
        <w:contextualSpacing/>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t>EXPRESIÓN ESCRITA</w:t>
      </w:r>
    </w:p>
    <w:p w14:paraId="2209097E" w14:textId="77777777" w:rsidR="006B0E26" w:rsidRDefault="008E1A02">
      <w:pPr>
        <w:spacing w:after="0" w:line="240" w:lineRule="auto"/>
        <w:contextualSpacing/>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lang w:val="es-ES"/>
        </w:rPr>
        <w:t>Escribe un correo electrónico a uno de tus amigos españoles y describe los platos típicos de Rusia para la cena de Navidad (80-100 palabras).</w:t>
      </w:r>
    </w:p>
    <w:p w14:paraId="4FBDFB38" w14:textId="77777777" w:rsidR="006B0E26" w:rsidRDefault="006B0E26">
      <w:pPr>
        <w:spacing w:after="0" w:line="240" w:lineRule="auto"/>
        <w:contextualSpacing/>
        <w:rPr>
          <w:rFonts w:ascii="Times New Roman" w:eastAsia="Times New Roman" w:hAnsi="Times New Roman" w:cs="Times New Roman"/>
          <w:b/>
          <w:sz w:val="24"/>
          <w:szCs w:val="24"/>
          <w:lang w:val="es-ES"/>
        </w:rPr>
      </w:pPr>
    </w:p>
    <w:p w14:paraId="465B7068" w14:textId="77777777" w:rsidR="006B0E26" w:rsidRDefault="008E1A02">
      <w:pPr>
        <w:spacing w:after="0" w:line="240" w:lineRule="auto"/>
        <w:jc w:val="center"/>
        <w:rPr>
          <w:rFonts w:ascii="Times New Roman" w:eastAsia="Times New Roman" w:hAnsi="Times New Roman" w:cs="Times New Roman"/>
          <w:b/>
          <w:bCs/>
          <w:sz w:val="24"/>
          <w:szCs w:val="24"/>
          <w:lang w:val="fr-CA" w:eastAsia="en-US"/>
        </w:rPr>
      </w:pPr>
      <w:r>
        <w:rPr>
          <w:rFonts w:ascii="Times New Roman" w:eastAsia="Times New Roman" w:hAnsi="Times New Roman" w:cs="Times New Roman"/>
          <w:b/>
          <w:bCs/>
          <w:sz w:val="24"/>
          <w:szCs w:val="24"/>
          <w:lang w:val="fr-CA" w:eastAsia="en-US"/>
        </w:rPr>
        <w:t>УСТНАЯ ЧАСТЬ</w:t>
      </w:r>
    </w:p>
    <w:p w14:paraId="3CF41030" w14:textId="77777777" w:rsidR="006B0E26" w:rsidRDefault="008E1A02">
      <w:pPr>
        <w:numPr>
          <w:ilvl w:val="0"/>
          <w:numId w:val="48"/>
        </w:numPr>
        <w:spacing w:after="0" w:line="240" w:lineRule="auto"/>
        <w:ind w:left="284" w:hanging="284"/>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Прочитайте и перескажите содержание текста «</w:t>
      </w:r>
      <w:r>
        <w:rPr>
          <w:rFonts w:ascii="Times New Roman" w:eastAsia="Times New Roman" w:hAnsi="Times New Roman" w:cs="Times New Roman"/>
          <w:b/>
          <w:bCs/>
          <w:sz w:val="24"/>
          <w:szCs w:val="24"/>
          <w:lang w:val="fr" w:eastAsia="en-US"/>
        </w:rPr>
        <w:t>La vivienda en España</w:t>
      </w:r>
      <w:r>
        <w:rPr>
          <w:rFonts w:ascii="Times New Roman" w:eastAsia="Times New Roman" w:hAnsi="Times New Roman" w:cs="Times New Roman"/>
          <w:b/>
          <w:bCs/>
          <w:sz w:val="24"/>
          <w:szCs w:val="24"/>
          <w:lang w:eastAsia="en-US"/>
        </w:rPr>
        <w:t>». Побеседуйте с экзаменатором по содержанию текста и затронутым в нём проблемам (15 баллов).</w:t>
      </w:r>
    </w:p>
    <w:p w14:paraId="7A1DC312" w14:textId="77777777" w:rsidR="006B0E26" w:rsidRDefault="008E1A02">
      <w:pPr>
        <w:spacing w:after="0" w:line="240" w:lineRule="auto"/>
        <w:ind w:firstLine="426"/>
        <w:jc w:val="center"/>
        <w:rPr>
          <w:rFonts w:ascii="Times New Roman" w:hAnsi="Times New Roman" w:cs="Times New Roman"/>
          <w:b/>
          <w:bCs/>
          <w:sz w:val="24"/>
          <w:szCs w:val="24"/>
          <w:lang w:val="es-ES_tradnl" w:eastAsia="en-US"/>
        </w:rPr>
      </w:pPr>
      <w:r>
        <w:rPr>
          <w:rFonts w:ascii="Times New Roman" w:hAnsi="Times New Roman" w:cs="Times New Roman"/>
          <w:b/>
          <w:bCs/>
          <w:sz w:val="24"/>
          <w:szCs w:val="24"/>
          <w:lang w:val="es-ES_tradnl" w:eastAsia="en-US"/>
        </w:rPr>
        <w:t>La vivienda en España</w:t>
      </w:r>
    </w:p>
    <w:p w14:paraId="62D18E3C" w14:textId="77777777" w:rsidR="006B0E26" w:rsidRDefault="008E1A02">
      <w:pPr>
        <w:spacing w:after="0" w:line="240" w:lineRule="auto"/>
        <w:ind w:firstLine="425"/>
        <w:jc w:val="both"/>
        <w:rPr>
          <w:rFonts w:ascii="Times New Roman" w:hAnsi="Times New Roman" w:cs="Times New Roman"/>
          <w:sz w:val="24"/>
          <w:szCs w:val="24"/>
          <w:lang w:val="es-ES_tradnl" w:eastAsia="en-US"/>
        </w:rPr>
      </w:pPr>
      <w:r>
        <w:rPr>
          <w:rFonts w:ascii="Times New Roman" w:hAnsi="Times New Roman" w:cs="Times New Roman"/>
          <w:sz w:val="24"/>
          <w:szCs w:val="24"/>
          <w:lang w:val="es-ES_tradnl" w:eastAsia="en-US"/>
        </w:rPr>
        <w:t>En España mucha gente prefiere comprar un piso y no alquilarlo. La vivienda que desea comprar el español medio es un piso que mide entre 80 y 100 metros cuadrados</w:t>
      </w:r>
      <w:r>
        <w:rPr>
          <w:rFonts w:ascii="Times New Roman" w:hAnsi="Times New Roman" w:cs="Times New Roman"/>
          <w:sz w:val="24"/>
          <w:szCs w:val="24"/>
          <w:lang w:val="es-ES" w:eastAsia="en-US"/>
        </w:rPr>
        <w:t xml:space="preserve">. </w:t>
      </w:r>
      <w:r>
        <w:rPr>
          <w:rFonts w:ascii="Times New Roman" w:hAnsi="Times New Roman" w:cs="Times New Roman"/>
          <w:sz w:val="24"/>
          <w:szCs w:val="24"/>
          <w:lang w:val="es-ES_tradnl" w:eastAsia="en-US"/>
        </w:rPr>
        <w:t>Para él, la situación es muy importante: la prefiere cerca de su centro de trabajo y bien comunicada. Tiene 2, 3 o 4 dormitorios (depende de tipo de familia), un salón-comedor muy grande, cocina y baño. Los suelos del salón y de los dormitorios son de parqué, las ventanas tienen doble cristal y las puertas exteriores e interiores son de madera. Es exterior y tiene mucha luz natural, ascensor y calefacción.</w:t>
      </w:r>
    </w:p>
    <w:p w14:paraId="1C4A8803" w14:textId="77777777" w:rsidR="006B0E26" w:rsidRDefault="008E1A02">
      <w:pPr>
        <w:spacing w:after="0" w:line="240" w:lineRule="auto"/>
        <w:ind w:firstLine="425"/>
        <w:jc w:val="both"/>
        <w:rPr>
          <w:rFonts w:ascii="Times New Roman" w:hAnsi="Times New Roman" w:cs="Times New Roman"/>
          <w:sz w:val="24"/>
          <w:szCs w:val="24"/>
          <w:lang w:val="es-ES_tradnl" w:eastAsia="en-US"/>
        </w:rPr>
      </w:pPr>
      <w:r>
        <w:rPr>
          <w:rFonts w:ascii="Times New Roman" w:hAnsi="Times New Roman" w:cs="Times New Roman"/>
          <w:sz w:val="24"/>
          <w:szCs w:val="24"/>
          <w:lang w:val="es-ES_tradnl" w:eastAsia="en-US"/>
        </w:rPr>
        <w:t>Para alquilar una casa tienes que firmar un contrato con el propietario generalmente para un año o más tiempo. A veces el pago de los gastos de la comunidad puede estar incluido en el precio de alquiler, pero el inquilino tiene que pagar las facturas de gas, de la luz, del teléfono y del agua. Al acabar el contrato, el propietario puede subir el alquiler.</w:t>
      </w:r>
    </w:p>
    <w:p w14:paraId="7250AA5C" w14:textId="77777777" w:rsidR="006B0E26" w:rsidRDefault="008E1A02">
      <w:pPr>
        <w:spacing w:after="0" w:line="240" w:lineRule="auto"/>
        <w:ind w:firstLine="425"/>
        <w:jc w:val="both"/>
        <w:rPr>
          <w:rFonts w:ascii="Times New Roman" w:hAnsi="Times New Roman" w:cs="Times New Roman"/>
          <w:sz w:val="24"/>
          <w:szCs w:val="24"/>
          <w:lang w:val="es-ES_tradnl" w:eastAsia="en-US"/>
        </w:rPr>
      </w:pPr>
      <w:r>
        <w:rPr>
          <w:rFonts w:ascii="Times New Roman" w:hAnsi="Times New Roman" w:cs="Times New Roman"/>
          <w:sz w:val="24"/>
          <w:szCs w:val="24"/>
          <w:lang w:val="es-ES_tradnl" w:eastAsia="en-US"/>
        </w:rPr>
        <w:t>Comprar una casa supone pagar una hipoteca mensual. Para eso tienes que pedir un crédito a un banco. Y si pierdes trabajo...</w:t>
      </w:r>
    </w:p>
    <w:p w14:paraId="1BA4925F" w14:textId="77777777" w:rsidR="006B0E26" w:rsidRDefault="008E1A02">
      <w:pPr>
        <w:spacing w:after="0" w:line="240" w:lineRule="auto"/>
        <w:ind w:firstLine="425"/>
        <w:jc w:val="both"/>
        <w:rPr>
          <w:rFonts w:ascii="Times New Roman" w:hAnsi="Times New Roman" w:cs="Times New Roman"/>
          <w:sz w:val="24"/>
          <w:szCs w:val="24"/>
          <w:lang w:val="es-ES_tradnl" w:eastAsia="en-US"/>
        </w:rPr>
      </w:pPr>
      <w:r>
        <w:rPr>
          <w:rFonts w:ascii="Times New Roman" w:hAnsi="Times New Roman" w:cs="Times New Roman"/>
          <w:sz w:val="24"/>
          <w:szCs w:val="24"/>
          <w:lang w:val="es-ES_tradnl" w:eastAsia="en-US"/>
        </w:rPr>
        <w:t xml:space="preserve">Además, antes de comprar un piso hay que decidir si se quiere una casa tipo chalé o un piso. El mantenimiento de un chalé es muy caro. Si quieres tener un piso es muy importante saber dónde se encuentra la vivienda. Los pisos nuevos son más espaciosos y tienen mejores vistas porque </w:t>
      </w:r>
      <w:r>
        <w:rPr>
          <w:rFonts w:ascii="Times New Roman" w:hAnsi="Times New Roman" w:cs="Times New Roman"/>
          <w:sz w:val="24"/>
          <w:szCs w:val="24"/>
          <w:lang w:val="es-ES_tradnl" w:eastAsia="en-US"/>
        </w:rPr>
        <w:lastRenderedPageBreak/>
        <w:t>normalmente están bastante lejos del centro de la ciudad. Los pisos de segunda mano son más pequeños, pero más céntricos.</w:t>
      </w:r>
    </w:p>
    <w:p w14:paraId="138FFF3C" w14:textId="77777777" w:rsidR="006B0E26" w:rsidRDefault="008E1A02">
      <w:pPr>
        <w:numPr>
          <w:ilvl w:val="0"/>
          <w:numId w:val="48"/>
        </w:numPr>
        <w:spacing w:after="0" w:line="240" w:lineRule="auto"/>
        <w:ind w:left="284" w:hanging="284"/>
        <w:jc w:val="both"/>
        <w:rPr>
          <w:rFonts w:ascii="Times New Roman" w:eastAsia="Times New Roman" w:hAnsi="Times New Roman" w:cs="Times New Roman"/>
          <w:b/>
          <w:bCs/>
          <w:sz w:val="24"/>
          <w:szCs w:val="24"/>
          <w:lang w:val="fr-CA" w:eastAsia="en-US"/>
        </w:rPr>
      </w:pPr>
      <w:r>
        <w:rPr>
          <w:rFonts w:ascii="Times New Roman" w:eastAsia="Times New Roman" w:hAnsi="Times New Roman" w:cs="Times New Roman"/>
          <w:b/>
          <w:bCs/>
          <w:sz w:val="24"/>
          <w:szCs w:val="24"/>
          <w:lang w:val="fr-CA" w:eastAsia="en-US"/>
        </w:rPr>
        <w:t>Выполните ситуативное задание (15 баллов)</w:t>
      </w:r>
    </w:p>
    <w:p w14:paraId="163F6788" w14:textId="77777777" w:rsidR="006B0E26" w:rsidRDefault="008E1A02">
      <w:pPr>
        <w:widowControl w:val="0"/>
        <w:spacing w:after="0" w:line="240" w:lineRule="auto"/>
        <w:jc w:val="both"/>
        <w:rPr>
          <w:rFonts w:ascii="Times New Roman" w:eastAsia="Times New Roman" w:hAnsi="Times New Roman" w:cs="Times New Roman"/>
          <w:sz w:val="24"/>
          <w:szCs w:val="24"/>
          <w:lang w:val="fr" w:eastAsia="en-US"/>
        </w:rPr>
      </w:pPr>
      <w:r>
        <w:rPr>
          <w:rFonts w:ascii="Times New Roman" w:eastAsia="Times New Roman" w:hAnsi="Times New Roman" w:cs="Times New Roman"/>
          <w:sz w:val="24"/>
          <w:szCs w:val="24"/>
          <w:lang w:val="fr" w:eastAsia="en-US"/>
        </w:rPr>
        <w:t>Hable de los medios de transporte: ¿Qué medio de transporte usa normalmente y cuáles son sus ventajas y desventajas? ¿Por qué el avión se considera el medio de transporte más seguro? ¿Conoce la diferencia entre transpotre público y colectivo? Según su opinión, ¿cuáles serán los medios de transporte del futuro?</w:t>
      </w:r>
    </w:p>
    <w:p w14:paraId="197391DE" w14:textId="77777777" w:rsidR="006B0E26" w:rsidRDefault="006B0E26">
      <w:pPr>
        <w:widowControl w:val="0"/>
        <w:spacing w:after="0" w:line="240" w:lineRule="auto"/>
        <w:jc w:val="both"/>
        <w:rPr>
          <w:rFonts w:ascii="Times New Roman" w:eastAsia="Times New Roman" w:hAnsi="Times New Roman" w:cs="Times New Roman"/>
          <w:b/>
          <w:i/>
          <w:iCs/>
          <w:sz w:val="24"/>
          <w:szCs w:val="24"/>
          <w:lang w:val="fr-CA"/>
        </w:rPr>
      </w:pPr>
    </w:p>
    <w:p w14:paraId="01AFB3BD" w14:textId="77777777" w:rsidR="006B0E26" w:rsidRDefault="008E1A02">
      <w:pPr>
        <w:widowControl w:val="0"/>
        <w:spacing w:after="0" w:line="240" w:lineRule="auto"/>
        <w:ind w:firstLine="709"/>
        <w:jc w:val="center"/>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Китайский язык</w:t>
      </w:r>
    </w:p>
    <w:p w14:paraId="4C8F1514" w14:textId="77777777" w:rsidR="006B0E26" w:rsidRDefault="008E1A02">
      <w:pPr>
        <w:spacing w:after="0" w:line="240" w:lineRule="auto"/>
        <w:ind w:firstLine="709"/>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ПИСЬМЕННАЯ ЧАСТЬ</w:t>
      </w:r>
    </w:p>
    <w:p w14:paraId="28287BAF" w14:textId="77777777" w:rsidR="006B0E26" w:rsidRDefault="006B0E26">
      <w:pPr>
        <w:spacing w:after="0" w:line="240" w:lineRule="auto"/>
        <w:jc w:val="center"/>
        <w:rPr>
          <w:rFonts w:ascii="Times New Roman" w:eastAsia="Times New Roman" w:hAnsi="Times New Roman" w:cs="Times New Roman"/>
          <w:b/>
          <w:bCs/>
          <w:sz w:val="24"/>
          <w:szCs w:val="24"/>
          <w:lang w:val="fr-CA" w:eastAsia="en-US"/>
        </w:rPr>
      </w:pPr>
    </w:p>
    <w:p w14:paraId="341DA3C5" w14:textId="77777777" w:rsidR="006B0E26" w:rsidRDefault="008E1A02">
      <w:pPr>
        <w:spacing w:after="0" w:line="240" w:lineRule="auto"/>
        <w:rPr>
          <w:rFonts w:ascii="Times New Roman" w:hAnsi="Times New Roman" w:cs="Times New Roman"/>
          <w:b/>
          <w:bCs/>
          <w:sz w:val="24"/>
          <w:szCs w:val="24"/>
          <w:lang w:val="fr-CA" w:eastAsia="zh-CN"/>
        </w:rPr>
      </w:pPr>
      <w:r>
        <w:rPr>
          <w:rFonts w:ascii="Times New Roman" w:hAnsi="Times New Roman" w:cs="Times New Roman"/>
          <w:b/>
          <w:bCs/>
          <w:sz w:val="24"/>
          <w:szCs w:val="24"/>
          <w:lang w:val="fr-CA" w:eastAsia="zh-CN"/>
        </w:rPr>
        <w:t>听力部分（最高</w:t>
      </w:r>
      <w:r>
        <w:rPr>
          <w:rFonts w:ascii="Times New Roman" w:hAnsi="Times New Roman" w:cs="Times New Roman"/>
          <w:b/>
          <w:bCs/>
          <w:sz w:val="24"/>
          <w:szCs w:val="24"/>
          <w:lang w:val="fr-CA" w:eastAsia="zh-CN"/>
        </w:rPr>
        <w:t>5</w:t>
      </w:r>
      <w:r>
        <w:rPr>
          <w:rFonts w:ascii="Times New Roman" w:hAnsi="Times New Roman" w:cs="Times New Roman"/>
          <w:b/>
          <w:bCs/>
          <w:sz w:val="24"/>
          <w:szCs w:val="24"/>
          <w:lang w:val="fr-CA" w:eastAsia="zh-CN"/>
        </w:rPr>
        <w:t>份儿）</w:t>
      </w:r>
    </w:p>
    <w:p w14:paraId="70208312" w14:textId="77777777" w:rsidR="006B0E26" w:rsidRDefault="008E1A02">
      <w:pPr>
        <w:numPr>
          <w:ilvl w:val="0"/>
          <w:numId w:val="25"/>
        </w:numPr>
        <w:spacing w:after="0" w:line="240" w:lineRule="auto"/>
        <w:rPr>
          <w:rFonts w:ascii="Times New Roman" w:hAnsi="Times New Roman" w:cs="Times New Roman"/>
          <w:b/>
          <w:bCs/>
          <w:sz w:val="24"/>
          <w:szCs w:val="24"/>
          <w:lang w:val="fr-CA" w:eastAsia="zh-CN"/>
        </w:rPr>
      </w:pPr>
      <w:r>
        <w:rPr>
          <w:rFonts w:ascii="Times New Roman" w:eastAsia="KaiTi" w:hAnsi="Times New Roman" w:cs="Times New Roman"/>
          <w:b/>
          <w:bCs/>
          <w:sz w:val="24"/>
          <w:szCs w:val="24"/>
          <w:lang w:eastAsia="zh-CN"/>
        </w:rPr>
        <w:t>听录音</w:t>
      </w:r>
      <w:r>
        <w:rPr>
          <w:rFonts w:ascii="Times New Roman" w:eastAsia="KaiTi" w:hAnsi="Times New Roman" w:cs="Times New Roman"/>
          <w:b/>
          <w:bCs/>
          <w:sz w:val="24"/>
          <w:szCs w:val="24"/>
          <w:lang w:val="fr-CA" w:eastAsia="zh-CN"/>
        </w:rPr>
        <w:t>，</w:t>
      </w:r>
      <w:r>
        <w:rPr>
          <w:rFonts w:ascii="Times New Roman" w:eastAsia="KaiTi" w:hAnsi="Times New Roman" w:cs="Times New Roman"/>
          <w:b/>
          <w:bCs/>
          <w:sz w:val="24"/>
          <w:szCs w:val="24"/>
          <w:lang w:eastAsia="zh-CN"/>
        </w:rPr>
        <w:t>判断正误</w:t>
      </w:r>
      <w:r>
        <w:rPr>
          <w:rFonts w:ascii="Times New Roman" w:eastAsia="KaiTi" w:hAnsi="Times New Roman" w:cs="Times New Roman"/>
          <w:b/>
          <w:bCs/>
          <w:sz w:val="24"/>
          <w:szCs w:val="24"/>
          <w:lang w:val="fr-CA" w:eastAsia="zh-CN"/>
        </w:rPr>
        <w:t>(</w:t>
      </w:r>
      <w:r>
        <w:rPr>
          <w:rFonts w:ascii="Times New Roman" w:eastAsia="KaiTi" w:hAnsi="Times New Roman" w:cs="Times New Roman"/>
          <w:b/>
          <w:bCs/>
          <w:sz w:val="24"/>
          <w:szCs w:val="24"/>
          <w:lang w:eastAsia="zh-CN"/>
        </w:rPr>
        <w:t>最高</w:t>
      </w:r>
      <w:r>
        <w:rPr>
          <w:rFonts w:ascii="Times New Roman" w:eastAsia="Times New Roman" w:hAnsi="Times New Roman" w:cs="Times New Roman"/>
          <w:b/>
          <w:bCs/>
          <w:sz w:val="24"/>
          <w:szCs w:val="24"/>
          <w:lang w:val="fr-CA" w:eastAsia="zh-CN"/>
        </w:rPr>
        <w:t>5</w:t>
      </w:r>
      <w:r>
        <w:rPr>
          <w:rFonts w:ascii="Times New Roman" w:eastAsia="KaiTi" w:hAnsi="Times New Roman" w:cs="Times New Roman"/>
          <w:b/>
          <w:bCs/>
          <w:sz w:val="24"/>
          <w:szCs w:val="24"/>
          <w:lang w:eastAsia="zh-CN"/>
        </w:rPr>
        <w:t>分</w:t>
      </w:r>
      <w:r>
        <w:rPr>
          <w:rFonts w:ascii="Times New Roman" w:eastAsia="KaiTi" w:hAnsi="Times New Roman" w:cs="Times New Roman"/>
          <w:b/>
          <w:bCs/>
          <w:sz w:val="24"/>
          <w:szCs w:val="24"/>
          <w:lang w:val="fr-CA" w:eastAsia="zh-CN"/>
        </w:rPr>
        <w:t>)</w:t>
      </w:r>
    </w:p>
    <w:p w14:paraId="2A5146D2" w14:textId="77777777" w:rsidR="006B0E26" w:rsidRDefault="008E1A02">
      <w:pPr>
        <w:numPr>
          <w:ilvl w:val="0"/>
          <w:numId w:val="24"/>
        </w:numPr>
        <w:spacing w:after="0" w:line="240" w:lineRule="auto"/>
        <w:rPr>
          <w:rFonts w:ascii="Times New Roman" w:hAnsi="Times New Roman" w:cs="Times New Roman"/>
          <w:sz w:val="24"/>
          <w:szCs w:val="24"/>
          <w:lang w:eastAsia="zh-CN"/>
        </w:rPr>
      </w:pPr>
      <w:r>
        <w:rPr>
          <w:rFonts w:ascii="Times New Roman" w:hAnsi="Times New Roman" w:cs="Times New Roman"/>
          <w:sz w:val="24"/>
          <w:szCs w:val="24"/>
          <w:lang w:eastAsia="zh-CN"/>
        </w:rPr>
        <w:t>(</w:t>
      </w:r>
      <w:r>
        <w:rPr>
          <w:rFonts w:ascii="Times New Roman" w:hAnsi="Times New Roman" w:cs="Times New Roman"/>
          <w:sz w:val="24"/>
          <w:szCs w:val="24"/>
          <w:lang w:eastAsia="en-US"/>
        </w:rPr>
        <w:tab/>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他认识小张两个月以后，他请我去他家吃饭。</w:t>
      </w:r>
    </w:p>
    <w:p w14:paraId="0B16B4BE" w14:textId="77777777" w:rsidR="006B0E26" w:rsidRDefault="008E1A02">
      <w:pPr>
        <w:numPr>
          <w:ilvl w:val="0"/>
          <w:numId w:val="24"/>
        </w:numPr>
        <w:spacing w:after="0" w:line="240" w:lineRule="auto"/>
        <w:rPr>
          <w:rFonts w:ascii="Times New Roman" w:hAnsi="Times New Roman" w:cs="Times New Roman"/>
          <w:sz w:val="24"/>
          <w:szCs w:val="24"/>
          <w:lang w:eastAsia="zh-CN"/>
        </w:rPr>
      </w:pPr>
      <w:r>
        <w:rPr>
          <w:rFonts w:ascii="Times New Roman" w:hAnsi="Times New Roman" w:cs="Times New Roman"/>
          <w:sz w:val="24"/>
          <w:szCs w:val="24"/>
          <w:lang w:eastAsia="zh-CN"/>
        </w:rPr>
        <w:t>(</w:t>
      </w:r>
      <w:r>
        <w:rPr>
          <w:rFonts w:ascii="Times New Roman" w:hAnsi="Times New Roman" w:cs="Times New Roman"/>
          <w:sz w:val="24"/>
          <w:szCs w:val="24"/>
          <w:lang w:eastAsia="en-US"/>
        </w:rPr>
        <w:tab/>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那天，小张的妈妈做了很多菜，都很好吃。</w:t>
      </w:r>
    </w:p>
    <w:p w14:paraId="01209752" w14:textId="77777777" w:rsidR="006B0E26" w:rsidRDefault="008E1A02">
      <w:pPr>
        <w:numPr>
          <w:ilvl w:val="0"/>
          <w:numId w:val="24"/>
        </w:numPr>
        <w:spacing w:after="0" w:line="240" w:lineRule="auto"/>
        <w:rPr>
          <w:rFonts w:ascii="Times New Roman" w:hAnsi="Times New Roman" w:cs="Times New Roman"/>
          <w:sz w:val="24"/>
          <w:szCs w:val="24"/>
          <w:lang w:eastAsia="zh-CN"/>
        </w:rPr>
      </w:pPr>
      <w:r>
        <w:rPr>
          <w:rFonts w:ascii="Times New Roman" w:hAnsi="Times New Roman" w:cs="Times New Roman"/>
          <w:sz w:val="24"/>
          <w:szCs w:val="24"/>
          <w:lang w:eastAsia="zh-CN"/>
        </w:rPr>
        <w:t>(</w:t>
      </w:r>
      <w:r>
        <w:rPr>
          <w:rFonts w:ascii="Times New Roman" w:hAnsi="Times New Roman" w:cs="Times New Roman"/>
          <w:sz w:val="24"/>
          <w:szCs w:val="24"/>
          <w:lang w:eastAsia="en-US"/>
        </w:rPr>
        <w:tab/>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小张的妈妈说，要是他喜欢，可以常来吃她做的菜。</w:t>
      </w:r>
      <w:r>
        <w:rPr>
          <w:rFonts w:ascii="Times New Roman" w:hAnsi="Times New Roman" w:cs="Times New Roman"/>
          <w:sz w:val="24"/>
          <w:szCs w:val="24"/>
          <w:lang w:eastAsia="zh-CN"/>
        </w:rPr>
        <w:t xml:space="preserve">  </w:t>
      </w:r>
    </w:p>
    <w:p w14:paraId="5A59E467" w14:textId="77777777" w:rsidR="006B0E26" w:rsidRDefault="008E1A02">
      <w:pPr>
        <w:numPr>
          <w:ilvl w:val="0"/>
          <w:numId w:val="24"/>
        </w:numPr>
        <w:spacing w:after="0" w:line="240" w:lineRule="auto"/>
        <w:rPr>
          <w:rFonts w:ascii="Times New Roman" w:hAnsi="Times New Roman" w:cs="Times New Roman"/>
          <w:sz w:val="24"/>
          <w:szCs w:val="24"/>
          <w:lang w:eastAsia="zh-CN"/>
        </w:rPr>
      </w:pPr>
      <w:r>
        <w:rPr>
          <w:rFonts w:ascii="Times New Roman" w:hAnsi="Times New Roman" w:cs="Times New Roman"/>
          <w:sz w:val="24"/>
          <w:szCs w:val="24"/>
          <w:lang w:eastAsia="zh-CN"/>
        </w:rPr>
        <w:t>(</w:t>
      </w:r>
      <w:r>
        <w:rPr>
          <w:rFonts w:ascii="Times New Roman" w:hAnsi="Times New Roman" w:cs="Times New Roman"/>
          <w:sz w:val="24"/>
          <w:szCs w:val="24"/>
          <w:lang w:eastAsia="en-US"/>
        </w:rPr>
        <w:tab/>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他学会了做一些中国菜。</w:t>
      </w:r>
    </w:p>
    <w:p w14:paraId="459C256D" w14:textId="77777777" w:rsidR="006B0E26" w:rsidRDefault="008E1A02">
      <w:pPr>
        <w:numPr>
          <w:ilvl w:val="0"/>
          <w:numId w:val="24"/>
        </w:numPr>
        <w:spacing w:after="0" w:line="240" w:lineRule="auto"/>
        <w:rPr>
          <w:rFonts w:ascii="Times New Roman" w:hAnsi="Times New Roman" w:cs="Times New Roman"/>
          <w:sz w:val="24"/>
          <w:szCs w:val="24"/>
          <w:lang w:eastAsia="zh-CN"/>
        </w:rPr>
      </w:pPr>
      <w:r>
        <w:rPr>
          <w:rFonts w:ascii="Times New Roman" w:hAnsi="Times New Roman" w:cs="Times New Roman"/>
          <w:sz w:val="24"/>
          <w:szCs w:val="24"/>
          <w:lang w:eastAsia="zh-CN"/>
        </w:rPr>
        <w:t>(</w:t>
      </w:r>
      <w:r>
        <w:rPr>
          <w:rFonts w:ascii="Times New Roman" w:hAnsi="Times New Roman" w:cs="Times New Roman"/>
          <w:sz w:val="24"/>
          <w:szCs w:val="24"/>
          <w:lang w:eastAsia="en-US"/>
        </w:rPr>
        <w:tab/>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小张的父母是在北京大学的时候认识的。。</w:t>
      </w:r>
    </w:p>
    <w:p w14:paraId="12549C05" w14:textId="77777777" w:rsidR="006B0E26" w:rsidRDefault="008E1A02">
      <w:pPr>
        <w:numPr>
          <w:ilvl w:val="0"/>
          <w:numId w:val="25"/>
        </w:numPr>
        <w:spacing w:after="0" w:line="240" w:lineRule="auto"/>
        <w:rPr>
          <w:rFonts w:ascii="Times New Roman" w:eastAsia="KaiTi" w:hAnsi="Times New Roman" w:cs="Times New Roman"/>
          <w:b/>
          <w:bCs/>
          <w:sz w:val="24"/>
          <w:szCs w:val="24"/>
          <w:lang w:eastAsia="zh-CN"/>
        </w:rPr>
      </w:pPr>
      <w:r>
        <w:rPr>
          <w:rFonts w:ascii="Times New Roman" w:eastAsia="KaiTi" w:hAnsi="Times New Roman" w:cs="Times New Roman"/>
          <w:b/>
          <w:bCs/>
          <w:sz w:val="24"/>
          <w:szCs w:val="24"/>
          <w:lang w:eastAsia="zh-CN"/>
        </w:rPr>
        <w:t>听录音选择真确答案</w:t>
      </w:r>
      <w:r>
        <w:rPr>
          <w:rFonts w:ascii="Times New Roman" w:eastAsia="KaiTi" w:hAnsi="Times New Roman" w:cs="Times New Roman"/>
          <w:b/>
          <w:bCs/>
          <w:sz w:val="24"/>
          <w:szCs w:val="24"/>
          <w:lang w:eastAsia="zh-CN"/>
        </w:rPr>
        <w:t>(</w:t>
      </w:r>
      <w:r>
        <w:rPr>
          <w:rFonts w:ascii="Times New Roman" w:eastAsia="KaiTi" w:hAnsi="Times New Roman" w:cs="Times New Roman"/>
          <w:b/>
          <w:bCs/>
          <w:sz w:val="24"/>
          <w:szCs w:val="24"/>
          <w:lang w:eastAsia="zh-CN"/>
        </w:rPr>
        <w:t>最高</w:t>
      </w:r>
      <w:r>
        <w:rPr>
          <w:rFonts w:ascii="Times New Roman" w:eastAsia="KaiTi" w:hAnsi="Times New Roman" w:cs="Times New Roman"/>
          <w:b/>
          <w:bCs/>
          <w:sz w:val="24"/>
          <w:szCs w:val="24"/>
          <w:lang w:eastAsia="zh-CN"/>
        </w:rPr>
        <w:t>5</w:t>
      </w:r>
      <w:r>
        <w:rPr>
          <w:rFonts w:ascii="Times New Roman" w:eastAsia="KaiTi" w:hAnsi="Times New Roman" w:cs="Times New Roman"/>
          <w:b/>
          <w:bCs/>
          <w:sz w:val="24"/>
          <w:szCs w:val="24"/>
          <w:lang w:eastAsia="zh-CN"/>
        </w:rPr>
        <w:t>分</w:t>
      </w:r>
      <w:r>
        <w:rPr>
          <w:rFonts w:ascii="Times New Roman" w:eastAsia="KaiTi" w:hAnsi="Times New Roman" w:cs="Times New Roman"/>
          <w:b/>
          <w:bCs/>
          <w:sz w:val="24"/>
          <w:szCs w:val="24"/>
          <w:lang w:eastAsia="zh-CN"/>
        </w:rPr>
        <w:t>)</w:t>
      </w:r>
    </w:p>
    <w:p w14:paraId="52F221FD" w14:textId="77777777" w:rsidR="006B0E26" w:rsidRDefault="006B0E26">
      <w:pPr>
        <w:numPr>
          <w:ilvl w:val="1"/>
          <w:numId w:val="24"/>
        </w:numPr>
        <w:spacing w:after="0" w:line="240" w:lineRule="auto"/>
        <w:ind w:left="0"/>
        <w:rPr>
          <w:rFonts w:ascii="Times New Roman" w:hAnsi="Times New Roman" w:cs="Times New Roman"/>
          <w:sz w:val="24"/>
          <w:szCs w:val="24"/>
          <w:lang w:eastAsia="zh-CN"/>
        </w:rPr>
        <w:sectPr w:rsidR="006B0E26">
          <w:type w:val="continuous"/>
          <w:pgSz w:w="11906" w:h="16838"/>
          <w:pgMar w:top="1134" w:right="850" w:bottom="1134" w:left="1701" w:header="708" w:footer="708" w:gutter="0"/>
          <w:cols w:space="720"/>
          <w:docGrid w:linePitch="360"/>
        </w:sectPr>
      </w:pPr>
    </w:p>
    <w:p w14:paraId="2E0ECD43" w14:textId="77777777" w:rsidR="006B0E26" w:rsidRDefault="008E1A02">
      <w:pPr>
        <w:numPr>
          <w:ilvl w:val="1"/>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他几次去小张家？</w:t>
      </w:r>
    </w:p>
    <w:p w14:paraId="08E561D4" w14:textId="77777777" w:rsidR="006B0E26" w:rsidRDefault="008E1A02">
      <w:pPr>
        <w:numPr>
          <w:ilvl w:val="2"/>
          <w:numId w:val="24"/>
        </w:numPr>
        <w:spacing w:after="0" w:line="240" w:lineRule="auto"/>
        <w:ind w:left="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1</w:t>
      </w:r>
    </w:p>
    <w:p w14:paraId="62E6B75D" w14:textId="77777777" w:rsidR="006B0E26" w:rsidRDefault="008E1A02">
      <w:pPr>
        <w:numPr>
          <w:ilvl w:val="2"/>
          <w:numId w:val="24"/>
        </w:numPr>
        <w:spacing w:after="0" w:line="240" w:lineRule="auto"/>
        <w:ind w:left="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2</w:t>
      </w:r>
    </w:p>
    <w:p w14:paraId="48155136" w14:textId="77777777" w:rsidR="006B0E26" w:rsidRDefault="008E1A02">
      <w:pPr>
        <w:numPr>
          <w:ilvl w:val="2"/>
          <w:numId w:val="24"/>
        </w:numPr>
        <w:spacing w:after="0" w:line="240" w:lineRule="auto"/>
        <w:ind w:left="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3</w:t>
      </w:r>
    </w:p>
    <w:p w14:paraId="74D96A11" w14:textId="77777777" w:rsidR="006B0E26" w:rsidRDefault="008E1A02">
      <w:pPr>
        <w:numPr>
          <w:ilvl w:val="2"/>
          <w:numId w:val="24"/>
        </w:numPr>
        <w:spacing w:after="0" w:line="240" w:lineRule="auto"/>
        <w:ind w:left="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4</w:t>
      </w:r>
    </w:p>
    <w:p w14:paraId="53C70C21" w14:textId="77777777" w:rsidR="006B0E26" w:rsidRDefault="008E1A02">
      <w:pPr>
        <w:numPr>
          <w:ilvl w:val="1"/>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德国有没有这么好吃的中国菜？</w:t>
      </w:r>
    </w:p>
    <w:p w14:paraId="162934DE"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有</w:t>
      </w:r>
    </w:p>
    <w:p w14:paraId="45DDEB2F"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没有</w:t>
      </w:r>
    </w:p>
    <w:p w14:paraId="6D944F4D"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一些地方有</w:t>
      </w:r>
    </w:p>
    <w:p w14:paraId="6DB32605"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每个地方都有</w:t>
      </w:r>
    </w:p>
    <w:p w14:paraId="0CC68122" w14:textId="77777777" w:rsidR="006B0E26" w:rsidRDefault="008E1A02">
      <w:pPr>
        <w:numPr>
          <w:ilvl w:val="1"/>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从那天以后，他</w:t>
      </w:r>
      <w:r>
        <w:rPr>
          <w:rFonts w:ascii="Times New Roman" w:eastAsia="Times New Roman" w:hAnsi="Times New Roman" w:cs="Times New Roman"/>
          <w:sz w:val="24"/>
          <w:szCs w:val="24"/>
          <w:u w:val="single"/>
          <w:lang w:eastAsia="zh-CN"/>
        </w:rPr>
        <w:t xml:space="preserve">                            </w:t>
      </w:r>
      <w:r>
        <w:rPr>
          <w:rFonts w:ascii="Times New Roman" w:hAnsi="Times New Roman" w:cs="Times New Roman"/>
          <w:sz w:val="24"/>
          <w:szCs w:val="24"/>
          <w:lang w:eastAsia="zh-CN"/>
        </w:rPr>
        <w:t>都去小张家吃饭。</w:t>
      </w:r>
    </w:p>
    <w:p w14:paraId="3654BDCF"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差不多每天</w:t>
      </w:r>
    </w:p>
    <w:p w14:paraId="6C027A79"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差不多每个月</w:t>
      </w:r>
    </w:p>
    <w:p w14:paraId="362170B7"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差不多每年</w:t>
      </w:r>
    </w:p>
    <w:p w14:paraId="3BEDE097"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差不多每个星期</w:t>
      </w:r>
    </w:p>
    <w:p w14:paraId="2FCDDEF7" w14:textId="77777777" w:rsidR="006B0E26" w:rsidRDefault="008E1A02">
      <w:pPr>
        <w:numPr>
          <w:ilvl w:val="1"/>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小张的父母从哪里来？</w:t>
      </w:r>
    </w:p>
    <w:p w14:paraId="07EF88F8"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小张的爸爸是上海人，妈妈是北京人</w:t>
      </w:r>
    </w:p>
    <w:p w14:paraId="0B664067"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小张的爸爸是北京人，妈妈是上海人</w:t>
      </w:r>
    </w:p>
    <w:p w14:paraId="6CC16CA2"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小张的爸爸是中国人，妈妈是俄罗斯人</w:t>
      </w:r>
    </w:p>
    <w:p w14:paraId="53716C0D"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小张的爸爸是俄罗斯人，妈妈是中国人</w:t>
      </w:r>
    </w:p>
    <w:p w14:paraId="414B0976" w14:textId="77777777" w:rsidR="006B0E26" w:rsidRDefault="008E1A02">
      <w:pPr>
        <w:numPr>
          <w:ilvl w:val="1"/>
          <w:numId w:val="24"/>
        </w:numPr>
        <w:spacing w:after="0" w:line="240" w:lineRule="auto"/>
        <w:ind w:left="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小张的妈妈很喜欢做什么？</w:t>
      </w:r>
    </w:p>
    <w:p w14:paraId="76B6CC6E"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跳舞</w:t>
      </w:r>
    </w:p>
    <w:p w14:paraId="5DCD8C9F"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画画儿</w:t>
      </w:r>
    </w:p>
    <w:p w14:paraId="3198A8EC"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钓鱼</w:t>
      </w:r>
    </w:p>
    <w:p w14:paraId="4895348F" w14:textId="77777777" w:rsidR="006B0E26" w:rsidRDefault="008E1A02">
      <w:pPr>
        <w:numPr>
          <w:ilvl w:val="2"/>
          <w:numId w:val="24"/>
        </w:numPr>
        <w:spacing w:after="0" w:line="240" w:lineRule="auto"/>
        <w:ind w:left="0"/>
        <w:rPr>
          <w:rFonts w:ascii="Times New Roman" w:hAnsi="Times New Roman" w:cs="Times New Roman"/>
          <w:sz w:val="24"/>
          <w:szCs w:val="24"/>
          <w:lang w:eastAsia="zh-CN"/>
        </w:rPr>
      </w:pPr>
      <w:r>
        <w:rPr>
          <w:rFonts w:ascii="Times New Roman" w:hAnsi="Times New Roman" w:cs="Times New Roman"/>
          <w:sz w:val="24"/>
          <w:szCs w:val="24"/>
          <w:lang w:eastAsia="zh-CN"/>
        </w:rPr>
        <w:t>游泳</w:t>
      </w:r>
    </w:p>
    <w:p w14:paraId="1F0E2F16" w14:textId="77777777" w:rsidR="006B0E26" w:rsidRDefault="006B0E26">
      <w:pPr>
        <w:spacing w:after="0" w:line="240" w:lineRule="auto"/>
        <w:rPr>
          <w:rFonts w:ascii="Times New Roman" w:hAnsi="Times New Roman" w:cs="Times New Roman"/>
          <w:b/>
          <w:bCs/>
          <w:sz w:val="24"/>
          <w:szCs w:val="24"/>
          <w:lang w:val="fr-CA" w:eastAsia="zh-CN"/>
        </w:rPr>
        <w:sectPr w:rsidR="006B0E26">
          <w:type w:val="continuous"/>
          <w:pgSz w:w="11906" w:h="16838"/>
          <w:pgMar w:top="1134" w:right="850" w:bottom="1134" w:left="1701" w:header="708" w:footer="708" w:gutter="0"/>
          <w:cols w:num="2" w:space="720"/>
          <w:docGrid w:linePitch="360"/>
        </w:sectPr>
      </w:pPr>
    </w:p>
    <w:p w14:paraId="7E31305C" w14:textId="77777777" w:rsidR="006B0E26" w:rsidRDefault="008E1A02">
      <w:pPr>
        <w:spacing w:after="0" w:line="240" w:lineRule="auto"/>
        <w:rPr>
          <w:rFonts w:ascii="Times New Roman" w:hAnsi="Times New Roman" w:cs="Times New Roman"/>
          <w:b/>
          <w:bCs/>
          <w:sz w:val="24"/>
          <w:szCs w:val="24"/>
          <w:lang w:val="fr-CA" w:eastAsia="en-US"/>
        </w:rPr>
      </w:pPr>
      <w:r>
        <w:rPr>
          <w:rFonts w:ascii="Times New Roman" w:hAnsi="Times New Roman" w:cs="Times New Roman"/>
          <w:b/>
          <w:bCs/>
          <w:sz w:val="24"/>
          <w:szCs w:val="24"/>
          <w:lang w:val="fr-CA" w:eastAsia="zh-CN"/>
        </w:rPr>
        <w:t>词汇与语法部分</w:t>
      </w:r>
      <w:r>
        <w:rPr>
          <w:rFonts w:ascii="Times New Roman" w:hAnsi="Times New Roman" w:cs="Times New Roman"/>
          <w:b/>
          <w:bCs/>
          <w:sz w:val="24"/>
          <w:szCs w:val="24"/>
          <w:lang w:val="fr-CA" w:eastAsia="en-US"/>
        </w:rPr>
        <w:t>(</w:t>
      </w:r>
      <w:r>
        <w:rPr>
          <w:rFonts w:ascii="Times New Roman" w:hAnsi="Times New Roman" w:cs="Times New Roman"/>
          <w:b/>
          <w:bCs/>
          <w:sz w:val="24"/>
          <w:szCs w:val="24"/>
          <w:lang w:val="fr-CA" w:eastAsia="zh-CN"/>
        </w:rPr>
        <w:t>最高</w:t>
      </w:r>
      <w:r>
        <w:rPr>
          <w:rFonts w:ascii="Times New Roman" w:hAnsi="Times New Roman" w:cs="Times New Roman"/>
          <w:b/>
          <w:bCs/>
          <w:sz w:val="24"/>
          <w:szCs w:val="24"/>
          <w:lang w:val="fr-CA" w:eastAsia="zh-CN"/>
        </w:rPr>
        <w:t>15</w:t>
      </w:r>
      <w:r>
        <w:rPr>
          <w:rFonts w:ascii="Times New Roman" w:hAnsi="Times New Roman" w:cs="Times New Roman"/>
          <w:b/>
          <w:bCs/>
          <w:sz w:val="24"/>
          <w:szCs w:val="24"/>
          <w:lang w:val="fr-CA" w:eastAsia="zh-CN"/>
        </w:rPr>
        <w:t>份儿</w:t>
      </w:r>
      <w:r>
        <w:rPr>
          <w:rFonts w:ascii="Times New Roman" w:hAnsi="Times New Roman" w:cs="Times New Roman"/>
          <w:b/>
          <w:bCs/>
          <w:sz w:val="24"/>
          <w:szCs w:val="24"/>
          <w:lang w:val="fr-CA" w:eastAsia="en-US"/>
        </w:rPr>
        <w:t>)</w:t>
      </w:r>
    </w:p>
    <w:p w14:paraId="401943AA" w14:textId="77777777" w:rsidR="006B0E26" w:rsidRDefault="008E1A02">
      <w:pPr>
        <w:numPr>
          <w:ilvl w:val="0"/>
          <w:numId w:val="19"/>
        </w:numPr>
        <w:spacing w:after="0" w:line="240" w:lineRule="auto"/>
        <w:rPr>
          <w:rFonts w:ascii="Times New Roman" w:hAnsi="Times New Roman" w:cs="Times New Roman"/>
          <w:b/>
          <w:bCs/>
          <w:sz w:val="24"/>
          <w:szCs w:val="24"/>
          <w:lang w:val="fr-CA" w:eastAsia="zh-CN"/>
        </w:rPr>
      </w:pPr>
      <w:r>
        <w:rPr>
          <w:rFonts w:ascii="Times New Roman" w:hAnsi="Times New Roman" w:cs="Times New Roman"/>
          <w:b/>
          <w:bCs/>
          <w:sz w:val="24"/>
          <w:szCs w:val="24"/>
          <w:lang w:eastAsia="zh-CN"/>
        </w:rPr>
        <w:t>把下列拼音写成汉字</w:t>
      </w:r>
      <w:r>
        <w:rPr>
          <w:rFonts w:ascii="Times New Roman" w:hAnsi="Times New Roman" w:cs="Times New Roman"/>
          <w:b/>
          <w:bCs/>
          <w:sz w:val="24"/>
          <w:szCs w:val="24"/>
          <w:lang w:val="fr-CA" w:eastAsia="zh-CN"/>
        </w:rPr>
        <w:t>（</w:t>
      </w:r>
      <w:r>
        <w:rPr>
          <w:rFonts w:ascii="Times New Roman" w:hAnsi="Times New Roman" w:cs="Times New Roman"/>
          <w:b/>
          <w:bCs/>
          <w:sz w:val="24"/>
          <w:szCs w:val="24"/>
          <w:lang w:eastAsia="zh-CN"/>
        </w:rPr>
        <w:t>最高</w:t>
      </w:r>
      <w:r>
        <w:rPr>
          <w:rFonts w:ascii="Times New Roman" w:hAnsi="Times New Roman" w:cs="Times New Roman"/>
          <w:b/>
          <w:bCs/>
          <w:sz w:val="24"/>
          <w:szCs w:val="24"/>
          <w:lang w:val="fr-CA" w:eastAsia="en-US"/>
        </w:rPr>
        <w:t>0.9</w:t>
      </w:r>
      <w:r>
        <w:rPr>
          <w:rFonts w:ascii="Times New Roman" w:hAnsi="Times New Roman" w:cs="Times New Roman"/>
          <w:b/>
          <w:bCs/>
          <w:sz w:val="24"/>
          <w:szCs w:val="24"/>
          <w:lang w:eastAsia="zh-CN"/>
        </w:rPr>
        <w:t>份儿</w:t>
      </w:r>
      <w:r>
        <w:rPr>
          <w:rFonts w:ascii="Times New Roman" w:hAnsi="Times New Roman" w:cs="Times New Roman"/>
          <w:b/>
          <w:bCs/>
          <w:sz w:val="24"/>
          <w:szCs w:val="24"/>
          <w:lang w:val="fr-CA" w:eastAsia="zh-CN"/>
        </w:rPr>
        <w:t>，</w:t>
      </w:r>
      <w:r>
        <w:rPr>
          <w:rFonts w:ascii="Times New Roman" w:hAnsi="Times New Roman" w:cs="Times New Roman"/>
          <w:b/>
          <w:bCs/>
          <w:sz w:val="24"/>
          <w:szCs w:val="24"/>
          <w:lang w:eastAsia="zh-CN"/>
        </w:rPr>
        <w:t>每一个句子</w:t>
      </w:r>
      <w:r>
        <w:rPr>
          <w:rFonts w:ascii="Times New Roman" w:hAnsi="Times New Roman" w:cs="Times New Roman"/>
          <w:b/>
          <w:bCs/>
          <w:sz w:val="24"/>
          <w:szCs w:val="24"/>
          <w:lang w:val="fr-CA" w:eastAsia="en-US"/>
        </w:rPr>
        <w:t xml:space="preserve">0.3 </w:t>
      </w:r>
      <w:r>
        <w:rPr>
          <w:rFonts w:ascii="Times New Roman" w:hAnsi="Times New Roman" w:cs="Times New Roman"/>
          <w:b/>
          <w:bCs/>
          <w:sz w:val="24"/>
          <w:szCs w:val="24"/>
          <w:lang w:eastAsia="zh-CN"/>
        </w:rPr>
        <w:t>份儿</w:t>
      </w:r>
      <w:r>
        <w:rPr>
          <w:rFonts w:ascii="Times New Roman" w:hAnsi="Times New Roman" w:cs="Times New Roman"/>
          <w:b/>
          <w:bCs/>
          <w:sz w:val="24"/>
          <w:szCs w:val="24"/>
          <w:lang w:val="fr-CA" w:eastAsia="zh-CN"/>
        </w:rPr>
        <w:t>）：</w:t>
      </w:r>
    </w:p>
    <w:p w14:paraId="2445AF8B" w14:textId="77777777" w:rsidR="006B0E26" w:rsidRDefault="008E1A02">
      <w:pPr>
        <w:numPr>
          <w:ilvl w:val="0"/>
          <w:numId w:val="18"/>
        </w:numPr>
        <w:spacing w:after="0" w:line="240" w:lineRule="auto"/>
        <w:rPr>
          <w:rFonts w:ascii="Times New Roman" w:hAnsi="Times New Roman" w:cs="Times New Roman"/>
          <w:sz w:val="24"/>
          <w:szCs w:val="24"/>
          <w:lang w:eastAsia="en-US"/>
        </w:rPr>
      </w:pPr>
      <w:r>
        <w:rPr>
          <w:rFonts w:ascii="Times New Roman" w:eastAsia="Times New Roman" w:hAnsi="Times New Roman" w:cs="Times New Roman"/>
          <w:sz w:val="24"/>
          <w:szCs w:val="24"/>
          <w:lang w:val="fr-CA" w:eastAsia="zh-CN"/>
        </w:rPr>
        <w:t xml:space="preserve">                          </w:t>
      </w:r>
      <w:r>
        <w:rPr>
          <w:rFonts w:ascii="Times New Roman" w:eastAsia="Times New Roman" w:hAnsi="Times New Roman" w:cs="Times New Roman"/>
          <w:sz w:val="24"/>
          <w:szCs w:val="24"/>
          <w:lang w:eastAsia="zh-CN"/>
        </w:rPr>
        <w:t>hànyǔ</w:t>
      </w:r>
    </w:p>
    <w:p w14:paraId="206C38B8" w14:textId="77777777" w:rsidR="006B0E26" w:rsidRDefault="008E1A02">
      <w:pPr>
        <w:numPr>
          <w:ilvl w:val="1"/>
          <w:numId w:val="18"/>
        </w:numPr>
        <w:spacing w:after="0" w:line="240" w:lineRule="auto"/>
        <w:rPr>
          <w:rFonts w:ascii="Times New Roman" w:eastAsia="Times New Roman" w:hAnsi="Times New Roman" w:cs="Times New Roman"/>
          <w:sz w:val="24"/>
          <w:szCs w:val="24"/>
          <w:lang w:eastAsia="zh-CN"/>
        </w:rPr>
      </w:pPr>
      <w:r>
        <w:rPr>
          <w:rFonts w:ascii="Times New Roman" w:hAnsi="Times New Roman" w:cs="Times New Roman"/>
          <w:sz w:val="24"/>
          <w:szCs w:val="24"/>
          <w:lang w:eastAsia="zh-CN"/>
        </w:rPr>
        <w:t>那是</w:t>
      </w:r>
      <w:r>
        <w:rPr>
          <w:rFonts w:ascii="Times New Roman" w:hAnsi="Times New Roman" w:cs="Times New Roman"/>
          <w:sz w:val="24"/>
          <w:szCs w:val="24"/>
          <w:lang w:eastAsia="zh-CN"/>
        </w:rPr>
        <w:t xml:space="preserve">(                       ) </w:t>
      </w:r>
      <w:r>
        <w:rPr>
          <w:rFonts w:ascii="Times New Roman" w:hAnsi="Times New Roman" w:cs="Times New Roman"/>
          <w:sz w:val="24"/>
          <w:szCs w:val="24"/>
          <w:lang w:eastAsia="zh-CN"/>
        </w:rPr>
        <w:t>书</w:t>
      </w:r>
    </w:p>
    <w:p w14:paraId="72C8C0C9" w14:textId="77777777" w:rsidR="006B0E26" w:rsidRDefault="008E1A02">
      <w:pPr>
        <w:numPr>
          <w:ilvl w:val="0"/>
          <w:numId w:val="18"/>
        </w:num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                             zàijiàn</w:t>
      </w:r>
    </w:p>
    <w:p w14:paraId="1A98C5F9" w14:textId="77777777" w:rsidR="006B0E26" w:rsidRDefault="008E1A02">
      <w:pPr>
        <w:numPr>
          <w:ilvl w:val="1"/>
          <w:numId w:val="18"/>
        </w:numPr>
        <w:spacing w:after="0" w:line="240" w:lineRule="auto"/>
        <w:rPr>
          <w:rFonts w:ascii="Times New Roman" w:eastAsia="Times New Roman" w:hAnsi="Times New Roman" w:cs="Times New Roman"/>
          <w:sz w:val="24"/>
          <w:szCs w:val="24"/>
          <w:lang w:eastAsia="zh-CN"/>
        </w:rPr>
      </w:pPr>
      <w:r>
        <w:rPr>
          <w:rFonts w:ascii="Times New Roman" w:hAnsi="Times New Roman" w:cs="Times New Roman"/>
          <w:sz w:val="24"/>
          <w:szCs w:val="24"/>
          <w:lang w:eastAsia="zh-CN"/>
        </w:rPr>
        <w:t>老师，</w:t>
      </w:r>
      <w:r>
        <w:rPr>
          <w:rFonts w:ascii="Times New Roman" w:hAnsi="Times New Roman" w:cs="Times New Roman"/>
          <w:sz w:val="24"/>
          <w:szCs w:val="24"/>
          <w:lang w:val="en-US" w:eastAsia="zh-CN"/>
        </w:rPr>
        <w:t>(                  )</w:t>
      </w:r>
      <w:r>
        <w:rPr>
          <w:rFonts w:ascii="Times New Roman" w:hAnsi="Times New Roman" w:cs="Times New Roman"/>
          <w:sz w:val="24"/>
          <w:szCs w:val="24"/>
          <w:lang w:eastAsia="zh-CN"/>
        </w:rPr>
        <w:t xml:space="preserve"> </w:t>
      </w:r>
      <w:r>
        <w:rPr>
          <w:rFonts w:ascii="Times New Roman" w:eastAsia="Arial" w:hAnsi="Times New Roman" w:cs="Times New Roman"/>
          <w:sz w:val="24"/>
          <w:szCs w:val="24"/>
          <w:lang w:eastAsia="zh-CN"/>
        </w:rPr>
        <w:t xml:space="preserve">                               </w:t>
      </w:r>
    </w:p>
    <w:p w14:paraId="71EFAB1C" w14:textId="77777777" w:rsidR="006B0E26" w:rsidRDefault="008E1A02">
      <w:pPr>
        <w:numPr>
          <w:ilvl w:val="0"/>
          <w:numId w:val="18"/>
        </w:numPr>
        <w:spacing w:after="0" w:line="240" w:lineRule="auto"/>
        <w:rPr>
          <w:rFonts w:ascii="Times New Roman" w:eastAsia="Arial" w:hAnsi="Times New Roman" w:cs="Times New Roman"/>
          <w:sz w:val="24"/>
          <w:szCs w:val="24"/>
          <w:lang w:eastAsia="zh-CN"/>
        </w:rPr>
      </w:pPr>
      <w:r>
        <w:rPr>
          <w:rFonts w:ascii="Times New Roman" w:eastAsia="Arial" w:hAnsi="Times New Roman" w:cs="Times New Roman"/>
          <w:sz w:val="24"/>
          <w:szCs w:val="24"/>
          <w:lang w:eastAsia="zh-CN"/>
        </w:rPr>
        <w:t xml:space="preserve">                                          </w:t>
      </w:r>
      <w:r>
        <w:rPr>
          <w:rFonts w:ascii="Times New Roman" w:eastAsia="Times New Roman" w:hAnsi="Times New Roman" w:cs="Times New Roman"/>
          <w:sz w:val="24"/>
          <w:szCs w:val="24"/>
          <w:lang w:eastAsia="zh-CN"/>
        </w:rPr>
        <w:t>sùshè</w:t>
      </w:r>
    </w:p>
    <w:p w14:paraId="12844038" w14:textId="77777777" w:rsidR="006B0E26" w:rsidRDefault="008E1A02">
      <w:pPr>
        <w:numPr>
          <w:ilvl w:val="1"/>
          <w:numId w:val="18"/>
        </w:numPr>
        <w:spacing w:after="0" w:line="240" w:lineRule="auto"/>
        <w:rPr>
          <w:rFonts w:ascii="Times New Roman" w:eastAsia="Times New Roman" w:hAnsi="Times New Roman" w:cs="Times New Roman"/>
          <w:sz w:val="24"/>
          <w:szCs w:val="24"/>
          <w:lang w:eastAsia="zh-CN"/>
        </w:rPr>
      </w:pPr>
      <w:r>
        <w:rPr>
          <w:rFonts w:ascii="Times New Roman" w:hAnsi="Times New Roman" w:cs="Times New Roman"/>
          <w:sz w:val="24"/>
          <w:szCs w:val="24"/>
          <w:lang w:eastAsia="zh-CN"/>
        </w:rPr>
        <w:t>他住留学生</w:t>
      </w:r>
      <w:r>
        <w:rPr>
          <w:rFonts w:ascii="Times New Roman" w:hAnsi="Times New Roman" w:cs="Times New Roman"/>
          <w:sz w:val="24"/>
          <w:szCs w:val="24"/>
          <w:lang w:val="en-US" w:eastAsia="zh-CN"/>
        </w:rPr>
        <w:t xml:space="preserve"> (                )</w:t>
      </w:r>
      <w:r>
        <w:rPr>
          <w:rFonts w:ascii="Times New Roman" w:eastAsia="Times New Roman" w:hAnsi="Times New Roman" w:cs="Times New Roman"/>
          <w:sz w:val="24"/>
          <w:szCs w:val="24"/>
          <w:lang w:eastAsia="zh-CN"/>
        </w:rPr>
        <w:t xml:space="preserve">                         </w:t>
      </w:r>
    </w:p>
    <w:p w14:paraId="76A05F4F" w14:textId="77777777" w:rsidR="006B0E26" w:rsidRDefault="008E1A02">
      <w:pPr>
        <w:numPr>
          <w:ilvl w:val="0"/>
          <w:numId w:val="18"/>
        </w:numPr>
        <w:spacing w:after="0" w:line="240"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                         xuéxí</w:t>
      </w:r>
    </w:p>
    <w:p w14:paraId="01755808" w14:textId="77777777" w:rsidR="006B0E26" w:rsidRDefault="008E1A02">
      <w:pPr>
        <w:numPr>
          <w:ilvl w:val="1"/>
          <w:numId w:val="18"/>
        </w:numPr>
        <w:spacing w:after="0" w:line="240" w:lineRule="auto"/>
        <w:rPr>
          <w:rFonts w:ascii="Times New Roman" w:eastAsia="Times New Roman" w:hAnsi="Times New Roman" w:cs="Times New Roman"/>
          <w:sz w:val="24"/>
          <w:szCs w:val="24"/>
          <w:lang w:eastAsia="zh-CN"/>
        </w:rPr>
      </w:pPr>
      <w:r>
        <w:rPr>
          <w:rFonts w:ascii="Times New Roman" w:hAnsi="Times New Roman" w:cs="Times New Roman"/>
          <w:sz w:val="24"/>
          <w:szCs w:val="24"/>
          <w:lang w:eastAsia="zh-CN"/>
        </w:rPr>
        <w:t>我</w:t>
      </w:r>
      <w:r>
        <w:rPr>
          <w:rFonts w:ascii="Times New Roman" w:hAnsi="Times New Roman" w:cs="Times New Roman"/>
          <w:sz w:val="24"/>
          <w:szCs w:val="24"/>
          <w:lang w:val="en-US" w:eastAsia="zh-CN"/>
        </w:rPr>
        <w:t xml:space="preserve"> (                 )  </w:t>
      </w:r>
      <w:r>
        <w:rPr>
          <w:rFonts w:ascii="Times New Roman" w:hAnsi="Times New Roman" w:cs="Times New Roman"/>
          <w:sz w:val="24"/>
          <w:szCs w:val="24"/>
          <w:lang w:eastAsia="zh-CN"/>
        </w:rPr>
        <w:t>汉语</w:t>
      </w:r>
    </w:p>
    <w:p w14:paraId="0DBEE7FA" w14:textId="77777777" w:rsidR="006B0E26" w:rsidRDefault="008E1A02">
      <w:pPr>
        <w:numPr>
          <w:ilvl w:val="0"/>
          <w:numId w:val="18"/>
        </w:numPr>
        <w:spacing w:after="0" w:line="240" w:lineRule="auto"/>
        <w:rPr>
          <w:rFonts w:ascii="Times New Roman" w:eastAsia="Arial" w:hAnsi="Times New Roman" w:cs="Times New Roman"/>
          <w:sz w:val="24"/>
          <w:szCs w:val="24"/>
          <w:lang w:eastAsia="zh-CN"/>
        </w:rPr>
      </w:pPr>
      <w:r>
        <w:rPr>
          <w:rFonts w:ascii="Times New Roman" w:eastAsia="Arial" w:hAnsi="Times New Roman" w:cs="Times New Roman"/>
          <w:sz w:val="24"/>
          <w:szCs w:val="24"/>
          <w:lang w:eastAsia="zh-CN"/>
        </w:rPr>
        <w:t xml:space="preserve">                     </w:t>
      </w:r>
      <w:r>
        <w:rPr>
          <w:rFonts w:ascii="Times New Roman" w:eastAsia="Times New Roman" w:hAnsi="Times New Roman" w:cs="Times New Roman"/>
          <w:sz w:val="24"/>
          <w:szCs w:val="24"/>
          <w:lang w:eastAsia="zh-CN"/>
        </w:rPr>
        <w:t>wàiyǔ</w:t>
      </w:r>
    </w:p>
    <w:p w14:paraId="6FD616B8" w14:textId="77777777" w:rsidR="006B0E26" w:rsidRDefault="008E1A02">
      <w:pPr>
        <w:numPr>
          <w:ilvl w:val="1"/>
          <w:numId w:val="18"/>
        </w:numPr>
        <w:spacing w:after="0" w:line="240" w:lineRule="auto"/>
        <w:rPr>
          <w:rFonts w:ascii="Times New Roman" w:eastAsia="Times New Roman" w:hAnsi="Times New Roman" w:cs="Times New Roman"/>
          <w:sz w:val="24"/>
          <w:szCs w:val="24"/>
          <w:lang w:eastAsia="zh-CN"/>
        </w:rPr>
      </w:pPr>
      <w:r>
        <w:rPr>
          <w:rFonts w:ascii="Times New Roman" w:hAnsi="Times New Roman" w:cs="Times New Roman"/>
          <w:sz w:val="24"/>
          <w:szCs w:val="24"/>
          <w:lang w:eastAsia="zh-CN"/>
        </w:rPr>
        <w:t>(                        )</w:t>
      </w:r>
      <w:r>
        <w:rPr>
          <w:rFonts w:ascii="Times New Roman" w:hAnsi="Times New Roman" w:cs="Times New Roman"/>
          <w:sz w:val="24"/>
          <w:szCs w:val="24"/>
          <w:lang w:eastAsia="zh-CN"/>
        </w:rPr>
        <w:t>学院的宿舍都很好</w:t>
      </w:r>
    </w:p>
    <w:p w14:paraId="03327F54" w14:textId="77777777" w:rsidR="006B0E26" w:rsidRDefault="006B0E26">
      <w:pPr>
        <w:spacing w:after="0" w:line="240" w:lineRule="auto"/>
        <w:rPr>
          <w:rFonts w:ascii="Times New Roman" w:eastAsia="Times New Roman" w:hAnsi="Times New Roman" w:cs="Times New Roman"/>
          <w:sz w:val="24"/>
          <w:szCs w:val="24"/>
          <w:lang w:eastAsia="en-US"/>
        </w:rPr>
      </w:pPr>
    </w:p>
    <w:p w14:paraId="434B79BB" w14:textId="77777777" w:rsidR="006B0E26" w:rsidRDefault="008E1A02">
      <w:pPr>
        <w:numPr>
          <w:ilvl w:val="0"/>
          <w:numId w:val="19"/>
        </w:numPr>
        <w:spacing w:after="0" w:line="240" w:lineRule="auto"/>
        <w:rPr>
          <w:rFonts w:ascii="Times New Roman" w:hAnsi="Times New Roman" w:cs="Times New Roman"/>
          <w:b/>
          <w:bCs/>
          <w:sz w:val="24"/>
          <w:szCs w:val="24"/>
          <w:lang w:eastAsia="en-US"/>
        </w:rPr>
      </w:pPr>
      <w:r>
        <w:rPr>
          <w:rFonts w:ascii="Times New Roman" w:hAnsi="Times New Roman" w:cs="Times New Roman"/>
          <w:b/>
          <w:bCs/>
          <w:sz w:val="24"/>
          <w:szCs w:val="24"/>
          <w:lang w:eastAsia="zh-CN"/>
        </w:rPr>
        <w:t>选词填空（最高</w:t>
      </w:r>
      <w:r>
        <w:rPr>
          <w:rFonts w:ascii="Times New Roman" w:eastAsia="Times New Roman" w:hAnsi="Times New Roman" w:cs="Times New Roman"/>
          <w:b/>
          <w:bCs/>
          <w:sz w:val="24"/>
          <w:szCs w:val="24"/>
          <w:lang w:eastAsia="en-US"/>
        </w:rPr>
        <w:t>0.9</w:t>
      </w:r>
      <w:r>
        <w:rPr>
          <w:rFonts w:ascii="Times New Roman" w:hAnsi="Times New Roman" w:cs="Times New Roman"/>
          <w:b/>
          <w:bCs/>
          <w:sz w:val="24"/>
          <w:szCs w:val="24"/>
          <w:lang w:eastAsia="zh-CN"/>
        </w:rPr>
        <w:t>份儿，每一个句子</w:t>
      </w:r>
      <w:r>
        <w:rPr>
          <w:rFonts w:ascii="Times New Roman" w:hAnsi="Times New Roman" w:cs="Times New Roman"/>
          <w:b/>
          <w:bCs/>
          <w:sz w:val="24"/>
          <w:szCs w:val="24"/>
          <w:lang w:eastAsia="en-US"/>
        </w:rPr>
        <w:t>0.</w:t>
      </w:r>
      <w:r>
        <w:rPr>
          <w:rFonts w:ascii="Times New Roman" w:eastAsia="Times New Roman" w:hAnsi="Times New Roman" w:cs="Times New Roman"/>
          <w:b/>
          <w:bCs/>
          <w:sz w:val="24"/>
          <w:szCs w:val="24"/>
          <w:lang w:eastAsia="en-US"/>
        </w:rPr>
        <w:t>3</w:t>
      </w:r>
      <w:r>
        <w:rPr>
          <w:rFonts w:ascii="Times New Roman" w:hAnsi="Times New Roman" w:cs="Times New Roman"/>
          <w:b/>
          <w:bCs/>
          <w:sz w:val="24"/>
          <w:szCs w:val="24"/>
          <w:lang w:eastAsia="zh-CN"/>
        </w:rPr>
        <w:t>份儿）：</w:t>
      </w:r>
    </w:p>
    <w:p w14:paraId="4189C7F6" w14:textId="77777777" w:rsidR="006B0E26" w:rsidRDefault="008E1A02">
      <w:pPr>
        <w:spacing w:after="0" w:line="240" w:lineRule="auto"/>
        <w:rPr>
          <w:rFonts w:ascii="Times New Roman" w:hAnsi="Times New Roman" w:cs="Times New Roman"/>
          <w:b/>
          <w:bCs/>
          <w:sz w:val="24"/>
          <w:szCs w:val="24"/>
          <w:lang w:eastAsia="en-US"/>
        </w:rPr>
      </w:pPr>
      <w:r>
        <w:rPr>
          <w:rFonts w:ascii="Times New Roman" w:hAnsi="Times New Roman" w:cs="Times New Roman"/>
          <w:b/>
          <w:bCs/>
          <w:sz w:val="24"/>
          <w:szCs w:val="24"/>
          <w:lang w:eastAsia="en-US"/>
        </w:rPr>
        <w:t xml:space="preserve"> </w:t>
      </w:r>
    </w:p>
    <w:p w14:paraId="5DC90EB8" w14:textId="77777777" w:rsidR="006B0E26" w:rsidRDefault="008E1A02">
      <w:pPr>
        <w:numPr>
          <w:ilvl w:val="0"/>
          <w:numId w:val="13"/>
        </w:numPr>
        <w:spacing w:after="0" w:line="240" w:lineRule="auto"/>
        <w:rPr>
          <w:rFonts w:ascii="Times New Roman" w:eastAsia="KaiTi" w:hAnsi="Times New Roman" w:cs="Times New Roman"/>
          <w:sz w:val="24"/>
          <w:szCs w:val="24"/>
          <w:lang w:eastAsia="zh-CN"/>
        </w:rPr>
      </w:pPr>
      <w:r>
        <w:rPr>
          <w:rFonts w:ascii="Times New Roman" w:eastAsia="KaiTi" w:hAnsi="Times New Roman" w:cs="Times New Roman"/>
          <w:sz w:val="24"/>
          <w:szCs w:val="24"/>
          <w:lang w:eastAsia="zh-CN"/>
        </w:rPr>
        <w:lastRenderedPageBreak/>
        <w:t>明天我</w:t>
      </w:r>
      <w:r>
        <w:rPr>
          <w:rFonts w:ascii="Times New Roman" w:eastAsia="KaiTi" w:hAnsi="Times New Roman" w:cs="Times New Roman"/>
          <w:sz w:val="24"/>
          <w:szCs w:val="24"/>
          <w:u w:val="single"/>
          <w:lang w:eastAsia="zh-CN"/>
        </w:rPr>
        <w:t xml:space="preserve">         </w:t>
      </w:r>
      <w:r>
        <w:rPr>
          <w:rFonts w:ascii="Times New Roman" w:eastAsia="KaiTi" w:hAnsi="Times New Roman" w:cs="Times New Roman"/>
          <w:sz w:val="24"/>
          <w:szCs w:val="24"/>
          <w:lang w:eastAsia="zh-CN"/>
        </w:rPr>
        <w:t>来上班。我的同事病了。</w:t>
      </w:r>
    </w:p>
    <w:tbl>
      <w:tblPr>
        <w:tblStyle w:val="172"/>
        <w:tblW w:w="0" w:type="auto"/>
        <w:tblInd w:w="720" w:type="dxa"/>
        <w:tblLayout w:type="fixed"/>
        <w:tblLook w:val="04A0" w:firstRow="1" w:lastRow="0" w:firstColumn="1" w:lastColumn="0" w:noHBand="0" w:noVBand="1"/>
      </w:tblPr>
      <w:tblGrid>
        <w:gridCol w:w="2160"/>
        <w:gridCol w:w="2160"/>
        <w:gridCol w:w="2160"/>
        <w:gridCol w:w="2160"/>
      </w:tblGrid>
      <w:tr w:rsidR="006B0E26" w14:paraId="7DD07150" w14:textId="77777777">
        <w:tc>
          <w:tcPr>
            <w:tcW w:w="2160" w:type="dxa"/>
          </w:tcPr>
          <w:p w14:paraId="05468755" w14:textId="77777777" w:rsidR="006B0E26" w:rsidRDefault="008E1A02">
            <w:pPr>
              <w:numPr>
                <w:ilvl w:val="0"/>
                <w:numId w:val="17"/>
              </w:numPr>
              <w:rPr>
                <w:rFonts w:ascii="Times New Roman" w:eastAsia="KaiTi" w:hAnsi="Times New Roman" w:cs="Times New Roman"/>
                <w:sz w:val="24"/>
                <w:szCs w:val="24"/>
              </w:rPr>
            </w:pPr>
            <w:r>
              <w:rPr>
                <w:rFonts w:ascii="Times New Roman" w:eastAsia="KaiTi" w:hAnsi="Times New Roman" w:cs="Times New Roman"/>
                <w:sz w:val="24"/>
                <w:szCs w:val="24"/>
                <w:lang w:eastAsia="zh-CN"/>
              </w:rPr>
              <w:t>必须</w:t>
            </w:r>
          </w:p>
        </w:tc>
        <w:tc>
          <w:tcPr>
            <w:tcW w:w="2160" w:type="dxa"/>
          </w:tcPr>
          <w:p w14:paraId="7DC27D39" w14:textId="77777777" w:rsidR="006B0E26" w:rsidRDefault="008E1A02">
            <w:pPr>
              <w:numPr>
                <w:ilvl w:val="0"/>
                <w:numId w:val="17"/>
              </w:numPr>
              <w:rPr>
                <w:rFonts w:ascii="Times New Roman" w:eastAsia="KaiTi" w:hAnsi="Times New Roman" w:cs="Times New Roman"/>
                <w:sz w:val="24"/>
                <w:szCs w:val="24"/>
              </w:rPr>
            </w:pPr>
            <w:r>
              <w:rPr>
                <w:rFonts w:ascii="Times New Roman" w:eastAsia="KaiTi" w:hAnsi="Times New Roman" w:cs="Times New Roman"/>
                <w:sz w:val="24"/>
                <w:szCs w:val="24"/>
                <w:lang w:eastAsia="zh-CN"/>
              </w:rPr>
              <w:t>应该</w:t>
            </w:r>
          </w:p>
        </w:tc>
        <w:tc>
          <w:tcPr>
            <w:tcW w:w="2160" w:type="dxa"/>
          </w:tcPr>
          <w:p w14:paraId="294B0080" w14:textId="77777777" w:rsidR="006B0E26" w:rsidRDefault="008E1A02">
            <w:pPr>
              <w:numPr>
                <w:ilvl w:val="0"/>
                <w:numId w:val="17"/>
              </w:numPr>
              <w:rPr>
                <w:rFonts w:ascii="Times New Roman" w:eastAsia="KaiTi" w:hAnsi="Times New Roman" w:cs="Times New Roman"/>
                <w:sz w:val="24"/>
                <w:szCs w:val="24"/>
              </w:rPr>
            </w:pPr>
            <w:r>
              <w:rPr>
                <w:rFonts w:ascii="Times New Roman" w:eastAsia="KaiTi" w:hAnsi="Times New Roman" w:cs="Times New Roman"/>
                <w:sz w:val="24"/>
                <w:szCs w:val="24"/>
                <w:lang w:eastAsia="zh-CN"/>
              </w:rPr>
              <w:t>可以</w:t>
            </w:r>
          </w:p>
        </w:tc>
        <w:tc>
          <w:tcPr>
            <w:tcW w:w="2160" w:type="dxa"/>
          </w:tcPr>
          <w:p w14:paraId="3D5EEDAA" w14:textId="77777777" w:rsidR="006B0E26" w:rsidRDefault="008E1A02">
            <w:pPr>
              <w:numPr>
                <w:ilvl w:val="0"/>
                <w:numId w:val="17"/>
              </w:numPr>
              <w:rPr>
                <w:rFonts w:ascii="Times New Roman" w:eastAsia="KaiTi" w:hAnsi="Times New Roman" w:cs="Times New Roman"/>
                <w:sz w:val="24"/>
                <w:szCs w:val="24"/>
              </w:rPr>
            </w:pPr>
            <w:r>
              <w:rPr>
                <w:rFonts w:ascii="Times New Roman" w:eastAsia="KaiTi" w:hAnsi="Times New Roman" w:cs="Times New Roman"/>
                <w:sz w:val="24"/>
                <w:szCs w:val="24"/>
                <w:lang w:eastAsia="zh-CN"/>
              </w:rPr>
              <w:t>愿意</w:t>
            </w:r>
          </w:p>
        </w:tc>
      </w:tr>
    </w:tbl>
    <w:p w14:paraId="4098131B" w14:textId="77777777" w:rsidR="006B0E26" w:rsidRDefault="008E1A02">
      <w:pPr>
        <w:numPr>
          <w:ilvl w:val="0"/>
          <w:numId w:val="13"/>
        </w:numPr>
        <w:spacing w:after="0" w:line="240" w:lineRule="auto"/>
        <w:rPr>
          <w:rFonts w:ascii="Times New Roman" w:eastAsia="KaiTi" w:hAnsi="Times New Roman" w:cs="Times New Roman"/>
          <w:sz w:val="24"/>
          <w:szCs w:val="24"/>
          <w:lang w:eastAsia="zh-CN"/>
        </w:rPr>
      </w:pPr>
      <w:r>
        <w:rPr>
          <w:rFonts w:ascii="Times New Roman" w:eastAsia="KaiTi" w:hAnsi="Times New Roman" w:cs="Times New Roman"/>
          <w:sz w:val="24"/>
          <w:szCs w:val="24"/>
          <w:lang w:eastAsia="zh-CN"/>
        </w:rPr>
        <w:t>我想</w:t>
      </w:r>
      <w:r>
        <w:rPr>
          <w:rFonts w:ascii="Times New Roman" w:eastAsia="KaiTi" w:hAnsi="Times New Roman" w:cs="Times New Roman"/>
          <w:sz w:val="24"/>
          <w:szCs w:val="24"/>
          <w:u w:val="single"/>
          <w:lang w:eastAsia="zh-CN"/>
        </w:rPr>
        <w:t xml:space="preserve">      </w:t>
      </w:r>
      <w:r>
        <w:rPr>
          <w:rFonts w:ascii="Times New Roman" w:eastAsia="KaiTi" w:hAnsi="Times New Roman" w:cs="Times New Roman"/>
          <w:sz w:val="24"/>
          <w:szCs w:val="24"/>
          <w:lang w:eastAsia="zh-CN"/>
        </w:rPr>
        <w:t>家里上大学。</w:t>
      </w:r>
    </w:p>
    <w:tbl>
      <w:tblPr>
        <w:tblStyle w:val="172"/>
        <w:tblW w:w="0" w:type="auto"/>
        <w:tblInd w:w="720" w:type="dxa"/>
        <w:tblLayout w:type="fixed"/>
        <w:tblLook w:val="04A0" w:firstRow="1" w:lastRow="0" w:firstColumn="1" w:lastColumn="0" w:noHBand="0" w:noVBand="1"/>
      </w:tblPr>
      <w:tblGrid>
        <w:gridCol w:w="2160"/>
        <w:gridCol w:w="2160"/>
        <w:gridCol w:w="2160"/>
        <w:gridCol w:w="2160"/>
      </w:tblGrid>
      <w:tr w:rsidR="006B0E26" w14:paraId="75A3146F" w14:textId="77777777">
        <w:tc>
          <w:tcPr>
            <w:tcW w:w="2160" w:type="dxa"/>
          </w:tcPr>
          <w:p w14:paraId="2521D531" w14:textId="77777777" w:rsidR="006B0E26" w:rsidRDefault="008E1A02">
            <w:pPr>
              <w:numPr>
                <w:ilvl w:val="0"/>
                <w:numId w:val="16"/>
              </w:numPr>
              <w:rPr>
                <w:rFonts w:ascii="Times New Roman" w:eastAsia="KaiTi" w:hAnsi="Times New Roman" w:cs="Times New Roman"/>
                <w:sz w:val="24"/>
                <w:szCs w:val="24"/>
              </w:rPr>
            </w:pPr>
            <w:r>
              <w:rPr>
                <w:rFonts w:ascii="Times New Roman" w:eastAsia="KaiTi" w:hAnsi="Times New Roman" w:cs="Times New Roman"/>
                <w:sz w:val="24"/>
                <w:szCs w:val="24"/>
                <w:lang w:eastAsia="zh-CN"/>
              </w:rPr>
              <w:t>从</w:t>
            </w:r>
          </w:p>
        </w:tc>
        <w:tc>
          <w:tcPr>
            <w:tcW w:w="2160" w:type="dxa"/>
          </w:tcPr>
          <w:p w14:paraId="1DFC7F3C" w14:textId="77777777" w:rsidR="006B0E26" w:rsidRDefault="008E1A02">
            <w:pPr>
              <w:numPr>
                <w:ilvl w:val="0"/>
                <w:numId w:val="16"/>
              </w:numPr>
              <w:rPr>
                <w:rFonts w:ascii="Times New Roman" w:eastAsia="KaiTi" w:hAnsi="Times New Roman" w:cs="Times New Roman"/>
                <w:sz w:val="24"/>
                <w:szCs w:val="24"/>
              </w:rPr>
            </w:pPr>
            <w:r>
              <w:rPr>
                <w:rFonts w:ascii="Times New Roman" w:eastAsia="KaiTi" w:hAnsi="Times New Roman" w:cs="Times New Roman"/>
                <w:sz w:val="24"/>
                <w:szCs w:val="24"/>
                <w:lang w:eastAsia="zh-CN"/>
              </w:rPr>
              <w:t>为</w:t>
            </w:r>
          </w:p>
        </w:tc>
        <w:tc>
          <w:tcPr>
            <w:tcW w:w="2160" w:type="dxa"/>
          </w:tcPr>
          <w:p w14:paraId="7AA9F0BE" w14:textId="77777777" w:rsidR="006B0E26" w:rsidRDefault="008E1A02">
            <w:pPr>
              <w:numPr>
                <w:ilvl w:val="0"/>
                <w:numId w:val="16"/>
              </w:numPr>
              <w:rPr>
                <w:rFonts w:ascii="Times New Roman" w:eastAsia="KaiTi" w:hAnsi="Times New Roman" w:cs="Times New Roman"/>
                <w:sz w:val="24"/>
                <w:szCs w:val="24"/>
              </w:rPr>
            </w:pPr>
            <w:r>
              <w:rPr>
                <w:rFonts w:ascii="Times New Roman" w:eastAsia="KaiTi" w:hAnsi="Times New Roman" w:cs="Times New Roman"/>
                <w:sz w:val="24"/>
                <w:szCs w:val="24"/>
                <w:lang w:eastAsia="zh-CN"/>
              </w:rPr>
              <w:t>给</w:t>
            </w:r>
          </w:p>
        </w:tc>
        <w:tc>
          <w:tcPr>
            <w:tcW w:w="2160" w:type="dxa"/>
          </w:tcPr>
          <w:p w14:paraId="6485A1F5" w14:textId="77777777" w:rsidR="006B0E26" w:rsidRDefault="008E1A02">
            <w:pPr>
              <w:numPr>
                <w:ilvl w:val="0"/>
                <w:numId w:val="16"/>
              </w:numPr>
              <w:rPr>
                <w:rFonts w:ascii="Times New Roman" w:eastAsia="KaiTi" w:hAnsi="Times New Roman" w:cs="Times New Roman"/>
                <w:sz w:val="24"/>
                <w:szCs w:val="24"/>
              </w:rPr>
            </w:pPr>
            <w:r>
              <w:rPr>
                <w:rFonts w:ascii="Times New Roman" w:eastAsia="KaiTi" w:hAnsi="Times New Roman" w:cs="Times New Roman"/>
                <w:sz w:val="24"/>
                <w:szCs w:val="24"/>
                <w:lang w:eastAsia="zh-CN"/>
              </w:rPr>
              <w:t>在</w:t>
            </w:r>
          </w:p>
        </w:tc>
      </w:tr>
    </w:tbl>
    <w:p w14:paraId="0C53DDC3" w14:textId="77777777" w:rsidR="006B0E26" w:rsidRDefault="008E1A02">
      <w:pPr>
        <w:numPr>
          <w:ilvl w:val="0"/>
          <w:numId w:val="13"/>
        </w:numPr>
        <w:spacing w:after="0" w:line="240" w:lineRule="auto"/>
        <w:rPr>
          <w:rFonts w:ascii="Times New Roman" w:eastAsia="KaiTi" w:hAnsi="Times New Roman" w:cs="Times New Roman"/>
          <w:sz w:val="24"/>
          <w:szCs w:val="24"/>
          <w:lang w:eastAsia="zh-CN"/>
        </w:rPr>
      </w:pPr>
      <w:r>
        <w:rPr>
          <w:rFonts w:ascii="Times New Roman" w:eastAsia="KaiTi" w:hAnsi="Times New Roman" w:cs="Times New Roman"/>
          <w:sz w:val="24"/>
          <w:szCs w:val="24"/>
          <w:lang w:eastAsia="zh-CN"/>
        </w:rPr>
        <w:t>六十三</w:t>
      </w:r>
      <w:r>
        <w:rPr>
          <w:rFonts w:ascii="Times New Roman" w:eastAsia="KaiTi" w:hAnsi="Times New Roman" w:cs="Times New Roman"/>
          <w:sz w:val="24"/>
          <w:szCs w:val="24"/>
          <w:u w:val="single"/>
          <w:lang w:eastAsia="zh-CN"/>
        </w:rPr>
        <w:t xml:space="preserve">          </w:t>
      </w:r>
      <w:r>
        <w:rPr>
          <w:rFonts w:ascii="Times New Roman" w:eastAsia="KaiTi" w:hAnsi="Times New Roman" w:cs="Times New Roman"/>
          <w:sz w:val="24"/>
          <w:szCs w:val="24"/>
          <w:lang w:eastAsia="zh-CN"/>
        </w:rPr>
        <w:t>地图多少钱</w:t>
      </w:r>
      <w:r>
        <w:rPr>
          <w:rFonts w:ascii="Times New Roman" w:eastAsia="KaiTi" w:hAnsi="Times New Roman" w:cs="Times New Roman"/>
          <w:sz w:val="24"/>
          <w:szCs w:val="24"/>
          <w:lang w:eastAsia="zh-CN"/>
        </w:rPr>
        <w:t>?</w:t>
      </w:r>
    </w:p>
    <w:tbl>
      <w:tblPr>
        <w:tblStyle w:val="172"/>
        <w:tblW w:w="0" w:type="auto"/>
        <w:tblInd w:w="720" w:type="dxa"/>
        <w:tblLayout w:type="fixed"/>
        <w:tblLook w:val="04A0" w:firstRow="1" w:lastRow="0" w:firstColumn="1" w:lastColumn="0" w:noHBand="0" w:noVBand="1"/>
      </w:tblPr>
      <w:tblGrid>
        <w:gridCol w:w="2160"/>
        <w:gridCol w:w="2160"/>
        <w:gridCol w:w="2160"/>
        <w:gridCol w:w="2160"/>
      </w:tblGrid>
      <w:tr w:rsidR="006B0E26" w14:paraId="519A9EAB" w14:textId="77777777">
        <w:tc>
          <w:tcPr>
            <w:tcW w:w="2160" w:type="dxa"/>
          </w:tcPr>
          <w:p w14:paraId="086F4A00" w14:textId="77777777" w:rsidR="006B0E26" w:rsidRDefault="008E1A02">
            <w:pPr>
              <w:numPr>
                <w:ilvl w:val="0"/>
                <w:numId w:val="15"/>
              </w:numPr>
              <w:rPr>
                <w:rFonts w:ascii="Times New Roman" w:eastAsia="KaiTi" w:hAnsi="Times New Roman" w:cs="Times New Roman"/>
                <w:sz w:val="24"/>
                <w:szCs w:val="24"/>
              </w:rPr>
            </w:pPr>
            <w:r>
              <w:rPr>
                <w:rFonts w:ascii="Times New Roman" w:eastAsia="KaiTi" w:hAnsi="Times New Roman" w:cs="Times New Roman"/>
                <w:sz w:val="24"/>
                <w:szCs w:val="24"/>
                <w:lang w:eastAsia="zh-CN"/>
              </w:rPr>
              <w:t>本</w:t>
            </w:r>
          </w:p>
        </w:tc>
        <w:tc>
          <w:tcPr>
            <w:tcW w:w="2160" w:type="dxa"/>
          </w:tcPr>
          <w:p w14:paraId="30769268" w14:textId="77777777" w:rsidR="006B0E26" w:rsidRDefault="008E1A02">
            <w:pPr>
              <w:numPr>
                <w:ilvl w:val="0"/>
                <w:numId w:val="15"/>
              </w:numPr>
              <w:rPr>
                <w:rFonts w:ascii="Times New Roman" w:eastAsia="KaiTi" w:hAnsi="Times New Roman" w:cs="Times New Roman"/>
                <w:sz w:val="24"/>
                <w:szCs w:val="24"/>
              </w:rPr>
            </w:pPr>
            <w:r>
              <w:rPr>
                <w:rFonts w:ascii="Times New Roman" w:eastAsia="KaiTi" w:hAnsi="Times New Roman" w:cs="Times New Roman"/>
                <w:sz w:val="24"/>
                <w:szCs w:val="24"/>
                <w:lang w:eastAsia="zh-CN"/>
              </w:rPr>
              <w:t>件</w:t>
            </w:r>
          </w:p>
        </w:tc>
        <w:tc>
          <w:tcPr>
            <w:tcW w:w="2160" w:type="dxa"/>
          </w:tcPr>
          <w:p w14:paraId="4FDB604B" w14:textId="77777777" w:rsidR="006B0E26" w:rsidRDefault="008E1A02">
            <w:pPr>
              <w:numPr>
                <w:ilvl w:val="0"/>
                <w:numId w:val="15"/>
              </w:numPr>
              <w:rPr>
                <w:rFonts w:ascii="Times New Roman" w:eastAsia="KaiTi" w:hAnsi="Times New Roman" w:cs="Times New Roman"/>
                <w:sz w:val="24"/>
                <w:szCs w:val="24"/>
              </w:rPr>
            </w:pPr>
            <w:r>
              <w:rPr>
                <w:rFonts w:ascii="Times New Roman" w:eastAsia="KaiTi" w:hAnsi="Times New Roman" w:cs="Times New Roman"/>
                <w:sz w:val="24"/>
                <w:szCs w:val="24"/>
                <w:lang w:eastAsia="zh-CN"/>
              </w:rPr>
              <w:t>条</w:t>
            </w:r>
          </w:p>
        </w:tc>
        <w:tc>
          <w:tcPr>
            <w:tcW w:w="2160" w:type="dxa"/>
          </w:tcPr>
          <w:p w14:paraId="2E0A0626" w14:textId="77777777" w:rsidR="006B0E26" w:rsidRDefault="008E1A02">
            <w:pPr>
              <w:numPr>
                <w:ilvl w:val="0"/>
                <w:numId w:val="15"/>
              </w:numPr>
              <w:rPr>
                <w:rFonts w:ascii="Times New Roman" w:eastAsia="KaiTi" w:hAnsi="Times New Roman" w:cs="Times New Roman"/>
                <w:sz w:val="24"/>
                <w:szCs w:val="24"/>
              </w:rPr>
            </w:pPr>
            <w:r>
              <w:rPr>
                <w:rFonts w:ascii="Times New Roman" w:eastAsia="KaiTi" w:hAnsi="Times New Roman" w:cs="Times New Roman"/>
                <w:sz w:val="24"/>
                <w:szCs w:val="24"/>
                <w:lang w:eastAsia="zh-CN"/>
              </w:rPr>
              <w:t>张</w:t>
            </w:r>
          </w:p>
        </w:tc>
      </w:tr>
    </w:tbl>
    <w:p w14:paraId="33C5EF2C" w14:textId="77777777" w:rsidR="006B0E26" w:rsidRDefault="008E1A02">
      <w:pPr>
        <w:numPr>
          <w:ilvl w:val="0"/>
          <w:numId w:val="13"/>
        </w:numPr>
        <w:spacing w:after="0" w:line="240" w:lineRule="auto"/>
        <w:rPr>
          <w:rFonts w:ascii="Times New Roman" w:eastAsia="KaiTi" w:hAnsi="Times New Roman" w:cs="Times New Roman"/>
          <w:sz w:val="24"/>
          <w:szCs w:val="24"/>
          <w:lang w:eastAsia="zh-CN"/>
        </w:rPr>
      </w:pPr>
      <w:r>
        <w:rPr>
          <w:rFonts w:ascii="Times New Roman" w:eastAsia="KaiTi" w:hAnsi="Times New Roman" w:cs="Times New Roman"/>
          <w:sz w:val="24"/>
          <w:szCs w:val="24"/>
          <w:lang w:eastAsia="zh-CN"/>
        </w:rPr>
        <w:t>我昨天没有上班，我办签证</w:t>
      </w:r>
      <w:r>
        <w:rPr>
          <w:rFonts w:ascii="Times New Roman" w:eastAsia="KaiTi" w:hAnsi="Times New Roman" w:cs="Times New Roman"/>
          <w:sz w:val="24"/>
          <w:szCs w:val="24"/>
          <w:u w:val="single"/>
          <w:lang w:eastAsia="zh-CN"/>
        </w:rPr>
        <w:t xml:space="preserve">          </w:t>
      </w:r>
      <w:r>
        <w:rPr>
          <w:rFonts w:ascii="Times New Roman" w:eastAsia="KaiTi" w:hAnsi="Times New Roman" w:cs="Times New Roman"/>
          <w:sz w:val="24"/>
          <w:szCs w:val="24"/>
          <w:lang w:eastAsia="zh-CN"/>
        </w:rPr>
        <w:t>。</w:t>
      </w:r>
    </w:p>
    <w:tbl>
      <w:tblPr>
        <w:tblStyle w:val="172"/>
        <w:tblW w:w="0" w:type="auto"/>
        <w:tblInd w:w="720" w:type="dxa"/>
        <w:tblLayout w:type="fixed"/>
        <w:tblLook w:val="04A0" w:firstRow="1" w:lastRow="0" w:firstColumn="1" w:lastColumn="0" w:noHBand="0" w:noVBand="1"/>
      </w:tblPr>
      <w:tblGrid>
        <w:gridCol w:w="2340"/>
        <w:gridCol w:w="2340"/>
        <w:gridCol w:w="2340"/>
        <w:gridCol w:w="1635"/>
      </w:tblGrid>
      <w:tr w:rsidR="006B0E26" w14:paraId="3452E1A0" w14:textId="77777777">
        <w:tc>
          <w:tcPr>
            <w:tcW w:w="2340" w:type="dxa"/>
          </w:tcPr>
          <w:p w14:paraId="4B7537C9" w14:textId="77777777" w:rsidR="006B0E26" w:rsidRDefault="008E1A02">
            <w:pPr>
              <w:numPr>
                <w:ilvl w:val="0"/>
                <w:numId w:val="14"/>
              </w:numPr>
              <w:rPr>
                <w:rFonts w:ascii="Times New Roman" w:eastAsia="KaiTi" w:hAnsi="Times New Roman" w:cs="Times New Roman"/>
                <w:sz w:val="24"/>
                <w:szCs w:val="24"/>
              </w:rPr>
            </w:pPr>
            <w:r>
              <w:rPr>
                <w:rFonts w:ascii="Times New Roman" w:eastAsia="KaiTi" w:hAnsi="Times New Roman" w:cs="Times New Roman"/>
                <w:sz w:val="24"/>
                <w:szCs w:val="24"/>
                <w:lang w:eastAsia="zh-CN"/>
              </w:rPr>
              <w:t>了</w:t>
            </w:r>
          </w:p>
        </w:tc>
        <w:tc>
          <w:tcPr>
            <w:tcW w:w="2340" w:type="dxa"/>
          </w:tcPr>
          <w:p w14:paraId="6AE9FAD3" w14:textId="77777777" w:rsidR="006B0E26" w:rsidRDefault="008E1A02">
            <w:pPr>
              <w:numPr>
                <w:ilvl w:val="0"/>
                <w:numId w:val="14"/>
              </w:numPr>
              <w:rPr>
                <w:rFonts w:ascii="Times New Roman" w:eastAsia="KaiTi" w:hAnsi="Times New Roman" w:cs="Times New Roman"/>
                <w:sz w:val="24"/>
                <w:szCs w:val="24"/>
              </w:rPr>
            </w:pPr>
            <w:r>
              <w:rPr>
                <w:rFonts w:ascii="Times New Roman" w:eastAsia="KaiTi" w:hAnsi="Times New Roman" w:cs="Times New Roman"/>
                <w:sz w:val="24"/>
                <w:szCs w:val="24"/>
                <w:lang w:eastAsia="zh-CN"/>
              </w:rPr>
              <w:t>呢</w:t>
            </w:r>
          </w:p>
        </w:tc>
        <w:tc>
          <w:tcPr>
            <w:tcW w:w="2340" w:type="dxa"/>
          </w:tcPr>
          <w:p w14:paraId="2D486491" w14:textId="77777777" w:rsidR="006B0E26" w:rsidRDefault="008E1A02">
            <w:pPr>
              <w:numPr>
                <w:ilvl w:val="0"/>
                <w:numId w:val="14"/>
              </w:numPr>
              <w:rPr>
                <w:rFonts w:ascii="Times New Roman" w:eastAsia="KaiTi" w:hAnsi="Times New Roman" w:cs="Times New Roman"/>
                <w:sz w:val="24"/>
                <w:szCs w:val="24"/>
              </w:rPr>
            </w:pPr>
            <w:r>
              <w:rPr>
                <w:rFonts w:ascii="Times New Roman" w:eastAsia="KaiTi" w:hAnsi="Times New Roman" w:cs="Times New Roman"/>
                <w:sz w:val="24"/>
                <w:szCs w:val="24"/>
                <w:lang w:eastAsia="zh-CN"/>
              </w:rPr>
              <w:t>吗</w:t>
            </w:r>
          </w:p>
        </w:tc>
        <w:tc>
          <w:tcPr>
            <w:tcW w:w="1635" w:type="dxa"/>
          </w:tcPr>
          <w:p w14:paraId="4D46E884" w14:textId="77777777" w:rsidR="006B0E26" w:rsidRDefault="008E1A02">
            <w:pPr>
              <w:numPr>
                <w:ilvl w:val="0"/>
                <w:numId w:val="14"/>
              </w:numPr>
              <w:rPr>
                <w:rFonts w:ascii="Times New Roman" w:eastAsia="KaiTi" w:hAnsi="Times New Roman" w:cs="Times New Roman"/>
                <w:sz w:val="24"/>
                <w:szCs w:val="24"/>
              </w:rPr>
            </w:pPr>
            <w:r>
              <w:rPr>
                <w:rFonts w:ascii="Times New Roman" w:eastAsia="KaiTi" w:hAnsi="Times New Roman" w:cs="Times New Roman"/>
                <w:sz w:val="24"/>
                <w:szCs w:val="24"/>
                <w:lang w:eastAsia="zh-CN"/>
              </w:rPr>
              <w:t>吧</w:t>
            </w:r>
          </w:p>
        </w:tc>
      </w:tr>
    </w:tbl>
    <w:p w14:paraId="6AA69083" w14:textId="77777777" w:rsidR="006B0E26" w:rsidRDefault="008E1A02">
      <w:pPr>
        <w:numPr>
          <w:ilvl w:val="0"/>
          <w:numId w:val="13"/>
        </w:num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zh-CN"/>
        </w:rPr>
        <w:t>明天我</w:t>
      </w:r>
      <w:r>
        <w:rPr>
          <w:rFonts w:ascii="Times New Roman" w:eastAsia="KaiTi" w:hAnsi="Times New Roman" w:cs="Times New Roman"/>
          <w:sz w:val="24"/>
          <w:szCs w:val="24"/>
          <w:u w:val="single"/>
          <w:lang w:eastAsia="zh-CN"/>
        </w:rPr>
        <w:t xml:space="preserve">         </w:t>
      </w:r>
      <w:r>
        <w:rPr>
          <w:rFonts w:ascii="Times New Roman" w:eastAsia="KaiTi" w:hAnsi="Times New Roman" w:cs="Times New Roman"/>
          <w:sz w:val="24"/>
          <w:szCs w:val="24"/>
          <w:lang w:eastAsia="zh-CN"/>
        </w:rPr>
        <w:t>上课。我身体已经很健康。</w:t>
      </w:r>
    </w:p>
    <w:tbl>
      <w:tblPr>
        <w:tblStyle w:val="172"/>
        <w:tblW w:w="0" w:type="auto"/>
        <w:tblInd w:w="720" w:type="dxa"/>
        <w:tblLayout w:type="fixed"/>
        <w:tblLook w:val="04A0" w:firstRow="1" w:lastRow="0" w:firstColumn="1" w:lastColumn="0" w:noHBand="0" w:noVBand="1"/>
      </w:tblPr>
      <w:tblGrid>
        <w:gridCol w:w="2160"/>
        <w:gridCol w:w="2160"/>
        <w:gridCol w:w="2160"/>
        <w:gridCol w:w="2160"/>
      </w:tblGrid>
      <w:tr w:rsidR="006B0E26" w14:paraId="7887BBF9" w14:textId="77777777">
        <w:tc>
          <w:tcPr>
            <w:tcW w:w="2160" w:type="dxa"/>
          </w:tcPr>
          <w:p w14:paraId="1302E62E" w14:textId="77777777" w:rsidR="006B0E26" w:rsidRDefault="008E1A02">
            <w:pPr>
              <w:numPr>
                <w:ilvl w:val="0"/>
                <w:numId w:val="12"/>
              </w:numPr>
              <w:rPr>
                <w:rFonts w:ascii="Times New Roman" w:eastAsia="KaiTi" w:hAnsi="Times New Roman" w:cs="Times New Roman"/>
                <w:sz w:val="24"/>
                <w:szCs w:val="24"/>
              </w:rPr>
            </w:pPr>
            <w:r>
              <w:rPr>
                <w:rFonts w:ascii="Times New Roman" w:eastAsia="KaiTi" w:hAnsi="Times New Roman" w:cs="Times New Roman"/>
                <w:sz w:val="24"/>
                <w:szCs w:val="24"/>
                <w:lang w:eastAsia="zh-CN"/>
              </w:rPr>
              <w:t>必须</w:t>
            </w:r>
          </w:p>
        </w:tc>
        <w:tc>
          <w:tcPr>
            <w:tcW w:w="2160" w:type="dxa"/>
          </w:tcPr>
          <w:p w14:paraId="71453E76" w14:textId="77777777" w:rsidR="006B0E26" w:rsidRDefault="008E1A02">
            <w:pPr>
              <w:numPr>
                <w:ilvl w:val="0"/>
                <w:numId w:val="12"/>
              </w:numPr>
              <w:rPr>
                <w:rFonts w:ascii="Times New Roman" w:eastAsia="KaiTi" w:hAnsi="Times New Roman" w:cs="Times New Roman"/>
                <w:sz w:val="24"/>
                <w:szCs w:val="24"/>
              </w:rPr>
            </w:pPr>
            <w:r>
              <w:rPr>
                <w:rFonts w:ascii="Times New Roman" w:eastAsia="KaiTi" w:hAnsi="Times New Roman" w:cs="Times New Roman"/>
                <w:sz w:val="24"/>
                <w:szCs w:val="24"/>
                <w:lang w:eastAsia="zh-CN"/>
              </w:rPr>
              <w:t>应该</w:t>
            </w:r>
          </w:p>
        </w:tc>
        <w:tc>
          <w:tcPr>
            <w:tcW w:w="2160" w:type="dxa"/>
          </w:tcPr>
          <w:p w14:paraId="087A2736" w14:textId="77777777" w:rsidR="006B0E26" w:rsidRDefault="008E1A02">
            <w:pPr>
              <w:numPr>
                <w:ilvl w:val="0"/>
                <w:numId w:val="12"/>
              </w:numPr>
              <w:rPr>
                <w:rFonts w:ascii="Times New Roman" w:eastAsia="KaiTi" w:hAnsi="Times New Roman" w:cs="Times New Roman"/>
                <w:sz w:val="24"/>
                <w:szCs w:val="24"/>
              </w:rPr>
            </w:pPr>
            <w:r>
              <w:rPr>
                <w:rFonts w:ascii="Times New Roman" w:eastAsia="KaiTi" w:hAnsi="Times New Roman" w:cs="Times New Roman"/>
                <w:sz w:val="24"/>
                <w:szCs w:val="24"/>
                <w:lang w:eastAsia="zh-CN"/>
              </w:rPr>
              <w:t>可以</w:t>
            </w:r>
          </w:p>
        </w:tc>
        <w:tc>
          <w:tcPr>
            <w:tcW w:w="2160" w:type="dxa"/>
          </w:tcPr>
          <w:p w14:paraId="513EFD49" w14:textId="77777777" w:rsidR="006B0E26" w:rsidRDefault="008E1A02">
            <w:pPr>
              <w:numPr>
                <w:ilvl w:val="0"/>
                <w:numId w:val="12"/>
              </w:numPr>
              <w:rPr>
                <w:rFonts w:ascii="Times New Roman" w:eastAsia="KaiTi" w:hAnsi="Times New Roman" w:cs="Times New Roman"/>
                <w:sz w:val="24"/>
                <w:szCs w:val="24"/>
              </w:rPr>
            </w:pPr>
            <w:r>
              <w:rPr>
                <w:rFonts w:ascii="Times New Roman" w:eastAsia="KaiTi" w:hAnsi="Times New Roman" w:cs="Times New Roman"/>
                <w:sz w:val="24"/>
                <w:szCs w:val="24"/>
                <w:lang w:eastAsia="zh-CN"/>
              </w:rPr>
              <w:t>愿意</w:t>
            </w:r>
          </w:p>
        </w:tc>
      </w:tr>
    </w:tbl>
    <w:p w14:paraId="0A43333A" w14:textId="77777777" w:rsidR="006B0E26" w:rsidRDefault="006B0E26">
      <w:pPr>
        <w:spacing w:after="0" w:line="240" w:lineRule="auto"/>
        <w:ind w:left="720"/>
        <w:rPr>
          <w:rFonts w:ascii="Times New Roman" w:hAnsi="Times New Roman" w:cs="Times New Roman"/>
          <w:sz w:val="24"/>
          <w:szCs w:val="24"/>
          <w:lang w:eastAsia="zh-CN"/>
        </w:rPr>
      </w:pPr>
    </w:p>
    <w:p w14:paraId="4F10DD9C" w14:textId="77777777" w:rsidR="006B0E26" w:rsidRDefault="008E1A02">
      <w:pPr>
        <w:numPr>
          <w:ilvl w:val="0"/>
          <w:numId w:val="19"/>
        </w:numPr>
        <w:spacing w:after="0" w:line="240" w:lineRule="auto"/>
        <w:rPr>
          <w:rFonts w:ascii="Times New Roman" w:hAnsi="Times New Roman" w:cs="Times New Roman"/>
          <w:b/>
          <w:bCs/>
          <w:sz w:val="24"/>
          <w:szCs w:val="24"/>
          <w:lang w:eastAsia="en-US"/>
        </w:rPr>
      </w:pPr>
      <w:r>
        <w:rPr>
          <w:rFonts w:ascii="Times New Roman" w:hAnsi="Times New Roman" w:cs="Times New Roman"/>
          <w:b/>
          <w:bCs/>
          <w:sz w:val="24"/>
          <w:szCs w:val="24"/>
          <w:lang w:eastAsia="zh-CN"/>
        </w:rPr>
        <w:t>用下列词语造句（最高</w:t>
      </w:r>
      <w:r>
        <w:rPr>
          <w:rFonts w:ascii="Times New Roman" w:hAnsi="Times New Roman" w:cs="Times New Roman"/>
          <w:b/>
          <w:bCs/>
          <w:sz w:val="24"/>
          <w:szCs w:val="24"/>
          <w:lang w:eastAsia="en-US"/>
        </w:rPr>
        <w:t>1.2</w:t>
      </w:r>
      <w:r>
        <w:rPr>
          <w:rFonts w:ascii="Times New Roman" w:hAnsi="Times New Roman" w:cs="Times New Roman"/>
          <w:b/>
          <w:bCs/>
          <w:sz w:val="24"/>
          <w:szCs w:val="24"/>
          <w:lang w:eastAsia="zh-CN"/>
        </w:rPr>
        <w:t>份儿，每一个句子</w:t>
      </w:r>
      <w:r>
        <w:rPr>
          <w:rFonts w:ascii="Times New Roman" w:hAnsi="Times New Roman" w:cs="Times New Roman"/>
          <w:b/>
          <w:bCs/>
          <w:sz w:val="24"/>
          <w:szCs w:val="24"/>
          <w:lang w:eastAsia="en-US"/>
        </w:rPr>
        <w:t>0.4</w:t>
      </w:r>
      <w:r>
        <w:rPr>
          <w:rFonts w:ascii="Times New Roman" w:hAnsi="Times New Roman" w:cs="Times New Roman"/>
          <w:b/>
          <w:bCs/>
          <w:sz w:val="24"/>
          <w:szCs w:val="24"/>
          <w:lang w:eastAsia="zh-CN"/>
        </w:rPr>
        <w:t>份儿）：</w:t>
      </w:r>
    </w:p>
    <w:p w14:paraId="55128396" w14:textId="77777777" w:rsidR="006B0E26" w:rsidRDefault="008E1A02">
      <w:pPr>
        <w:numPr>
          <w:ilvl w:val="1"/>
          <w:numId w:val="10"/>
        </w:numPr>
        <w:spacing w:after="0" w:line="240" w:lineRule="auto"/>
        <w:rPr>
          <w:rFonts w:ascii="Times New Roman" w:hAnsi="Times New Roman" w:cs="Times New Roman"/>
          <w:sz w:val="24"/>
          <w:szCs w:val="24"/>
          <w:lang w:eastAsia="zh-CN"/>
        </w:rPr>
      </w:pPr>
      <w:r>
        <w:rPr>
          <w:rFonts w:ascii="Times New Roman" w:hAnsi="Times New Roman" w:cs="Times New Roman"/>
          <w:sz w:val="24"/>
          <w:szCs w:val="24"/>
          <w:lang w:eastAsia="zh-CN"/>
        </w:rPr>
        <w:t>写</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信</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他</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一封</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晚上</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了</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昨天</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15B5FBBF"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4EEA2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78EF9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8D755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DC3905"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842C31"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A02730"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0C2D6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3672D3"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E0018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A6D7F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B8867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0C15C5"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ABEE6D"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E6867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C260C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074CF9"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20930B" w14:textId="77777777" w:rsidR="006B0E26" w:rsidRDefault="006B0E26">
            <w:pPr>
              <w:spacing w:after="0" w:line="240" w:lineRule="auto"/>
              <w:rPr>
                <w:rFonts w:ascii="Times New Roman" w:eastAsia="KaiTi" w:hAnsi="Times New Roman" w:cs="Times New Roman"/>
                <w:sz w:val="24"/>
                <w:szCs w:val="24"/>
                <w:lang w:eastAsia="en-US"/>
              </w:rPr>
            </w:pPr>
          </w:p>
        </w:tc>
      </w:tr>
    </w:tbl>
    <w:p w14:paraId="0187846A" w14:textId="77777777" w:rsidR="006B0E26" w:rsidRDefault="008E1A02">
      <w:pPr>
        <w:numPr>
          <w:ilvl w:val="1"/>
          <w:numId w:val="10"/>
        </w:numPr>
        <w:spacing w:after="0" w:line="240" w:lineRule="auto"/>
        <w:rPr>
          <w:rFonts w:ascii="Times New Roman" w:hAnsi="Times New Roman" w:cs="Times New Roman"/>
          <w:sz w:val="24"/>
          <w:szCs w:val="24"/>
          <w:lang w:eastAsia="zh-CN"/>
        </w:rPr>
      </w:pPr>
      <w:r>
        <w:rPr>
          <w:rFonts w:ascii="Times New Roman" w:hAnsi="Times New Roman" w:cs="Times New Roman"/>
          <w:sz w:val="24"/>
          <w:szCs w:val="24"/>
          <w:lang w:eastAsia="zh-CN"/>
        </w:rPr>
        <w:t>看</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朋友</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比赛</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爸爸</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足球</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的</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常常</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去年</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我</w:t>
      </w:r>
      <w:r>
        <w:rPr>
          <w:rFonts w:ascii="Times New Roman" w:eastAsia="Times New Roman" w:hAnsi="Times New Roman"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797B0964"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EF888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6BCAD"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911F4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69A5F6"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108691"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0724F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230695"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C04198"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1384A"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F9411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42801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380A49"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EF3A89"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A54D18"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8B7BD1"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19E28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5556D"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r>
    </w:tbl>
    <w:p w14:paraId="00243685" w14:textId="77777777" w:rsidR="006B0E26" w:rsidRDefault="008E1A02">
      <w:pPr>
        <w:numPr>
          <w:ilvl w:val="1"/>
          <w:numId w:val="10"/>
        </w:numPr>
        <w:spacing w:after="0" w:line="240" w:lineRule="auto"/>
        <w:rPr>
          <w:rFonts w:ascii="Times New Roman" w:hAnsi="Times New Roman" w:cs="Times New Roman"/>
          <w:sz w:val="24"/>
          <w:szCs w:val="24"/>
          <w:lang w:eastAsia="zh-CN"/>
        </w:rPr>
      </w:pPr>
      <w:r>
        <w:rPr>
          <w:rFonts w:ascii="Times New Roman" w:hAnsi="Times New Roman" w:cs="Times New Roman"/>
          <w:sz w:val="24"/>
          <w:szCs w:val="24"/>
          <w:lang w:eastAsia="zh-CN"/>
        </w:rPr>
        <w:t>快</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学习</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他</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去</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中国</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了</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要</w:t>
      </w:r>
      <w:r>
        <w:rPr>
          <w:rFonts w:ascii="Times New Roman" w:eastAsia="Times New Roman" w:hAnsi="Times New Roman"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26BA798A" w14:textId="77777777">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4C4318"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B69ABA"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AC3D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1766B8"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CC7E5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1836E9"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FF57E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DCB2F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CA19A6"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46DB6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5CFAE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257F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69093"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A5476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B1C2E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8F6C31"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365DD5" w14:textId="77777777" w:rsidR="006B0E26" w:rsidRDefault="006B0E26">
            <w:pPr>
              <w:spacing w:after="0" w:line="240" w:lineRule="auto"/>
              <w:rPr>
                <w:rFonts w:ascii="Times New Roman" w:eastAsia="KaiTi" w:hAnsi="Times New Roman" w:cs="Times New Roman"/>
                <w:sz w:val="24"/>
                <w:szCs w:val="24"/>
                <w:lang w:eastAsia="en-US"/>
              </w:rPr>
            </w:pPr>
          </w:p>
        </w:tc>
      </w:tr>
    </w:tbl>
    <w:p w14:paraId="5AD56FB5" w14:textId="77777777" w:rsidR="006B0E26" w:rsidRDefault="008E1A02">
      <w:pPr>
        <w:numPr>
          <w:ilvl w:val="1"/>
          <w:numId w:val="10"/>
        </w:numPr>
        <w:spacing w:after="0" w:line="240" w:lineRule="auto"/>
        <w:rPr>
          <w:rFonts w:ascii="Times New Roman" w:hAnsi="Times New Roman" w:cs="Times New Roman"/>
          <w:sz w:val="24"/>
          <w:szCs w:val="24"/>
          <w:lang w:eastAsia="zh-CN"/>
        </w:rPr>
      </w:pPr>
      <w:r>
        <w:rPr>
          <w:rFonts w:ascii="Times New Roman" w:hAnsi="Times New Roman" w:cs="Times New Roman"/>
          <w:sz w:val="24"/>
          <w:szCs w:val="24"/>
          <w:lang w:eastAsia="zh-CN"/>
        </w:rPr>
        <w:t>王</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经理</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打</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晚上</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给</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了</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次</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我</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电话</w:t>
      </w:r>
      <w:r>
        <w:rPr>
          <w:rFonts w:ascii="Times New Roman" w:eastAsia="Times New Roman" w:hAnsi="Times New Roman" w:cs="Times New Roman"/>
          <w:sz w:val="24"/>
          <w:szCs w:val="24"/>
          <w:lang w:eastAsia="zh-CN"/>
        </w:rPr>
        <w:t xml:space="preserve">   </w:t>
      </w:r>
      <w:r>
        <w:rPr>
          <w:rFonts w:ascii="Times New Roman" w:hAnsi="Times New Roman" w:cs="Times New Roman"/>
          <w:sz w:val="24"/>
          <w:szCs w:val="24"/>
          <w:lang w:eastAsia="zh-CN"/>
        </w:rPr>
        <w:t>几</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50608B08"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2B6505"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CF4AB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72C093"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529CAD"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14115"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3AB139"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ADB57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1692C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0AD21D"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B5DF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C0350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C024A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A7726"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C9E943"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067DD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176EE9"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06C280"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r>
    </w:tbl>
    <w:p w14:paraId="22C28647" w14:textId="77777777" w:rsidR="006B0E26" w:rsidRDefault="008E1A02">
      <w:pPr>
        <w:numPr>
          <w:ilvl w:val="1"/>
          <w:numId w:val="10"/>
        </w:numPr>
        <w:spacing w:after="0" w:line="240" w:lineRule="auto"/>
        <w:rPr>
          <w:rFonts w:ascii="Times New Roman" w:hAnsi="Times New Roman" w:cs="Times New Roman"/>
          <w:sz w:val="24"/>
          <w:szCs w:val="24"/>
          <w:lang w:eastAsia="zh-CN"/>
        </w:rPr>
      </w:pPr>
      <w:r>
        <w:rPr>
          <w:rFonts w:ascii="Times New Roman" w:hAnsi="Times New Roman" w:cs="Times New Roman"/>
          <w:sz w:val="24"/>
          <w:szCs w:val="24"/>
          <w:lang w:eastAsia="zh-CN"/>
        </w:rPr>
        <w:t>下</w:t>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课</w:t>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我</w:t>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明天</w:t>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了</w:t>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看</w:t>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去</w:t>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要</w:t>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电影</w:t>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就</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5CD56241"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A61980"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2D16D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D14F88"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E4D4B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C084A9"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AE129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0D45B0"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37484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DAA3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D887B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DBD2C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32A8FD"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89B35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B14095"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076E4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1E143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FBA42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r>
    </w:tbl>
    <w:p w14:paraId="01273BA6" w14:textId="77777777" w:rsidR="006B0E26" w:rsidRDefault="006B0E26">
      <w:pPr>
        <w:spacing w:after="0" w:line="240" w:lineRule="auto"/>
        <w:ind w:left="720"/>
        <w:rPr>
          <w:rFonts w:ascii="Times New Roman" w:hAnsi="Times New Roman" w:cs="Times New Roman"/>
          <w:sz w:val="24"/>
          <w:szCs w:val="24"/>
          <w:lang w:eastAsia="zh-CN"/>
        </w:rPr>
      </w:pPr>
    </w:p>
    <w:p w14:paraId="5927EF39" w14:textId="77777777" w:rsidR="006B0E26" w:rsidRDefault="008E1A02">
      <w:pPr>
        <w:numPr>
          <w:ilvl w:val="0"/>
          <w:numId w:val="19"/>
        </w:numPr>
        <w:spacing w:after="0" w:line="240" w:lineRule="auto"/>
        <w:rPr>
          <w:rFonts w:ascii="Times New Roman" w:hAnsi="Times New Roman" w:cs="Times New Roman"/>
          <w:b/>
          <w:bCs/>
          <w:sz w:val="24"/>
          <w:szCs w:val="24"/>
          <w:lang w:eastAsia="zh-CN"/>
        </w:rPr>
      </w:pPr>
      <w:r>
        <w:rPr>
          <w:rFonts w:ascii="Times New Roman" w:hAnsi="Times New Roman" w:cs="Times New Roman"/>
          <w:b/>
          <w:bCs/>
          <w:sz w:val="24"/>
          <w:szCs w:val="24"/>
          <w:lang w:eastAsia="zh-CN"/>
        </w:rPr>
        <w:t>修改错误（最高</w:t>
      </w:r>
      <w:r>
        <w:rPr>
          <w:rFonts w:ascii="Times New Roman" w:hAnsi="Times New Roman" w:cs="Times New Roman"/>
          <w:b/>
          <w:bCs/>
          <w:sz w:val="24"/>
          <w:szCs w:val="24"/>
          <w:lang w:eastAsia="zh-CN"/>
        </w:rPr>
        <w:t>1</w:t>
      </w:r>
      <w:r>
        <w:rPr>
          <w:rFonts w:ascii="Times New Roman" w:hAnsi="Times New Roman" w:cs="Times New Roman"/>
          <w:b/>
          <w:bCs/>
          <w:sz w:val="24"/>
          <w:szCs w:val="24"/>
          <w:lang w:eastAsia="zh-CN"/>
        </w:rPr>
        <w:t>份儿，每一个句子</w:t>
      </w:r>
      <w:r>
        <w:rPr>
          <w:rFonts w:ascii="Times New Roman" w:hAnsi="Times New Roman" w:cs="Times New Roman"/>
          <w:b/>
          <w:bCs/>
          <w:sz w:val="24"/>
          <w:szCs w:val="24"/>
          <w:lang w:eastAsia="zh-CN"/>
        </w:rPr>
        <w:t xml:space="preserve">0.2 </w:t>
      </w:r>
      <w:r>
        <w:rPr>
          <w:rFonts w:ascii="Times New Roman" w:hAnsi="Times New Roman" w:cs="Times New Roman"/>
          <w:b/>
          <w:bCs/>
          <w:sz w:val="24"/>
          <w:szCs w:val="24"/>
          <w:lang w:eastAsia="zh-CN"/>
        </w:rPr>
        <w:t>份儿）：</w:t>
      </w:r>
    </w:p>
    <w:p w14:paraId="6C114615" w14:textId="77777777" w:rsidR="006B0E26" w:rsidRDefault="008E1A02">
      <w:pPr>
        <w:numPr>
          <w:ilvl w:val="1"/>
          <w:numId w:val="11"/>
        </w:numPr>
        <w:spacing w:after="0" w:line="240" w:lineRule="auto"/>
        <w:rPr>
          <w:rFonts w:ascii="Times New Roman" w:eastAsia="KaiTi" w:hAnsi="Times New Roman" w:cs="Times New Roman"/>
          <w:sz w:val="24"/>
          <w:szCs w:val="24"/>
          <w:lang w:eastAsia="zh-CN"/>
        </w:rPr>
      </w:pPr>
      <w:r>
        <w:rPr>
          <w:rFonts w:ascii="Times New Roman" w:eastAsia="KaiTi" w:hAnsi="Times New Roman" w:cs="Times New Roman"/>
          <w:sz w:val="24"/>
          <w:szCs w:val="24"/>
          <w:lang w:eastAsia="zh-CN"/>
        </w:rPr>
        <w:t>他做饭得很好吃。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5076C57B"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BA79E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E390E0"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39A1E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046A5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71570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23F72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CCECE0"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A8548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C04C68"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4031E9"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C78259"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E06DD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E2C553"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B8AA2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63E84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D2539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DDAE5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r>
    </w:tbl>
    <w:p w14:paraId="7782D327" w14:textId="77777777" w:rsidR="006B0E26" w:rsidRDefault="008E1A02">
      <w:pPr>
        <w:numPr>
          <w:ilvl w:val="1"/>
          <w:numId w:val="11"/>
        </w:num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zh-CN"/>
        </w:rPr>
        <w:t>他妈妈买他的画儿很漂亮。</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73AED7A4"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EB665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C21C75"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CA69ED"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4E967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F0411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FE80C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9F0F36"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1757F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5A3C5"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B8B9F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C4482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11A65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270FBA"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932E48"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636696"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634795"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BDF6B8"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r>
    </w:tbl>
    <w:p w14:paraId="1593B6E0" w14:textId="77777777" w:rsidR="006B0E26" w:rsidRDefault="008E1A02">
      <w:pPr>
        <w:numPr>
          <w:ilvl w:val="1"/>
          <w:numId w:val="11"/>
        </w:num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zh-CN"/>
        </w:rPr>
        <w:t>去年我每个星期都参加了乒乓球赛。</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432FBAE5"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DB726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C1FBF8"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EC254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5FA408"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24B56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0ED71"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B1CF9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76590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434F9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50539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A32FC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6DBFEA"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6831D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4C3FD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3B2E26"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661D0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7387DB" w14:textId="77777777" w:rsidR="006B0E26" w:rsidRDefault="006B0E26">
            <w:pPr>
              <w:spacing w:after="0" w:line="240" w:lineRule="auto"/>
              <w:rPr>
                <w:rFonts w:ascii="Times New Roman" w:eastAsia="KaiTi" w:hAnsi="Times New Roman" w:cs="Times New Roman"/>
                <w:sz w:val="24"/>
                <w:szCs w:val="24"/>
                <w:lang w:eastAsia="en-US"/>
              </w:rPr>
            </w:pPr>
          </w:p>
        </w:tc>
      </w:tr>
    </w:tbl>
    <w:p w14:paraId="1921B0F8" w14:textId="77777777" w:rsidR="006B0E26" w:rsidRDefault="008E1A02">
      <w:pPr>
        <w:numPr>
          <w:ilvl w:val="1"/>
          <w:numId w:val="11"/>
        </w:num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zh-CN"/>
        </w:rPr>
        <w:t>五点半了，他快要来。</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51AF6EAB"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8EE266"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9047C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1DBC1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C667D1"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89C179"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D0253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314650"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634AE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3D193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FE48A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35DC1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48A19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6BEBC8"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12DE7"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8AAD0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1C51D6"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7C6159"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r>
    </w:tbl>
    <w:p w14:paraId="52358012" w14:textId="77777777" w:rsidR="006B0E26" w:rsidRDefault="008E1A02">
      <w:pPr>
        <w:numPr>
          <w:ilvl w:val="1"/>
          <w:numId w:val="11"/>
        </w:num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zh-CN"/>
        </w:rPr>
        <w:t>我懂汉语语法一点儿。</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77EF8688"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7F063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1F018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89F700"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D590DE"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2374A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3E387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09810F"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A8BCA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5ACA02"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048486"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CBB54"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8B7DA1"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5F437B"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ACB626"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D4C24C"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2EA611" w14:textId="77777777" w:rsidR="006B0E26" w:rsidRDefault="008E1A02">
            <w:p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A5A675" w14:textId="77777777" w:rsidR="006B0E26" w:rsidRDefault="006B0E26">
            <w:pPr>
              <w:spacing w:after="0" w:line="240" w:lineRule="auto"/>
              <w:rPr>
                <w:rFonts w:ascii="Times New Roman" w:eastAsia="KaiTi" w:hAnsi="Times New Roman" w:cs="Times New Roman"/>
                <w:sz w:val="24"/>
                <w:szCs w:val="24"/>
                <w:lang w:eastAsia="en-US"/>
              </w:rPr>
            </w:pPr>
          </w:p>
        </w:tc>
      </w:tr>
    </w:tbl>
    <w:p w14:paraId="3B08F9CE" w14:textId="77777777" w:rsidR="006B0E26" w:rsidRDefault="006B0E26">
      <w:pPr>
        <w:spacing w:after="0" w:line="240" w:lineRule="auto"/>
        <w:rPr>
          <w:rFonts w:ascii="Times New Roman" w:hAnsi="Times New Roman" w:cs="Times New Roman"/>
          <w:sz w:val="24"/>
          <w:szCs w:val="24"/>
          <w:lang w:eastAsia="en-US"/>
        </w:rPr>
      </w:pPr>
    </w:p>
    <w:p w14:paraId="62642AFA" w14:textId="77777777" w:rsidR="006B0E26" w:rsidRDefault="008E1A02">
      <w:pPr>
        <w:spacing w:after="0" w:line="240" w:lineRule="auto"/>
        <w:rPr>
          <w:rFonts w:ascii="Times New Roman" w:hAnsi="Times New Roman" w:cs="Times New Roman"/>
          <w:b/>
          <w:bCs/>
          <w:sz w:val="24"/>
          <w:szCs w:val="24"/>
          <w:lang w:val="fr-CA" w:eastAsia="en-US"/>
        </w:rPr>
      </w:pPr>
      <w:r>
        <w:rPr>
          <w:rFonts w:ascii="Times New Roman" w:hAnsi="Times New Roman" w:cs="Times New Roman"/>
          <w:b/>
          <w:bCs/>
          <w:sz w:val="24"/>
          <w:szCs w:val="24"/>
          <w:lang w:val="fr-CA" w:eastAsia="en-US"/>
        </w:rPr>
        <w:t>俄汉汉俄翻译部分（最高</w:t>
      </w:r>
      <w:r>
        <w:rPr>
          <w:rFonts w:ascii="Times New Roman" w:hAnsi="Times New Roman" w:cs="Times New Roman"/>
          <w:b/>
          <w:bCs/>
          <w:sz w:val="24"/>
          <w:szCs w:val="24"/>
          <w:lang w:val="fr-CA" w:eastAsia="en-US"/>
        </w:rPr>
        <w:t>10</w:t>
      </w:r>
      <w:r>
        <w:rPr>
          <w:rFonts w:ascii="Times New Roman" w:hAnsi="Times New Roman" w:cs="Times New Roman"/>
          <w:b/>
          <w:bCs/>
          <w:sz w:val="24"/>
          <w:szCs w:val="24"/>
          <w:lang w:val="fr-CA" w:eastAsia="en-US"/>
        </w:rPr>
        <w:t>份儿）</w:t>
      </w:r>
    </w:p>
    <w:p w14:paraId="37D19C2D" w14:textId="77777777" w:rsidR="006B0E26" w:rsidRDefault="008E1A02">
      <w:pPr>
        <w:numPr>
          <w:ilvl w:val="0"/>
          <w:numId w:val="22"/>
        </w:numPr>
        <w:spacing w:after="0" w:line="240" w:lineRule="auto"/>
        <w:rPr>
          <w:rFonts w:ascii="Times New Roman" w:hAnsi="Times New Roman" w:cs="Times New Roman"/>
          <w:b/>
          <w:bCs/>
          <w:sz w:val="24"/>
          <w:szCs w:val="24"/>
          <w:lang w:val="fr-CA" w:eastAsia="en-US"/>
        </w:rPr>
      </w:pPr>
      <w:r>
        <w:rPr>
          <w:rFonts w:ascii="Times New Roman" w:hAnsi="Times New Roman" w:cs="Times New Roman"/>
          <w:b/>
          <w:bCs/>
          <w:sz w:val="24"/>
          <w:szCs w:val="24"/>
          <w:lang w:val="fr-CA" w:eastAsia="zh-CN"/>
        </w:rPr>
        <w:t>把下列句子翻译成汉语</w:t>
      </w:r>
      <w:r>
        <w:rPr>
          <w:rFonts w:ascii="Times New Roman" w:hAnsi="Times New Roman" w:cs="Times New Roman"/>
          <w:b/>
          <w:bCs/>
          <w:sz w:val="24"/>
          <w:szCs w:val="24"/>
          <w:lang w:val="fr-CA" w:eastAsia="en-US"/>
        </w:rPr>
        <w:t>(</w:t>
      </w:r>
      <w:r>
        <w:rPr>
          <w:rFonts w:ascii="Times New Roman" w:hAnsi="Times New Roman" w:cs="Times New Roman"/>
          <w:b/>
          <w:bCs/>
          <w:sz w:val="24"/>
          <w:szCs w:val="24"/>
          <w:lang w:val="fr-CA" w:eastAsia="zh-CN"/>
        </w:rPr>
        <w:t>最高</w:t>
      </w:r>
      <w:r>
        <w:rPr>
          <w:rFonts w:ascii="Times New Roman" w:hAnsi="Times New Roman" w:cs="Times New Roman"/>
          <w:b/>
          <w:bCs/>
          <w:sz w:val="24"/>
          <w:szCs w:val="24"/>
          <w:lang w:val="fr-CA" w:eastAsia="zh-CN"/>
        </w:rPr>
        <w:t>5</w:t>
      </w:r>
      <w:r>
        <w:rPr>
          <w:rFonts w:ascii="Times New Roman" w:hAnsi="Times New Roman" w:cs="Times New Roman"/>
          <w:b/>
          <w:bCs/>
          <w:sz w:val="24"/>
          <w:szCs w:val="24"/>
          <w:lang w:val="fr-CA" w:eastAsia="zh-CN"/>
        </w:rPr>
        <w:t>份儿，每一个句子</w:t>
      </w:r>
      <w:r>
        <w:rPr>
          <w:rFonts w:ascii="Times New Roman" w:hAnsi="Times New Roman" w:cs="Times New Roman"/>
          <w:b/>
          <w:bCs/>
          <w:sz w:val="24"/>
          <w:szCs w:val="24"/>
          <w:lang w:val="fr-CA" w:eastAsia="zh-CN"/>
        </w:rPr>
        <w:t>1</w:t>
      </w:r>
      <w:r>
        <w:rPr>
          <w:rFonts w:ascii="Times New Roman" w:hAnsi="Times New Roman" w:cs="Times New Roman"/>
          <w:b/>
          <w:bCs/>
          <w:sz w:val="24"/>
          <w:szCs w:val="24"/>
          <w:lang w:val="fr-CA" w:eastAsia="zh-CN"/>
        </w:rPr>
        <w:t>份儿</w:t>
      </w:r>
      <w:r>
        <w:rPr>
          <w:rFonts w:ascii="Times New Roman" w:hAnsi="Times New Roman" w:cs="Times New Roman"/>
          <w:b/>
          <w:bCs/>
          <w:sz w:val="24"/>
          <w:szCs w:val="24"/>
          <w:lang w:val="fr-CA" w:eastAsia="en-US"/>
        </w:rPr>
        <w:t>):</w:t>
      </w:r>
    </w:p>
    <w:p w14:paraId="7F613EA3" w14:textId="77777777" w:rsidR="006B0E26" w:rsidRDefault="008E1A02">
      <w:pPr>
        <w:numPr>
          <w:ilvl w:val="1"/>
          <w:numId w:val="23"/>
        </w:numPr>
        <w:spacing w:after="0" w:line="240" w:lineRule="auto"/>
        <w:ind w:left="567" w:hanging="567"/>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CA" w:eastAsia="en-US"/>
        </w:rPr>
        <w:t>Я не виделся с родителями уже больше года, я очень по ним скучаю, но поехать пока не могу, у меня слишком много работы.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10527F22"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AD00AE"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FFEAA8"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D9E188"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E089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8BFE5D"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AA2581"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6D9908"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94B99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A004F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EA1811"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AA3CD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EBBBF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97131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C3B50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04309F"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CA1942"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37B61E"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r>
      <w:tr w:rsidR="006B0E26" w14:paraId="213DCB02"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3F3D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0EA40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74C0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B835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19F37F"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9F422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B9A50B"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FD466C"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39C9E"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1C04C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F04D0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C75C8E"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36A61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8E15B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E4267B"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A53971"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99682A"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r>
      <w:tr w:rsidR="006B0E26" w14:paraId="65F85D32"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A1C49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FFF641"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6D8D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09263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0BE6B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9EF97D"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D5DF6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E7D4E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DF3FA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A3ADE"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D135E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0CF3C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F0B02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A264A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FBC251"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5A75FD"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6D5F9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r>
    </w:tbl>
    <w:p w14:paraId="041C3C5B" w14:textId="77777777" w:rsidR="006B0E26" w:rsidRDefault="008E1A02">
      <w:pPr>
        <w:numPr>
          <w:ilvl w:val="1"/>
          <w:numId w:val="23"/>
        </w:numPr>
        <w:spacing w:after="0" w:line="240" w:lineRule="auto"/>
        <w:ind w:left="567" w:hanging="567"/>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CA" w:eastAsia="en-US"/>
        </w:rPr>
        <w:t>– Самолет вот-вот взлетит, скорее иди на посадку! – Как прилетишь в Москву, сразу позвони мне!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1A1A09BF"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4425D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6C2DC1"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2402A1"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85B932"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1EA3C8"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7E09CB"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4A9E4B"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A76C28"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ECE3E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EF85DB"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EF263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999EA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67B5E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B9F47F"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E591F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1D84CC"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7C7ED2"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r>
      <w:tr w:rsidR="006B0E26" w14:paraId="073BE936"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F4947D"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F170C8"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80556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58A1AA"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3EC36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DB660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E57D4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02B2FA"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98F988"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A9D902"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F6EC4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D355BC"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8CBD2C"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4243D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303BBC"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70657B"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F1CC6A"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r>
      <w:tr w:rsidR="006B0E26" w14:paraId="1564A5D6"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6E62E8"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D5312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CB7AF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390861"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03695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ED5BC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63F4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164EF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DF970C"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B267E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47BEEA"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73D5E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E0B51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8EF39D"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24AED8"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54620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41339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r>
    </w:tbl>
    <w:p w14:paraId="513AB9E4" w14:textId="77777777" w:rsidR="006B0E26" w:rsidRDefault="008E1A02">
      <w:pPr>
        <w:numPr>
          <w:ilvl w:val="1"/>
          <w:numId w:val="23"/>
        </w:numPr>
        <w:spacing w:after="0" w:line="240" w:lineRule="auto"/>
        <w:ind w:left="567" w:hanging="567"/>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CA" w:eastAsia="en-US"/>
        </w:rPr>
        <w:t>Вчера после того, как проснулся, я позавтракал и пошел на встречу с китайской делегацией.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3C866549"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A2DAD"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B73B7D"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71E4A1"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5CD37F"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2A9544"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AD1B5C"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FF611B"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3D03A1"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C10185"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64107A"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D8E4E5"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D21775"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ABD7E"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A46A63"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9202C1"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804EBA"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58FA48"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r>
      <w:tr w:rsidR="006B0E26" w14:paraId="215A7F26"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E88627"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6F3779"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AFE45D"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D8A199"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BC2DF2"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3B5BB5"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39EA79"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E4F4E2"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933C2C"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783510"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984875"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207955"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DBA100"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BC3EDE"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C47129"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3619AC"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83A4EA"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r>
      <w:tr w:rsidR="006B0E26" w14:paraId="408EA39B"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CC9BFD"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8901D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177EA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28A5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61CB9A"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C9C0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8989A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72F42E"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0E761B"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D5CB2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DEFC0B"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78154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D5121F"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24F41F"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B6205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0312E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F9005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r>
    </w:tbl>
    <w:p w14:paraId="3B274C46" w14:textId="77777777" w:rsidR="006B0E26" w:rsidRDefault="008E1A02">
      <w:pPr>
        <w:numPr>
          <w:ilvl w:val="1"/>
          <w:numId w:val="23"/>
        </w:numPr>
        <w:spacing w:after="0" w:line="240" w:lineRule="auto"/>
        <w:ind w:left="426" w:hanging="426"/>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CA" w:eastAsia="en-US"/>
        </w:rPr>
        <w:t>– Ты встретился с директором Ваном? - Нет еще. Сейчас я занят. После обеда зайду к нему.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07C2E369"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A5E08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A3D01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72166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D19142"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BE5AC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AD814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45335E"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D08E4A"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EF915D"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A86698"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74857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314BE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98CCB"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DB4A9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C8A292"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11AB9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F04639"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r>
      <w:tr w:rsidR="006B0E26" w14:paraId="1F164258"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9AD96E"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944A3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EF35F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F5D105"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608A1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9D76DB"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E590BD"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EE930E"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8C454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494E7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53F72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3CAD5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D2C23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718921"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A685F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6E1971"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D2CD2E"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r>
      <w:tr w:rsidR="006B0E26" w14:paraId="23A113CE"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FBDB4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17D3D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26968E"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6A88F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149111"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0E1B42"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883E6"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28EEFD"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6530FC"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14FB8F"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033F6A"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A4B4A0"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B2464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ED7B3"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E5D9EC"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E62227"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90FD4" w14:textId="77777777" w:rsidR="006B0E26" w:rsidRDefault="008E1A02">
            <w:pPr>
              <w:spacing w:after="0" w:line="240" w:lineRule="auto"/>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p>
        </w:tc>
      </w:tr>
    </w:tbl>
    <w:p w14:paraId="75818CDD" w14:textId="77777777" w:rsidR="006B0E26" w:rsidRDefault="008E1A02">
      <w:pPr>
        <w:numPr>
          <w:ilvl w:val="1"/>
          <w:numId w:val="23"/>
        </w:numPr>
        <w:spacing w:after="0" w:line="240" w:lineRule="auto"/>
        <w:ind w:left="567" w:hanging="567"/>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val="fr-CA" w:eastAsia="en-US"/>
        </w:rPr>
        <w:t>- Самолет из Пекина уже прибыл? - Нет, скоро прибудет, через 10 минут.</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0E26" w14:paraId="47650AC3"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0601FC"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86D23A"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3BBEF4"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198636"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3E8ADA"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61A0BE"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6060CE"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6E9920"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F535BE"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1BA10D"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FE4033"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F19B26"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D9EA9B"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0A0210"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FE2423"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BD2429"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2123BE"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r>
      <w:tr w:rsidR="006B0E26" w14:paraId="66946B86"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5AB369"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A16B15"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95D759"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735F8D"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5857A"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7E90AE"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814A9D"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835FC"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DBF34B"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11498E"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3FA719"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FA541B"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796A7A"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F6758E"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089B01"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2F6E13"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9E9A5B"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r>
      <w:tr w:rsidR="006B0E26" w14:paraId="29E3A98F" w14:textId="77777777">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EDE50B"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78D061"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DEFCF7"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9B86DE"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91C525"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44F5C2"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94DABC"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982E2B"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301996"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5273E6"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350150"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805431"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2ADF00"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B9DEF0"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AA7228"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EA419F"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E4497A" w14:textId="77777777" w:rsidR="006B0E26" w:rsidRDefault="008E1A02">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t xml:space="preserve"> </w:t>
            </w:r>
          </w:p>
        </w:tc>
      </w:tr>
    </w:tbl>
    <w:p w14:paraId="1DEC9D6E" w14:textId="77777777" w:rsidR="006B0E26" w:rsidRDefault="008E1A02">
      <w:pPr>
        <w:numPr>
          <w:ilvl w:val="0"/>
          <w:numId w:val="20"/>
        </w:numPr>
        <w:spacing w:after="0" w:line="240" w:lineRule="auto"/>
        <w:rPr>
          <w:rFonts w:ascii="Times New Roman" w:hAnsi="Times New Roman" w:cs="Times New Roman"/>
          <w:b/>
          <w:bCs/>
          <w:sz w:val="24"/>
          <w:szCs w:val="24"/>
          <w:lang w:val="fr-CA" w:eastAsia="zh-CN"/>
        </w:rPr>
      </w:pPr>
      <w:r>
        <w:rPr>
          <w:rFonts w:ascii="Times New Roman" w:hAnsi="Times New Roman" w:cs="Times New Roman"/>
          <w:b/>
          <w:bCs/>
          <w:sz w:val="24"/>
          <w:szCs w:val="24"/>
          <w:lang w:val="fr-CA" w:eastAsia="zh-CN"/>
        </w:rPr>
        <w:t>把下列句子翻译成俄语</w:t>
      </w:r>
      <w:r>
        <w:rPr>
          <w:rFonts w:ascii="Times New Roman" w:hAnsi="Times New Roman" w:cs="Times New Roman"/>
          <w:b/>
          <w:bCs/>
          <w:sz w:val="24"/>
          <w:szCs w:val="24"/>
          <w:lang w:val="fr-CA" w:eastAsia="en-US"/>
        </w:rPr>
        <w:t xml:space="preserve"> (</w:t>
      </w:r>
      <w:r>
        <w:rPr>
          <w:rFonts w:ascii="Times New Roman" w:hAnsi="Times New Roman" w:cs="Times New Roman"/>
          <w:b/>
          <w:bCs/>
          <w:sz w:val="24"/>
          <w:szCs w:val="24"/>
          <w:lang w:val="fr-CA" w:eastAsia="zh-CN"/>
        </w:rPr>
        <w:t>最高</w:t>
      </w:r>
      <w:r>
        <w:rPr>
          <w:rFonts w:ascii="Times New Roman" w:eastAsia="Times New Roman" w:hAnsi="Times New Roman" w:cs="Times New Roman"/>
          <w:b/>
          <w:bCs/>
          <w:sz w:val="24"/>
          <w:szCs w:val="24"/>
          <w:lang w:val="fr-CA" w:eastAsia="en-US"/>
        </w:rPr>
        <w:t>6</w:t>
      </w:r>
      <w:r>
        <w:rPr>
          <w:rFonts w:ascii="Times New Roman" w:hAnsi="Times New Roman" w:cs="Times New Roman"/>
          <w:b/>
          <w:bCs/>
          <w:sz w:val="24"/>
          <w:szCs w:val="24"/>
          <w:lang w:val="fr-CA" w:eastAsia="zh-CN"/>
        </w:rPr>
        <w:t>份儿，每一个句子</w:t>
      </w:r>
      <w:r>
        <w:rPr>
          <w:rFonts w:ascii="Times New Roman" w:eastAsia="Times New Roman" w:hAnsi="Times New Roman" w:cs="Times New Roman"/>
          <w:b/>
          <w:bCs/>
          <w:sz w:val="24"/>
          <w:szCs w:val="24"/>
          <w:lang w:val="fr-CA" w:eastAsia="en-US"/>
        </w:rPr>
        <w:t>2</w:t>
      </w:r>
      <w:r>
        <w:rPr>
          <w:rFonts w:ascii="Times New Roman" w:hAnsi="Times New Roman" w:cs="Times New Roman"/>
          <w:b/>
          <w:bCs/>
          <w:sz w:val="24"/>
          <w:szCs w:val="24"/>
          <w:lang w:val="fr-CA" w:eastAsia="en-US"/>
        </w:rPr>
        <w:t xml:space="preserve"> </w:t>
      </w:r>
      <w:r>
        <w:rPr>
          <w:rFonts w:ascii="Times New Roman" w:hAnsi="Times New Roman" w:cs="Times New Roman"/>
          <w:b/>
          <w:bCs/>
          <w:sz w:val="24"/>
          <w:szCs w:val="24"/>
          <w:lang w:val="fr-CA" w:eastAsia="zh-CN"/>
        </w:rPr>
        <w:t>份儿</w:t>
      </w:r>
      <w:r>
        <w:rPr>
          <w:rFonts w:ascii="Times New Roman" w:hAnsi="Times New Roman" w:cs="Times New Roman"/>
          <w:b/>
          <w:bCs/>
          <w:sz w:val="24"/>
          <w:szCs w:val="24"/>
          <w:lang w:val="fr-CA" w:eastAsia="en-US"/>
        </w:rPr>
        <w:t>)</w:t>
      </w:r>
      <w:r>
        <w:rPr>
          <w:rFonts w:ascii="Times New Roman" w:hAnsi="Times New Roman" w:cs="Times New Roman"/>
          <w:b/>
          <w:bCs/>
          <w:sz w:val="24"/>
          <w:szCs w:val="24"/>
          <w:lang w:val="fr-CA" w:eastAsia="zh-CN"/>
        </w:rPr>
        <w:t>：</w:t>
      </w:r>
    </w:p>
    <w:p w14:paraId="19604D92" w14:textId="77777777" w:rsidR="006B0E26" w:rsidRDefault="008E1A02">
      <w:pPr>
        <w:spacing w:after="0" w:line="240" w:lineRule="auto"/>
        <w:rPr>
          <w:rFonts w:ascii="Times New Roman" w:hAnsi="Times New Roman" w:cs="Times New Roman"/>
          <w:sz w:val="24"/>
          <w:szCs w:val="24"/>
          <w:lang w:val="fr-CA" w:eastAsia="en-US"/>
        </w:rPr>
      </w:pPr>
      <w:r>
        <w:rPr>
          <w:rFonts w:ascii="Times New Roman" w:hAnsi="Times New Roman" w:cs="Times New Roman"/>
          <w:sz w:val="24"/>
          <w:szCs w:val="24"/>
          <w:lang w:val="fr-CA" w:eastAsia="en-US"/>
        </w:rPr>
        <w:t xml:space="preserve"> </w:t>
      </w:r>
    </w:p>
    <w:p w14:paraId="1E8C8DE4" w14:textId="77777777" w:rsidR="006B0E26" w:rsidRDefault="008E1A02">
      <w:pPr>
        <w:numPr>
          <w:ilvl w:val="1"/>
          <w:numId w:val="21"/>
        </w:num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val="fr-CA" w:eastAsia="zh-CN"/>
        </w:rPr>
        <w:t>这位作家为建设自己的国家努力工作。</w:t>
      </w:r>
    </w:p>
    <w:tbl>
      <w:tblPr>
        <w:tblStyle w:val="172"/>
        <w:tblW w:w="0" w:type="auto"/>
        <w:tblInd w:w="135" w:type="dxa"/>
        <w:tblLayout w:type="fixed"/>
        <w:tblLook w:val="04A0" w:firstRow="1" w:lastRow="0" w:firstColumn="1" w:lastColumn="0" w:noHBand="0" w:noVBand="1"/>
      </w:tblPr>
      <w:tblGrid>
        <w:gridCol w:w="9210"/>
      </w:tblGrid>
      <w:tr w:rsidR="006B0E26" w14:paraId="67862EF7"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112C31FB"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r w:rsidR="006B0E26" w14:paraId="11A82850"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21C4B032"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lastRenderedPageBreak/>
              <w:t xml:space="preserve"> </w:t>
            </w:r>
          </w:p>
        </w:tc>
      </w:tr>
      <w:tr w:rsidR="006B0E26" w14:paraId="7783DAE8"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7B1F36BD"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bl>
    <w:p w14:paraId="1871E601" w14:textId="77777777" w:rsidR="006B0E26" w:rsidRDefault="008E1A02">
      <w:pPr>
        <w:numPr>
          <w:ilvl w:val="1"/>
          <w:numId w:val="21"/>
        </w:num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val="fr-CA" w:eastAsia="zh-CN"/>
        </w:rPr>
        <w:t>我有事找你，你快回电话。</w:t>
      </w:r>
    </w:p>
    <w:tbl>
      <w:tblPr>
        <w:tblStyle w:val="172"/>
        <w:tblW w:w="0" w:type="auto"/>
        <w:tblInd w:w="135" w:type="dxa"/>
        <w:tblLayout w:type="fixed"/>
        <w:tblLook w:val="04A0" w:firstRow="1" w:lastRow="0" w:firstColumn="1" w:lastColumn="0" w:noHBand="0" w:noVBand="1"/>
      </w:tblPr>
      <w:tblGrid>
        <w:gridCol w:w="9210"/>
      </w:tblGrid>
      <w:tr w:rsidR="006B0E26" w14:paraId="384C8029"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6491613E"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r w:rsidR="006B0E26" w14:paraId="6E1DA8F4"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69DD694D"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r w:rsidR="006B0E26" w14:paraId="0835FB5C"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02E78DC2"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bl>
    <w:p w14:paraId="19F8AE86" w14:textId="77777777" w:rsidR="006B0E26" w:rsidRDefault="008E1A02">
      <w:pPr>
        <w:numPr>
          <w:ilvl w:val="1"/>
          <w:numId w:val="21"/>
        </w:num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val="fr-CA" w:eastAsia="zh-CN"/>
        </w:rPr>
        <w:t>她很长时间没说德语，差不多都忘了。</w:t>
      </w:r>
    </w:p>
    <w:tbl>
      <w:tblPr>
        <w:tblStyle w:val="172"/>
        <w:tblW w:w="0" w:type="auto"/>
        <w:tblInd w:w="135" w:type="dxa"/>
        <w:tblLayout w:type="fixed"/>
        <w:tblLook w:val="04A0" w:firstRow="1" w:lastRow="0" w:firstColumn="1" w:lastColumn="0" w:noHBand="0" w:noVBand="1"/>
      </w:tblPr>
      <w:tblGrid>
        <w:gridCol w:w="9210"/>
      </w:tblGrid>
      <w:tr w:rsidR="006B0E26" w14:paraId="26A8E8F5"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744C1AB1"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r w:rsidR="006B0E26" w14:paraId="7B2482C7"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38FDC969"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r w:rsidR="006B0E26" w14:paraId="772AAE1F"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42BA10FE"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bl>
    <w:p w14:paraId="3B66D0E6" w14:textId="77777777" w:rsidR="006B0E26" w:rsidRDefault="008E1A02">
      <w:pPr>
        <w:numPr>
          <w:ilvl w:val="1"/>
          <w:numId w:val="21"/>
        </w:num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val="fr-CA" w:eastAsia="zh-CN"/>
        </w:rPr>
        <w:t>昨天上午代表团参观了两个飞机工厂。</w:t>
      </w:r>
    </w:p>
    <w:tbl>
      <w:tblPr>
        <w:tblStyle w:val="172"/>
        <w:tblW w:w="0" w:type="auto"/>
        <w:tblInd w:w="135" w:type="dxa"/>
        <w:tblLayout w:type="fixed"/>
        <w:tblLook w:val="04A0" w:firstRow="1" w:lastRow="0" w:firstColumn="1" w:lastColumn="0" w:noHBand="0" w:noVBand="1"/>
      </w:tblPr>
      <w:tblGrid>
        <w:gridCol w:w="9210"/>
      </w:tblGrid>
      <w:tr w:rsidR="006B0E26" w14:paraId="3DA42577"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7268E849"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r w:rsidR="006B0E26" w14:paraId="34021CF8"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5D3E2444"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r w:rsidR="006B0E26" w14:paraId="30F9774F"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501E2EE2"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bl>
    <w:p w14:paraId="6D62D80E" w14:textId="77777777" w:rsidR="006B0E26" w:rsidRDefault="008E1A02">
      <w:pPr>
        <w:numPr>
          <w:ilvl w:val="1"/>
          <w:numId w:val="21"/>
        </w:numPr>
        <w:spacing w:after="0" w:line="240" w:lineRule="auto"/>
        <w:rPr>
          <w:rFonts w:ascii="Times New Roman" w:eastAsia="KaiTi" w:hAnsi="Times New Roman" w:cs="Times New Roman"/>
          <w:sz w:val="24"/>
          <w:szCs w:val="24"/>
          <w:lang w:eastAsia="en-US"/>
        </w:rPr>
      </w:pPr>
      <w:r>
        <w:rPr>
          <w:rFonts w:ascii="Times New Roman" w:eastAsia="KaiTi" w:hAnsi="Times New Roman" w:cs="Times New Roman"/>
          <w:sz w:val="24"/>
          <w:szCs w:val="24"/>
          <w:lang w:val="fr-CA" w:eastAsia="zh-CN"/>
        </w:rPr>
        <w:t>请大家为我们两个国家和人民的友谊干杯！</w:t>
      </w:r>
    </w:p>
    <w:tbl>
      <w:tblPr>
        <w:tblStyle w:val="172"/>
        <w:tblW w:w="0" w:type="auto"/>
        <w:tblInd w:w="135" w:type="dxa"/>
        <w:tblLayout w:type="fixed"/>
        <w:tblLook w:val="04A0" w:firstRow="1" w:lastRow="0" w:firstColumn="1" w:lastColumn="0" w:noHBand="0" w:noVBand="1"/>
      </w:tblPr>
      <w:tblGrid>
        <w:gridCol w:w="9210"/>
      </w:tblGrid>
      <w:tr w:rsidR="006B0E26" w14:paraId="2ED6D2CE"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0407806F"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r w:rsidR="006B0E26" w14:paraId="024D3835"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0261F052" w14:textId="77777777" w:rsidR="006B0E26" w:rsidRDefault="008E1A02">
            <w:pPr>
              <w:rPr>
                <w:rFonts w:ascii="Times New Roman" w:eastAsia="KaiTi" w:hAnsi="Times New Roman" w:cs="Times New Roman"/>
                <w:sz w:val="24"/>
                <w:szCs w:val="24"/>
              </w:rPr>
            </w:pPr>
            <w:r>
              <w:rPr>
                <w:rFonts w:ascii="Times New Roman" w:eastAsia="KaiTi" w:hAnsi="Times New Roman" w:cs="Times New Roman"/>
                <w:sz w:val="24"/>
                <w:szCs w:val="24"/>
              </w:rPr>
              <w:t xml:space="preserve"> </w:t>
            </w:r>
          </w:p>
        </w:tc>
      </w:tr>
      <w:tr w:rsidR="006B0E26" w14:paraId="1CBCC64D" w14:textId="77777777">
        <w:trPr>
          <w:trHeight w:val="285"/>
        </w:trPr>
        <w:tc>
          <w:tcPr>
            <w:tcW w:w="9210" w:type="dxa"/>
            <w:tcBorders>
              <w:top w:val="single" w:sz="8" w:space="0" w:color="auto"/>
              <w:left w:val="single" w:sz="8" w:space="0" w:color="auto"/>
              <w:bottom w:val="single" w:sz="8" w:space="0" w:color="auto"/>
              <w:right w:val="single" w:sz="8" w:space="0" w:color="auto"/>
            </w:tcBorders>
          </w:tcPr>
          <w:p w14:paraId="6772087E" w14:textId="77777777" w:rsidR="006B0E26" w:rsidRDefault="006B0E26">
            <w:pPr>
              <w:rPr>
                <w:rFonts w:ascii="Times New Roman" w:eastAsia="KaiTi" w:hAnsi="Times New Roman" w:cs="Times New Roman"/>
                <w:sz w:val="24"/>
                <w:szCs w:val="24"/>
              </w:rPr>
            </w:pPr>
          </w:p>
        </w:tc>
      </w:tr>
    </w:tbl>
    <w:p w14:paraId="111045D4" w14:textId="77777777" w:rsidR="006B0E26" w:rsidRDefault="006B0E26">
      <w:pPr>
        <w:spacing w:after="0" w:line="240" w:lineRule="auto"/>
        <w:rPr>
          <w:rFonts w:ascii="Times New Roman" w:eastAsia="Times New Roman" w:hAnsi="Times New Roman" w:cs="Times New Roman"/>
          <w:b/>
          <w:bCs/>
          <w:sz w:val="24"/>
          <w:szCs w:val="24"/>
          <w:lang w:val="fr-CA" w:eastAsia="en-US"/>
        </w:rPr>
      </w:pPr>
    </w:p>
    <w:p w14:paraId="38537EED" w14:textId="77777777" w:rsidR="006B0E26" w:rsidRDefault="008E1A02">
      <w:pPr>
        <w:spacing w:after="0" w:line="240" w:lineRule="auto"/>
        <w:jc w:val="center"/>
        <w:rPr>
          <w:rFonts w:ascii="Times New Roman" w:eastAsia="Times New Roman" w:hAnsi="Times New Roman" w:cs="Times New Roman"/>
          <w:b/>
          <w:bCs/>
          <w:sz w:val="24"/>
          <w:szCs w:val="24"/>
          <w:lang w:val="fr-CA" w:eastAsia="en-US"/>
        </w:rPr>
      </w:pPr>
      <w:r>
        <w:rPr>
          <w:rFonts w:ascii="Times New Roman" w:eastAsia="Times New Roman" w:hAnsi="Times New Roman" w:cs="Times New Roman"/>
          <w:b/>
          <w:bCs/>
          <w:sz w:val="24"/>
          <w:szCs w:val="24"/>
          <w:lang w:val="fr-CA" w:eastAsia="en-US"/>
        </w:rPr>
        <w:t>УСТНАЯ ЧАСТЬ</w:t>
      </w:r>
    </w:p>
    <w:p w14:paraId="76392AAD" w14:textId="77777777" w:rsidR="006B0E26" w:rsidRDefault="008E1A02">
      <w:pPr>
        <w:numPr>
          <w:ilvl w:val="0"/>
          <w:numId w:val="26"/>
        </w:numPr>
        <w:spacing w:after="0" w:line="240" w:lineRule="auto"/>
        <w:jc w:val="both"/>
        <w:rPr>
          <w:rFonts w:ascii="Times New Roman" w:eastAsia="Times New Roman" w:hAnsi="Times New Roman" w:cs="Times New Roman"/>
          <w:b/>
          <w:bCs/>
          <w:sz w:val="24"/>
          <w:szCs w:val="24"/>
          <w:lang w:eastAsia="en-US"/>
        </w:rPr>
      </w:pPr>
      <w:r>
        <w:rPr>
          <w:rFonts w:ascii="Times New Roman" w:eastAsia="Times New Roman" w:hAnsi="Times New Roman" w:cs="Times New Roman"/>
          <w:b/>
          <w:bCs/>
          <w:sz w:val="24"/>
          <w:szCs w:val="24"/>
          <w:lang w:eastAsia="en-US"/>
        </w:rPr>
        <w:t>Прочитайте и перескажите содержание текста «</w:t>
      </w:r>
      <w:r>
        <w:rPr>
          <w:rFonts w:ascii="MS Mincho" w:eastAsia="MS Mincho" w:hAnsi="MS Mincho" w:cs="MS Mincho" w:hint="eastAsia"/>
          <w:b/>
          <w:bCs/>
          <w:sz w:val="24"/>
          <w:szCs w:val="24"/>
          <w:lang w:eastAsia="en-US"/>
        </w:rPr>
        <w:t>朋友的父母</w:t>
      </w:r>
      <w:r>
        <w:rPr>
          <w:rFonts w:ascii="Times New Roman" w:eastAsia="Times New Roman" w:hAnsi="Times New Roman" w:cs="Times New Roman"/>
          <w:b/>
          <w:bCs/>
          <w:sz w:val="24"/>
          <w:szCs w:val="24"/>
          <w:lang w:eastAsia="en-US"/>
        </w:rPr>
        <w:t>». Побеседуйте с экзаменатором по содержанию текста и затронутым в нём проблемам (15 баллов)</w:t>
      </w:r>
    </w:p>
    <w:p w14:paraId="0A273439" w14:textId="77777777" w:rsidR="006B0E26" w:rsidRDefault="008E1A02">
      <w:pPr>
        <w:spacing w:after="0" w:line="240" w:lineRule="auto"/>
        <w:jc w:val="both"/>
        <w:rPr>
          <w:rFonts w:ascii="Times New Roman" w:hAnsi="Times New Roman" w:cs="Times New Roman"/>
          <w:sz w:val="24"/>
          <w:szCs w:val="24"/>
          <w:lang w:eastAsia="zh-CN"/>
        </w:rPr>
      </w:pPr>
      <w:r>
        <w:rPr>
          <w:rFonts w:ascii="Times New Roman" w:hAnsi="Times New Roman" w:cs="Times New Roman"/>
          <w:sz w:val="24"/>
          <w:szCs w:val="24"/>
          <w:lang w:eastAsia="zh-CN"/>
        </w:rPr>
        <w:t>那是我第一次去小张家。我认识小张一个月以后，有一天，他请我去他家吃饭。那天，小张的妈妈做了很多菜，都很好吃。我非常高兴，吃了很多。吃了饭以后，我告诉小张的妈妈，她做的菜太好吃了，在德国没有这么好吃的中国菜。小张的妈妈说，要是我喜欢，可以常来吃她做的菜。从那天以后，我差不多每个星期都去小张家吃饭。小张的父母人很好。</w:t>
      </w:r>
    </w:p>
    <w:p w14:paraId="1D0B2E79" w14:textId="77777777" w:rsidR="006B0E26" w:rsidRDefault="008E1A02">
      <w:pPr>
        <w:spacing w:after="0" w:line="240" w:lineRule="auto"/>
        <w:jc w:val="both"/>
        <w:rPr>
          <w:rFonts w:ascii="Times New Roman" w:hAnsi="Times New Roman" w:cs="Times New Roman"/>
          <w:sz w:val="24"/>
          <w:szCs w:val="24"/>
          <w:lang w:eastAsia="zh-CN"/>
        </w:rPr>
      </w:pPr>
      <w:r>
        <w:rPr>
          <w:rFonts w:ascii="Times New Roman" w:hAnsi="Times New Roman" w:cs="Times New Roman"/>
          <w:sz w:val="24"/>
          <w:szCs w:val="24"/>
          <w:lang w:eastAsia="zh-CN"/>
        </w:rPr>
        <w:t>我学会了做简单的中国菜，</w:t>
      </w:r>
      <w:r>
        <w:rPr>
          <w:rFonts w:ascii="Times New Roman" w:hAnsi="Times New Roman" w:cs="Times New Roman"/>
          <w:sz w:val="24"/>
          <w:szCs w:val="24"/>
          <w:lang w:eastAsia="zh-CN"/>
        </w:rPr>
        <w:t xml:space="preserve"> </w:t>
      </w:r>
      <w:r>
        <w:rPr>
          <w:rFonts w:ascii="Times New Roman" w:hAnsi="Times New Roman" w:cs="Times New Roman"/>
          <w:sz w:val="24"/>
          <w:szCs w:val="24"/>
          <w:lang w:eastAsia="zh-CN"/>
        </w:rPr>
        <w:t>也知道了我朋友父母的一些历史。小张的爸爸是上海人，妈妈是北京人。他们是在上海大学的时候认识的。他们一起来北京工作，两年以后就结婚了。</w:t>
      </w:r>
    </w:p>
    <w:p w14:paraId="5102A189" w14:textId="77777777" w:rsidR="006B0E26" w:rsidRDefault="008E1A02">
      <w:pPr>
        <w:spacing w:after="0" w:line="240" w:lineRule="auto"/>
        <w:jc w:val="both"/>
        <w:rPr>
          <w:rFonts w:ascii="Times New Roman" w:hAnsi="Times New Roman" w:cs="Times New Roman"/>
          <w:sz w:val="24"/>
          <w:szCs w:val="24"/>
          <w:lang w:eastAsia="zh-CN"/>
        </w:rPr>
      </w:pPr>
      <w:r>
        <w:rPr>
          <w:rFonts w:ascii="Times New Roman" w:hAnsi="Times New Roman" w:cs="Times New Roman"/>
          <w:sz w:val="24"/>
          <w:szCs w:val="24"/>
          <w:lang w:eastAsia="zh-CN"/>
        </w:rPr>
        <w:t>小张的妈妈很喜欢画画儿。他说，教她画画儿的老师很有名。在北京上小学、中学的时候，她每个星期天都去老师家，跟老师学习画画儿。现在他们家的很多画儿都是妈妈画的。</w:t>
      </w:r>
    </w:p>
    <w:p w14:paraId="6CFBECD8" w14:textId="77777777" w:rsidR="006B0E26" w:rsidRDefault="008E1A02">
      <w:pPr>
        <w:numPr>
          <w:ilvl w:val="0"/>
          <w:numId w:val="26"/>
        </w:numPr>
        <w:spacing w:after="0" w:line="240" w:lineRule="auto"/>
        <w:jc w:val="both"/>
        <w:rPr>
          <w:rFonts w:ascii="Times New Roman" w:eastAsia="Times New Roman" w:hAnsi="Times New Roman" w:cs="Times New Roman"/>
          <w:b/>
          <w:bCs/>
          <w:sz w:val="24"/>
          <w:szCs w:val="24"/>
          <w:lang w:val="fr-CA" w:eastAsia="en-US"/>
        </w:rPr>
      </w:pPr>
      <w:r>
        <w:rPr>
          <w:rFonts w:ascii="Times New Roman" w:eastAsia="Times New Roman" w:hAnsi="Times New Roman" w:cs="Times New Roman"/>
          <w:b/>
          <w:bCs/>
          <w:sz w:val="24"/>
          <w:szCs w:val="24"/>
          <w:lang w:val="fr-CA" w:eastAsia="en-US"/>
        </w:rPr>
        <w:t xml:space="preserve">Выполните ситуативное задание (15 баллов): </w:t>
      </w:r>
      <w:r>
        <w:rPr>
          <w:rFonts w:ascii="Times New Roman" w:hAnsi="Times New Roman" w:cs="Times New Roman"/>
          <w:b/>
          <w:bCs/>
          <w:sz w:val="24"/>
          <w:szCs w:val="24"/>
          <w:lang w:val="fr" w:eastAsia="en-US"/>
        </w:rPr>
        <w:t>介绍一下您最喜欢的旅游</w:t>
      </w:r>
      <w:r>
        <w:rPr>
          <w:rFonts w:ascii="Times New Roman" w:eastAsia="Times New Roman" w:hAnsi="Times New Roman" w:cs="Times New Roman"/>
          <w:b/>
          <w:bCs/>
          <w:sz w:val="24"/>
          <w:szCs w:val="24"/>
          <w:lang w:val="fr-CA" w:eastAsia="en-US"/>
        </w:rPr>
        <w:t xml:space="preserve"> (15 баллов)</w:t>
      </w:r>
    </w:p>
    <w:p w14:paraId="17B9FFC6" w14:textId="0A918048" w:rsidR="006B0E26" w:rsidRDefault="006B0E26">
      <w:pPr>
        <w:spacing w:after="0" w:line="360" w:lineRule="auto"/>
        <w:jc w:val="both"/>
        <w:rPr>
          <w:rFonts w:ascii="Times New Roman" w:eastAsia="Times New Roman" w:hAnsi="Times New Roman" w:cs="Times New Roman"/>
          <w:sz w:val="24"/>
          <w:szCs w:val="24"/>
        </w:rPr>
      </w:pPr>
    </w:p>
    <w:p w14:paraId="2604AC85" w14:textId="77777777" w:rsidR="00666737" w:rsidRPr="00944F2A" w:rsidRDefault="00666737" w:rsidP="00666737">
      <w:pPr>
        <w:pStyle w:val="af0"/>
        <w:ind w:left="0"/>
        <w:jc w:val="center"/>
        <w:rPr>
          <w:rFonts w:ascii="Times New Roman" w:hAnsi="Times New Roman" w:cs="Times New Roman"/>
          <w:b/>
          <w:sz w:val="28"/>
          <w:szCs w:val="28"/>
        </w:rPr>
      </w:pPr>
      <w:r w:rsidRPr="00944F2A">
        <w:rPr>
          <w:rFonts w:ascii="Times New Roman" w:hAnsi="Times New Roman" w:cs="Times New Roman"/>
          <w:b/>
          <w:sz w:val="28"/>
          <w:szCs w:val="28"/>
        </w:rPr>
        <w:t>Методические материалы, определяющие процедуры оценивания знаний, умений и навыков</w:t>
      </w:r>
    </w:p>
    <w:p w14:paraId="1C5B225E" w14:textId="77777777" w:rsidR="00666737" w:rsidRPr="00843433" w:rsidRDefault="00666737" w:rsidP="00666737">
      <w:pPr>
        <w:pStyle w:val="af0"/>
        <w:ind w:left="0"/>
        <w:jc w:val="both"/>
        <w:rPr>
          <w:rFonts w:ascii="Times New Roman" w:hAnsi="Times New Roman" w:cs="Times New Roman"/>
          <w:sz w:val="28"/>
          <w:szCs w:val="28"/>
        </w:rPr>
      </w:pPr>
      <w:r w:rsidRPr="00944F2A">
        <w:rPr>
          <w:rFonts w:ascii="Times New Roman" w:hAnsi="Times New Roman" w:cs="Times New Roman"/>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 и приказы филиалов по данному вопросу.</w:t>
      </w:r>
    </w:p>
    <w:p w14:paraId="0AF2F744" w14:textId="77777777" w:rsidR="00666737" w:rsidRDefault="00666737">
      <w:pPr>
        <w:spacing w:after="0" w:line="360" w:lineRule="auto"/>
        <w:jc w:val="both"/>
        <w:rPr>
          <w:rFonts w:ascii="Times New Roman" w:eastAsia="Times New Roman" w:hAnsi="Times New Roman" w:cs="Times New Roman"/>
          <w:sz w:val="24"/>
          <w:szCs w:val="24"/>
        </w:rPr>
      </w:pPr>
    </w:p>
    <w:p w14:paraId="55961895" w14:textId="77777777" w:rsidR="006B0E26" w:rsidRDefault="008E1A02">
      <w:pPr>
        <w:pStyle w:val="2"/>
        <w:numPr>
          <w:ilvl w:val="0"/>
          <w:numId w:val="130"/>
        </w:numPr>
        <w:rPr>
          <w:rFonts w:ascii="Times New Roman" w:hAnsi="Times New Roman" w:cs="Times New Roman"/>
          <w:b/>
          <w:bCs/>
          <w:color w:val="auto"/>
          <w:sz w:val="28"/>
          <w:szCs w:val="28"/>
        </w:rPr>
      </w:pPr>
      <w:bookmarkStart w:id="21" w:name="_Toc130585801"/>
      <w:r>
        <w:rPr>
          <w:rFonts w:ascii="Times New Roman" w:hAnsi="Times New Roman" w:cs="Times New Roman"/>
          <w:b/>
          <w:bCs/>
          <w:color w:val="auto"/>
          <w:sz w:val="28"/>
          <w:szCs w:val="28"/>
        </w:rPr>
        <w:lastRenderedPageBreak/>
        <w:t>Перечень основной и дополнительной учебной литературы, необходимой для освоения дисциплины</w:t>
      </w:r>
      <w:bookmarkEnd w:id="21"/>
    </w:p>
    <w:p w14:paraId="3EB547DF"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t>Немецкий язык</w:t>
      </w:r>
    </w:p>
    <w:p w14:paraId="4B9303B6"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t>Основная литература</w:t>
      </w:r>
    </w:p>
    <w:p w14:paraId="620244D1"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1. Ивлева, Г. Г.  Немецкий язык : учебник и практикум для вузов / Г. Г. Ивлева. — 3-е изд., испр. и доп. — Москва : Издательство Юрайт, 2023. — 264 с. — (Высшее образование). — ISBN 978-5-534-08697-3. — Образовательная платформа Юрайт [сайт]. — URL: https://urait.ru/bcode/511023 (дата обращения: 25.05.2023). — Текст : электронный.</w:t>
      </w:r>
    </w:p>
    <w:p w14:paraId="0C16EEC1"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t>Дополнительная литература</w:t>
      </w:r>
    </w:p>
    <w:p w14:paraId="66D21A02"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2.1. Львова О.В. Немецкий язык для экономистов: Учебник и практикум для академического бакалавриата / О.В. Львова, Т.Н. Николаева, Г.Н. Махмутова; Финуниверситет ; под ред. О.В. Львовой. - Москва : Издательство Юрайт, 2017. — 461 с. — (Серия : Бакалавр. Академический курс). – Текст : непосредственный. </w:t>
      </w:r>
    </w:p>
    <w:p w14:paraId="253CABE6"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2.2. Львова, О. В.  Немецкий язык для экономистов : учебник и практикум для вузов / О. В. Львова, Т. Н. Николаева, Г. Н. Махмутова ; под редакцией О. В. Львовой. — Москва : Издательство Юрайт, 2023. — 461 с. — (Высшее образование). — ISBN 978-5-534-00762-6. — Образовательная платформа Юрайт [сайт]. — URL: https://urait.ru/bcode/511446 (дата обращения: 25.05.2023). — Текст : электронный. </w:t>
      </w:r>
    </w:p>
    <w:p w14:paraId="239B62FC"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3. Volgnandt G. Exportwege neu. Wirtschaftsdeutsch: Kursbuch 2. Sprachniveau A2 - B1 / G. Volgnandt, D. Volgnandt. - Germany: Schubert-Verlag, 2010. - 254 p. – </w:t>
      </w:r>
      <w:r w:rsidRPr="007F49A7">
        <w:rPr>
          <w:rFonts w:ascii="Times New Roman" w:hAnsi="Times New Roman" w:cs="Times New Roman"/>
          <w:sz w:val="28"/>
          <w:szCs w:val="28"/>
        </w:rPr>
        <w:t>Текст</w:t>
      </w:r>
      <w:r w:rsidRPr="007F49A7">
        <w:rPr>
          <w:rFonts w:ascii="Times New Roman" w:hAnsi="Times New Roman" w:cs="Times New Roman"/>
          <w:sz w:val="28"/>
          <w:szCs w:val="28"/>
          <w:lang w:val="en-US"/>
        </w:rPr>
        <w:t xml:space="preserve"> : </w:t>
      </w:r>
      <w:r w:rsidRPr="007F49A7">
        <w:rPr>
          <w:rFonts w:ascii="Times New Roman" w:hAnsi="Times New Roman" w:cs="Times New Roman"/>
          <w:sz w:val="28"/>
          <w:szCs w:val="28"/>
        </w:rPr>
        <w:t>непосредственный</w:t>
      </w:r>
      <w:r w:rsidRPr="007F49A7">
        <w:rPr>
          <w:rFonts w:ascii="Times New Roman" w:hAnsi="Times New Roman" w:cs="Times New Roman"/>
          <w:sz w:val="28"/>
          <w:szCs w:val="28"/>
          <w:lang w:val="en-US"/>
        </w:rPr>
        <w:t>.</w:t>
      </w:r>
    </w:p>
    <w:p w14:paraId="1B311B84"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4. Volgnandt G. Exportwege Wirtschaftsdeutsch neu: Arbeitsbuch 2. Sprachniveau A2 - B1 / G. Volgnandt, D. Volgnandt. - Germany: Schubert-Verlag,  - 132 p. – </w:t>
      </w:r>
      <w:r w:rsidRPr="007F49A7">
        <w:rPr>
          <w:rFonts w:ascii="Times New Roman" w:hAnsi="Times New Roman" w:cs="Times New Roman"/>
          <w:sz w:val="28"/>
          <w:szCs w:val="28"/>
        </w:rPr>
        <w:t>Текст</w:t>
      </w:r>
      <w:r w:rsidRPr="007F49A7">
        <w:rPr>
          <w:rFonts w:ascii="Times New Roman" w:hAnsi="Times New Roman" w:cs="Times New Roman"/>
          <w:sz w:val="28"/>
          <w:szCs w:val="28"/>
          <w:lang w:val="en-US"/>
        </w:rPr>
        <w:t xml:space="preserve"> : </w:t>
      </w:r>
      <w:r w:rsidRPr="007F49A7">
        <w:rPr>
          <w:rFonts w:ascii="Times New Roman" w:hAnsi="Times New Roman" w:cs="Times New Roman"/>
          <w:sz w:val="28"/>
          <w:szCs w:val="28"/>
        </w:rPr>
        <w:t>непосредственный</w:t>
      </w:r>
      <w:r w:rsidRPr="007F49A7">
        <w:rPr>
          <w:rFonts w:ascii="Times New Roman" w:hAnsi="Times New Roman" w:cs="Times New Roman"/>
          <w:sz w:val="28"/>
          <w:szCs w:val="28"/>
          <w:lang w:val="en-US"/>
        </w:rPr>
        <w:t>.</w:t>
      </w:r>
    </w:p>
    <w:p w14:paraId="45F952BF"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5. Fandrych C. Klipp und Klar. Ubungsgrammatik Mittelstufe B2/C1. Deutsch als Fremdsprache / C. Fandrych. - Stuttgart: Ernst Klett Sprachen, 2012. - 248 s. + 1 CD. – </w:t>
      </w:r>
      <w:r w:rsidRPr="007F49A7">
        <w:rPr>
          <w:rFonts w:ascii="Times New Roman" w:hAnsi="Times New Roman" w:cs="Times New Roman"/>
          <w:sz w:val="28"/>
          <w:szCs w:val="28"/>
        </w:rPr>
        <w:t>Текст</w:t>
      </w:r>
      <w:r w:rsidRPr="007F49A7">
        <w:rPr>
          <w:rFonts w:ascii="Times New Roman" w:hAnsi="Times New Roman" w:cs="Times New Roman"/>
          <w:sz w:val="28"/>
          <w:szCs w:val="28"/>
          <w:lang w:val="en-US"/>
        </w:rPr>
        <w:t xml:space="preserve"> : </w:t>
      </w:r>
      <w:r w:rsidRPr="007F49A7">
        <w:rPr>
          <w:rFonts w:ascii="Times New Roman" w:hAnsi="Times New Roman" w:cs="Times New Roman"/>
          <w:sz w:val="28"/>
          <w:szCs w:val="28"/>
        </w:rPr>
        <w:t>непосредственный</w:t>
      </w:r>
      <w:r w:rsidRPr="007F49A7">
        <w:rPr>
          <w:rFonts w:ascii="Times New Roman" w:hAnsi="Times New Roman" w:cs="Times New Roman"/>
          <w:sz w:val="28"/>
          <w:szCs w:val="28"/>
          <w:lang w:val="en-US"/>
        </w:rPr>
        <w:t>.</w:t>
      </w:r>
    </w:p>
    <w:p w14:paraId="08E84148"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6. Klipp und Klar. Losungen. Ubungsgrammatik Mittelstufe B2/C1 / Red. E. Neustadt. - Stuttgart: Ernst Klett Sprachen, 2014. - 136 p. – </w:t>
      </w:r>
      <w:r w:rsidRPr="007F49A7">
        <w:rPr>
          <w:rFonts w:ascii="Times New Roman" w:hAnsi="Times New Roman" w:cs="Times New Roman"/>
          <w:sz w:val="28"/>
          <w:szCs w:val="28"/>
        </w:rPr>
        <w:t>Текст</w:t>
      </w:r>
      <w:r w:rsidRPr="007F49A7">
        <w:rPr>
          <w:rFonts w:ascii="Times New Roman" w:hAnsi="Times New Roman" w:cs="Times New Roman"/>
          <w:sz w:val="28"/>
          <w:szCs w:val="28"/>
          <w:lang w:val="en-US"/>
        </w:rPr>
        <w:t xml:space="preserve"> : </w:t>
      </w:r>
      <w:r w:rsidRPr="007F49A7">
        <w:rPr>
          <w:rFonts w:ascii="Times New Roman" w:hAnsi="Times New Roman" w:cs="Times New Roman"/>
          <w:sz w:val="28"/>
          <w:szCs w:val="28"/>
        </w:rPr>
        <w:t>непосредственный</w:t>
      </w:r>
      <w:r w:rsidRPr="007F49A7">
        <w:rPr>
          <w:rFonts w:ascii="Times New Roman" w:hAnsi="Times New Roman" w:cs="Times New Roman"/>
          <w:sz w:val="28"/>
          <w:szCs w:val="28"/>
          <w:lang w:val="en-US"/>
        </w:rPr>
        <w:t>.</w:t>
      </w:r>
    </w:p>
    <w:p w14:paraId="511D1D1B" w14:textId="77777777" w:rsidR="000A1A61" w:rsidRPr="007F49A7" w:rsidRDefault="000A1A61" w:rsidP="000A1A61">
      <w:pPr>
        <w:rPr>
          <w:rFonts w:ascii="Times New Roman" w:hAnsi="Times New Roman" w:cs="Times New Roman"/>
          <w:b/>
          <w:sz w:val="28"/>
          <w:szCs w:val="28"/>
          <w:lang w:val="en-US"/>
        </w:rPr>
      </w:pPr>
    </w:p>
    <w:p w14:paraId="64F26641"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t>Французский язык</w:t>
      </w:r>
    </w:p>
    <w:p w14:paraId="4249B676"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lastRenderedPageBreak/>
        <w:t>Основная литература</w:t>
      </w:r>
    </w:p>
    <w:p w14:paraId="20E9A775"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1. Бартенева, И. Ю.  Французский язык (B1–B2) : учебное пособие для вузов / И. Ю. Бартенева, О. В. Желткова, М. С. Левина. — Москва : Издательство Юрайт, 2023. — 332 с. — (Высшее образование). — ISBN 978-5-534-15235-7. — Образовательная платформа Юрайт [сайт]. — URL: https://urait.ru/bcode/518645 (дата обращения: 25.05.2023). — Текст : электронный.</w:t>
      </w:r>
    </w:p>
    <w:p w14:paraId="3EC9FE22"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t>Дополнительная литература</w:t>
      </w:r>
    </w:p>
    <w:p w14:paraId="662734E4"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2.1. Змеева Т.Е. Французский язык для экономистов: учебник для академического бакалавриата / Т.Е. Змеева, М.С. Левина; НИУ ВШЭ - Москва: Юрайт, 2017. - 494 с. - (Серия : Бакалавр. Академический курс). - Текст : непосредственный.</w:t>
      </w:r>
    </w:p>
    <w:p w14:paraId="0925072B"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2.2. Змеёва, Т. Е.  Французский язык для экономистов (B1-B2) : учебник для вузов / Т. Е. Змеёва, М. С. Левина. — 2-е изд., перераб. и доп. — Москва : Издательство Юрайт, 2023. — 440 с. — (Высшее образование). — ISBN 978-5-534-06777-4. — Образовательная платформа Юрайт [сайт]. — URL: https://urait.ru/bcode/510872 (дата обращения: 25.05.2023). — Текст : электронный. </w:t>
      </w:r>
    </w:p>
    <w:p w14:paraId="6C90A528"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3. Ходькова, А.П. Французский язык. Лексико-грамматические трудности: учебное пособие для вузов / А.П. Ходькова, М.С. Аль-Ради - Москва: Юрайт, 2019. - 190 с. - Университеты России.- Текст : непосредственный. – То же. – 2023. — Образовательная платформа Юрайт [сайт]. — URL: https://urait.ru/bcode/516838  (дата обращения: 25.05.2023). — Текст : электронный.</w:t>
      </w:r>
    </w:p>
    <w:p w14:paraId="041CD3A4"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4. Grammaire progressive du Francais avec 600 exercices: Niveau Intermediaire / M. Gregoire [</w:t>
      </w:r>
      <w:r w:rsidRPr="007F49A7">
        <w:rPr>
          <w:rFonts w:ascii="Times New Roman" w:hAnsi="Times New Roman" w:cs="Times New Roman"/>
          <w:sz w:val="28"/>
          <w:szCs w:val="28"/>
        </w:rPr>
        <w:t>и</w:t>
      </w:r>
      <w:r w:rsidRPr="007F49A7">
        <w:rPr>
          <w:rFonts w:ascii="Times New Roman" w:hAnsi="Times New Roman" w:cs="Times New Roman"/>
          <w:sz w:val="28"/>
          <w:szCs w:val="28"/>
          <w:lang w:val="en-US"/>
        </w:rPr>
        <w:t xml:space="preserve"> </w:t>
      </w:r>
      <w:r w:rsidRPr="007F49A7">
        <w:rPr>
          <w:rFonts w:ascii="Times New Roman" w:hAnsi="Times New Roman" w:cs="Times New Roman"/>
          <w:sz w:val="28"/>
          <w:szCs w:val="28"/>
        </w:rPr>
        <w:t>др</w:t>
      </w:r>
      <w:r w:rsidRPr="007F49A7">
        <w:rPr>
          <w:rFonts w:ascii="Times New Roman" w:hAnsi="Times New Roman" w:cs="Times New Roman"/>
          <w:sz w:val="28"/>
          <w:szCs w:val="28"/>
          <w:lang w:val="en-US"/>
        </w:rPr>
        <w:t xml:space="preserve">.]. - Paris: CLE International, 2012. - 272 p. – </w:t>
      </w:r>
      <w:r w:rsidRPr="007F49A7">
        <w:rPr>
          <w:rFonts w:ascii="Times New Roman" w:hAnsi="Times New Roman" w:cs="Times New Roman"/>
          <w:sz w:val="28"/>
          <w:szCs w:val="28"/>
        </w:rPr>
        <w:t>Текст</w:t>
      </w:r>
      <w:r w:rsidRPr="007F49A7">
        <w:rPr>
          <w:rFonts w:ascii="Times New Roman" w:hAnsi="Times New Roman" w:cs="Times New Roman"/>
          <w:sz w:val="28"/>
          <w:szCs w:val="28"/>
          <w:lang w:val="en-US"/>
        </w:rPr>
        <w:t xml:space="preserve"> : </w:t>
      </w:r>
      <w:r w:rsidRPr="007F49A7">
        <w:rPr>
          <w:rFonts w:ascii="Times New Roman" w:hAnsi="Times New Roman" w:cs="Times New Roman"/>
          <w:sz w:val="28"/>
          <w:szCs w:val="28"/>
        </w:rPr>
        <w:t>непосредственный</w:t>
      </w:r>
      <w:r w:rsidRPr="007F49A7">
        <w:rPr>
          <w:rFonts w:ascii="Times New Roman" w:hAnsi="Times New Roman" w:cs="Times New Roman"/>
          <w:sz w:val="28"/>
          <w:szCs w:val="28"/>
          <w:lang w:val="en-US"/>
        </w:rPr>
        <w:t>.</w:t>
      </w:r>
    </w:p>
    <w:p w14:paraId="60EFE177"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5. Penfornis J.L. Francais.com: Methode de francais professionnel et des affaires: Niveau debutant / J.L. Penfornis. - Paris: CLE International/Sejer, 2013. - 160 p. – </w:t>
      </w:r>
      <w:r w:rsidRPr="007F49A7">
        <w:rPr>
          <w:rFonts w:ascii="Times New Roman" w:hAnsi="Times New Roman" w:cs="Times New Roman"/>
          <w:sz w:val="28"/>
          <w:szCs w:val="28"/>
        </w:rPr>
        <w:t>Текст</w:t>
      </w:r>
      <w:r w:rsidRPr="007F49A7">
        <w:rPr>
          <w:rFonts w:ascii="Times New Roman" w:hAnsi="Times New Roman" w:cs="Times New Roman"/>
          <w:sz w:val="28"/>
          <w:szCs w:val="28"/>
          <w:lang w:val="en-US"/>
        </w:rPr>
        <w:t xml:space="preserve"> : </w:t>
      </w:r>
      <w:r w:rsidRPr="007F49A7">
        <w:rPr>
          <w:rFonts w:ascii="Times New Roman" w:hAnsi="Times New Roman" w:cs="Times New Roman"/>
          <w:sz w:val="28"/>
          <w:szCs w:val="28"/>
        </w:rPr>
        <w:t>непосредственный</w:t>
      </w:r>
      <w:r w:rsidRPr="007F49A7">
        <w:rPr>
          <w:rFonts w:ascii="Times New Roman" w:hAnsi="Times New Roman" w:cs="Times New Roman"/>
          <w:sz w:val="28"/>
          <w:szCs w:val="28"/>
          <w:lang w:val="en-US"/>
        </w:rPr>
        <w:t>.</w:t>
      </w:r>
    </w:p>
    <w:p w14:paraId="6DA9767B" w14:textId="77777777" w:rsidR="000A1A61" w:rsidRPr="007F49A7" w:rsidRDefault="000A1A61" w:rsidP="000A1A61">
      <w:pPr>
        <w:rPr>
          <w:rFonts w:ascii="Times New Roman" w:hAnsi="Times New Roman" w:cs="Times New Roman"/>
          <w:sz w:val="28"/>
          <w:szCs w:val="28"/>
          <w:lang w:val="en-US"/>
        </w:rPr>
      </w:pPr>
    </w:p>
    <w:p w14:paraId="19334E3D"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t>Испанский язык</w:t>
      </w:r>
    </w:p>
    <w:p w14:paraId="604D2FE2"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t>Основная литература</w:t>
      </w:r>
    </w:p>
    <w:p w14:paraId="0C32D403"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1. Антонова, Н. В.  Испанский язык для гуманитариев (А1—А2) : учебник для вузов / Н. В. Антонова, Л. Е. Бушканец, Х. К. Хинес Орта. — Москва : Издательство Юрайт, 2023. — 229 с. — (Высшее образование). — ISBN 978-</w:t>
      </w:r>
      <w:r w:rsidRPr="007F49A7">
        <w:rPr>
          <w:rFonts w:ascii="Times New Roman" w:hAnsi="Times New Roman" w:cs="Times New Roman"/>
          <w:sz w:val="28"/>
          <w:szCs w:val="28"/>
        </w:rPr>
        <w:lastRenderedPageBreak/>
        <w:t>5-534-10863-7. — Образовательная платформа Юрайт [сайт]. — URL: https://urait.ru/bcode/517067 (дата обращения: 25.05.2023). — Текст : электронный.</w:t>
      </w:r>
    </w:p>
    <w:p w14:paraId="14FC2194"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2. Мерзликина, О. В.  Испанский язык для филологов и преподавателей иностранного языка (B1—B2) : учебное пособие для вузов / О. В. Мерзликина. — Москва : Издательство Юрайт, 2023. — 201 с. — (Высшее образование). — ISBN 978-5-534-11305-1. — Образовательная платформа Юрайт [сайт]. — URL: https://urait.ru/bcode/517479 (дата обращения: 25.05.2023). — Текст : электронный.</w:t>
      </w:r>
    </w:p>
    <w:p w14:paraId="27A0DDDE"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t>Дополнительная литература</w:t>
      </w:r>
    </w:p>
    <w:p w14:paraId="616C62D7"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3.1. Горячева, Е.Н. Испанский язык для начинающих: учебное пособие / Е.Н. Горячева, Е.А. Панфилова, Е.В. Шулындина; Финуниверситет, Департамент языковой подготовки - Москва: Прометей, 2018. - 334 с. - Текст : непосредственный.</w:t>
      </w:r>
    </w:p>
    <w:p w14:paraId="1618C01A"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3.2. Горячева, Е.Н. Испанский язык для начинающих. Espanol, negocios y cultura: учебное пособие по дисциплинрам "Второй инорстранный язык" (для направления подготовки бакалавров "Экономика", профили "Мировая экономика и международный бизнес", "Мировые финансы", "Международный бизнес энергетических компаний", "Международные финансы", очная форма обучения)  / Е.Н. Горячева, Е.В. Шулындина; Финуниверситет, Департамент иностранных языков и международной коммуникации - Москва: Прометей, 2021. - 266 с. – Текст : непосредственный.</w:t>
      </w:r>
    </w:p>
    <w:p w14:paraId="4E8E71CC"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4.1. Ларионова М.В. Испанский язык с элементами делового общения для начинающих: Учебник для бакалавров / М.В. Ларионова, Н.И. Царева, А. Гонсалес-Фернандес; М-во образ. и науки РФ - Москва: Юрайт, 2012, 2013. - 400 с.</w:t>
      </w:r>
    </w:p>
    <w:p w14:paraId="49B07C78"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4.2. Ларионова, М. В.  Испанский язык с элементами делового общения для начинающих : учебник и практикум для вузов / М. В. Ларионова, Н. И. Царева, А. Гонсалес-Фернандес. — 4-е изд., испр. и доп. — Москва : Издательство Юрайт, 2023. — 358 с. — (Высшее образование). — ISBN 978-5-534-02885-0. — Образовательная платформа Юрайт [сайт]. — URL: https://urait.ru/bcode/510740 (дата обращения: 25.05.2023). — Текст : электронный. </w:t>
      </w:r>
    </w:p>
    <w:p w14:paraId="12A3EDE0"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5. Viudez F.C. Nuevo Espanol en marcha 1. A 1: Libro del alumno: Curso de Espanol como lengua extranjera / F.C. Viudez [y otros]. - Madrid: SGEL, 2016, 2017. - 152 p. + 1 CD. — (Espanol lengua extranjera). – </w:t>
      </w:r>
      <w:r w:rsidRPr="007F49A7">
        <w:rPr>
          <w:rFonts w:ascii="Times New Roman" w:hAnsi="Times New Roman" w:cs="Times New Roman"/>
          <w:sz w:val="28"/>
          <w:szCs w:val="28"/>
        </w:rPr>
        <w:t>Текст</w:t>
      </w:r>
      <w:r w:rsidRPr="007F49A7">
        <w:rPr>
          <w:rFonts w:ascii="Times New Roman" w:hAnsi="Times New Roman" w:cs="Times New Roman"/>
          <w:sz w:val="28"/>
          <w:szCs w:val="28"/>
          <w:lang w:val="en-US"/>
        </w:rPr>
        <w:t xml:space="preserve"> : </w:t>
      </w:r>
      <w:r w:rsidRPr="007F49A7">
        <w:rPr>
          <w:rFonts w:ascii="Times New Roman" w:hAnsi="Times New Roman" w:cs="Times New Roman"/>
          <w:sz w:val="28"/>
          <w:szCs w:val="28"/>
        </w:rPr>
        <w:t>непосредственный</w:t>
      </w:r>
      <w:r w:rsidRPr="007F49A7">
        <w:rPr>
          <w:rFonts w:ascii="Times New Roman" w:hAnsi="Times New Roman" w:cs="Times New Roman"/>
          <w:sz w:val="28"/>
          <w:szCs w:val="28"/>
          <w:lang w:val="en-US"/>
        </w:rPr>
        <w:t>.</w:t>
      </w:r>
    </w:p>
    <w:p w14:paraId="35E95B87"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lastRenderedPageBreak/>
        <w:t xml:space="preserve">6. Viudez F.C. Nuevo Espanol en marcha 1. A1: Cuaderno de ejercicios: Curso de Espanol como lengua extranjera / F.C. Viudez [y otros]. - Madrid: SGEL, 2014. - 64 p. + 1 CD. — (Espanol lengua extranjera). – </w:t>
      </w:r>
      <w:r w:rsidRPr="007F49A7">
        <w:rPr>
          <w:rFonts w:ascii="Times New Roman" w:hAnsi="Times New Roman" w:cs="Times New Roman"/>
          <w:sz w:val="28"/>
          <w:szCs w:val="28"/>
        </w:rPr>
        <w:t>Текст</w:t>
      </w:r>
      <w:r w:rsidRPr="007F49A7">
        <w:rPr>
          <w:rFonts w:ascii="Times New Roman" w:hAnsi="Times New Roman" w:cs="Times New Roman"/>
          <w:sz w:val="28"/>
          <w:szCs w:val="28"/>
          <w:lang w:val="en-US"/>
        </w:rPr>
        <w:t xml:space="preserve"> : </w:t>
      </w:r>
      <w:r w:rsidRPr="007F49A7">
        <w:rPr>
          <w:rFonts w:ascii="Times New Roman" w:hAnsi="Times New Roman" w:cs="Times New Roman"/>
          <w:sz w:val="28"/>
          <w:szCs w:val="28"/>
        </w:rPr>
        <w:t>непосредственный</w:t>
      </w:r>
      <w:r w:rsidRPr="007F49A7">
        <w:rPr>
          <w:rFonts w:ascii="Times New Roman" w:hAnsi="Times New Roman" w:cs="Times New Roman"/>
          <w:sz w:val="28"/>
          <w:szCs w:val="28"/>
          <w:lang w:val="en-US"/>
        </w:rPr>
        <w:t>.</w:t>
      </w:r>
    </w:p>
    <w:p w14:paraId="546929E0"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7. Viudez F.C. Nuevo Espanol en marcha 2. A 2: Libro del alumno: Curso de Espanol como lengua extranjera / F.C. Viudez, I.R Diez, C.S. Francos. - Madrid: SGEL, 2016. - 151 p. + 1 CD. — (Espanol lengua extranjera). – </w:t>
      </w:r>
      <w:r w:rsidRPr="007F49A7">
        <w:rPr>
          <w:rFonts w:ascii="Times New Roman" w:hAnsi="Times New Roman" w:cs="Times New Roman"/>
          <w:sz w:val="28"/>
          <w:szCs w:val="28"/>
        </w:rPr>
        <w:t>Текст</w:t>
      </w:r>
      <w:r w:rsidRPr="007F49A7">
        <w:rPr>
          <w:rFonts w:ascii="Times New Roman" w:hAnsi="Times New Roman" w:cs="Times New Roman"/>
          <w:sz w:val="28"/>
          <w:szCs w:val="28"/>
          <w:lang w:val="en-US"/>
        </w:rPr>
        <w:t xml:space="preserve"> : </w:t>
      </w:r>
      <w:r w:rsidRPr="007F49A7">
        <w:rPr>
          <w:rFonts w:ascii="Times New Roman" w:hAnsi="Times New Roman" w:cs="Times New Roman"/>
          <w:sz w:val="28"/>
          <w:szCs w:val="28"/>
        </w:rPr>
        <w:t>непосредственный</w:t>
      </w:r>
      <w:r w:rsidRPr="007F49A7">
        <w:rPr>
          <w:rFonts w:ascii="Times New Roman" w:hAnsi="Times New Roman" w:cs="Times New Roman"/>
          <w:sz w:val="28"/>
          <w:szCs w:val="28"/>
          <w:lang w:val="en-US"/>
        </w:rPr>
        <w:t>.</w:t>
      </w:r>
    </w:p>
    <w:p w14:paraId="61785C6D"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8.  Viudez F.C. Nuevo Espanol en marcha 2. A 2: Cuaderno de ejercicios: Curso de Espanol como lengua extranjera / F.C. Viudez, I.R Diez, C.S. Francos. - Madrid: SGEL, 2016. - 69 p. + 1 CD. — (Espanol lengua extranjera). – </w:t>
      </w:r>
      <w:r w:rsidRPr="007F49A7">
        <w:rPr>
          <w:rFonts w:ascii="Times New Roman" w:hAnsi="Times New Roman" w:cs="Times New Roman"/>
          <w:sz w:val="28"/>
          <w:szCs w:val="28"/>
        </w:rPr>
        <w:t>Текст</w:t>
      </w:r>
      <w:r w:rsidRPr="007F49A7">
        <w:rPr>
          <w:rFonts w:ascii="Times New Roman" w:hAnsi="Times New Roman" w:cs="Times New Roman"/>
          <w:sz w:val="28"/>
          <w:szCs w:val="28"/>
          <w:lang w:val="en-US"/>
        </w:rPr>
        <w:t xml:space="preserve"> : </w:t>
      </w:r>
      <w:r w:rsidRPr="007F49A7">
        <w:rPr>
          <w:rFonts w:ascii="Times New Roman" w:hAnsi="Times New Roman" w:cs="Times New Roman"/>
          <w:sz w:val="28"/>
          <w:szCs w:val="28"/>
        </w:rPr>
        <w:t>непосредственный</w:t>
      </w:r>
      <w:r w:rsidRPr="007F49A7">
        <w:rPr>
          <w:rFonts w:ascii="Times New Roman" w:hAnsi="Times New Roman" w:cs="Times New Roman"/>
          <w:sz w:val="28"/>
          <w:szCs w:val="28"/>
          <w:lang w:val="en-US"/>
        </w:rPr>
        <w:t>.</w:t>
      </w:r>
    </w:p>
    <w:p w14:paraId="617EAA92" w14:textId="77777777" w:rsidR="000A1A61" w:rsidRPr="007F49A7" w:rsidRDefault="000A1A61" w:rsidP="000A1A61">
      <w:pPr>
        <w:rPr>
          <w:rFonts w:ascii="Times New Roman" w:hAnsi="Times New Roman" w:cs="Times New Roman"/>
          <w:sz w:val="28"/>
          <w:szCs w:val="28"/>
          <w:lang w:val="en-US"/>
        </w:rPr>
      </w:pPr>
    </w:p>
    <w:p w14:paraId="53628F3C"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t>Китайский язык</w:t>
      </w:r>
    </w:p>
    <w:p w14:paraId="071DD5BB"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t>Основная литература</w:t>
      </w:r>
    </w:p>
    <w:p w14:paraId="1E9D0DC0"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1. Ли Сяоци. Курс китайского языка "Boya Chinese". Начальный уровень. Ступень I  : учебник / Ли Сяоци, Жэнь Сюэмэй, Сюй Цзиннин; под общ. ред. А.Г. Сторожука. - Пекин: Изд-во Пекинского ун-та, 2016. - 212 с. – Текст : непосредственный. - То же. - ЭБС Университетская библиотека online. - 2019. - URL: https://biblioclub.ru/index.php?page=book&amp;id=610874 (дата обращения: 25.05.2023). – Текст : электронный.</w:t>
      </w:r>
    </w:p>
    <w:p w14:paraId="0A2535AD"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2. Ли Сяоци. Курс китайского языка «Boya Chinese»: начальный уровень. Ступень 2 : [16+] / Ли Сяоци, Жэнь Сюэмэй, Сюй Цзиннин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176 с. : ил., табл. – (Boya Chinese). – ЭБС Университетская библиотека online. – URL: https://biblioclub.ru/index.php?page=book&amp;id=610880 (дата обращения: 25.05.2023). – Текст : электронный.</w:t>
      </w:r>
    </w:p>
    <w:p w14:paraId="5088E6CB"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3. Ли Сяоци. Курс китайского языка «Boya Chinese»: средний уровень. Ступень 1 : [16+] / Ли Сяоци, Чжао Яньфэн ; общ. ред. А. Сторожук ; пер. с кит. и коммент. Е.И. Митькиной, Е.Н. Колпачковой, Н.Н. Власовой. – Санкт-Петербург: КАРО ; Пекин: Издательство Пекинского университета, 2019. – 304 с. : ил. – (Воуа Chinese). – ЭБС Университетская библиотека online. – URL: https://biblioclub.ru/index.php?page=book&amp;id=574561 (дата обращения: 25.05.2023). – Текст : электронный.</w:t>
      </w:r>
    </w:p>
    <w:p w14:paraId="2F0AD562"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4. Ли Сяоци. Курс китайского языка «Boya Chinese»: средний уровень. Ступень 2 : [16+] / Ли Сяоци, Чжан Минъин ; общ. ред. А. Сторожук ; пер. с </w:t>
      </w:r>
      <w:r w:rsidRPr="007F49A7">
        <w:rPr>
          <w:rFonts w:ascii="Times New Roman" w:hAnsi="Times New Roman" w:cs="Times New Roman"/>
          <w:sz w:val="28"/>
          <w:szCs w:val="28"/>
        </w:rPr>
        <w:lastRenderedPageBreak/>
        <w:t>кит. и коммент. Е.И. Митькиной, Е.Н. Колпачковой, Н.Н. Власовой. – Санкт-Петербург: КАРО ; Пекин: Издательство Пекинского университета, 2019. – 288 с. : ил. – (Воуа Chinese). – ЭБС Университетская библиотека online. – URL: https://biblioclub.ru/index.php?page=book&amp;id=574554 (дата обращения: 25.05.2023). – Текст : электронный.</w:t>
      </w:r>
    </w:p>
    <w:p w14:paraId="4DA8F00F" w14:textId="77777777" w:rsidR="000A1A61" w:rsidRPr="007F49A7" w:rsidRDefault="000A1A61" w:rsidP="000A1A61">
      <w:pPr>
        <w:jc w:val="center"/>
        <w:rPr>
          <w:rFonts w:ascii="Times New Roman" w:hAnsi="Times New Roman" w:cs="Times New Roman"/>
          <w:b/>
          <w:sz w:val="28"/>
          <w:szCs w:val="28"/>
        </w:rPr>
      </w:pPr>
      <w:r w:rsidRPr="007F49A7">
        <w:rPr>
          <w:rFonts w:ascii="Times New Roman" w:hAnsi="Times New Roman" w:cs="Times New Roman"/>
          <w:b/>
          <w:sz w:val="28"/>
          <w:szCs w:val="28"/>
        </w:rPr>
        <w:t>Дополнительная литература</w:t>
      </w:r>
    </w:p>
    <w:p w14:paraId="650E5905"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5. Габур, А.А. Учимся писать китайские иероглифы: основные черты и 214 ключей: прописи с упражнениями : в 2 частях : [16+] / А.А. Габур. – Санкт-Петербург : КАРО, 2019. – Ч. 1. – 160 с. : ил., табл. – ЭБС Университетская библиотека online. – URL: https://biblioclub.ru/index.php?page=book&amp;id=610740 (дата обращения: 25.05.2023). – Текст : электронный.</w:t>
      </w:r>
    </w:p>
    <w:p w14:paraId="727A1265"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6. Габур, А.А. Учимся писать китайские иероглифы: основные черты и 214 ключей: прописи с упражнениями : в 2 частях : [16+] / А.А. Габур. – Санкт-Петербург : КАРО, 2019. – Ч. 2. – 160 с. : ил., табл. – ЭБС Университетская библиотека online. – URL: https://biblioclub.ru/index.php?page=book&amp;id=610741 (дата обращения: 25.05.2023). – Текст : электронный.</w:t>
      </w:r>
    </w:p>
    <w:p w14:paraId="50209704"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7. Кондрашевский А.Ф. Практический курс китайского языка. В 2 т. Т. 2: учебник / А.Ф. Кондрашевский, М.В. Румянцева, М.Г. Фролова; отв. ред. А.Ф. Кондрашевский. — 12-е изд., испр. — Москва: ВКН, 2018. – Текст : непосредственный.</w:t>
      </w:r>
    </w:p>
    <w:p w14:paraId="0D4E44B4"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8. Ли Сяоци. Курс китайского языка «Boya Chinese»: продвинутый уровень. Ступень 1 : [16+] / Ли Сяоци, Цзинь Шунянь, Чэнь Ли ; общ. ред. А. Сторожук ; пер. с кит. и коммент. Е.И. Митькиной, Е.Н. Колпачковой, Н.Н. Власовой. – Санкт-Петербург: КАРО ; Пекин: Издательство Пекинского университета, 2019. – 312 с. : ил. – (Воуа Chinese). – ЭБС Университетская библиотека online. – URL: https://biblioclub.ru/index.php?page=book&amp;id=574553 (дата обращения: 25.05.2023). – Текст : электронный.</w:t>
      </w:r>
    </w:p>
    <w:p w14:paraId="0EAE757A"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9. Курс китайского языка «Boya Chinese»: продвинутый уровень. Ступень 2 : [16+] / Ли Сяоци, Цзинь Шунянь, Чэнь Ли, Чжан Хунхун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384 с. : ил. – (Воуа Chinese). – ЭБС Университетская библиотека online. – URL: https://biblioclub.ru/index.php?page=book&amp;id=574552 (дата обращения: 25.05.2023). –Текст : электронный.</w:t>
      </w:r>
    </w:p>
    <w:p w14:paraId="55DD72C1"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lastRenderedPageBreak/>
        <w:t>10. Шафир, М.А. Китайский язык: грамматика с упражнениями : [16+] / М.А. Шафир. – Санкт-Петербург : КАРО, 2017. – 96 с. : табл. – ЭБС Университетская библиотека online. – URL: https://biblioclub.ru/index.php?page=book&amp;id=574454 (дата обращения: 25.05.2023). – Текст : электронный.</w:t>
      </w:r>
    </w:p>
    <w:p w14:paraId="2B88411D" w14:textId="77777777" w:rsidR="000A1A61" w:rsidRPr="007F49A7" w:rsidRDefault="000A1A61" w:rsidP="000A1A61">
      <w:pPr>
        <w:rPr>
          <w:rFonts w:ascii="Times New Roman" w:hAnsi="Times New Roman" w:cs="Times New Roman"/>
          <w:sz w:val="28"/>
          <w:szCs w:val="28"/>
        </w:rPr>
      </w:pPr>
    </w:p>
    <w:p w14:paraId="2536B7B3" w14:textId="77777777" w:rsidR="000A1A61" w:rsidRPr="007F49A7" w:rsidRDefault="000A1A61" w:rsidP="000A1A61">
      <w:pPr>
        <w:rPr>
          <w:rFonts w:ascii="Times New Roman" w:hAnsi="Times New Roman" w:cs="Times New Roman"/>
          <w:b/>
          <w:sz w:val="28"/>
          <w:szCs w:val="28"/>
        </w:rPr>
      </w:pPr>
      <w:r w:rsidRPr="007F49A7">
        <w:rPr>
          <w:rFonts w:ascii="Times New Roman" w:hAnsi="Times New Roman" w:cs="Times New Roman"/>
          <w:b/>
          <w:sz w:val="28"/>
          <w:szCs w:val="28"/>
        </w:rPr>
        <w:t>9.</w:t>
      </w:r>
      <w:r w:rsidRPr="007F49A7">
        <w:rPr>
          <w:rFonts w:ascii="Times New Roman" w:hAnsi="Times New Roman" w:cs="Times New Roman"/>
          <w:b/>
          <w:sz w:val="28"/>
          <w:szCs w:val="28"/>
        </w:rPr>
        <w:tab/>
        <w:t>Перечень ресурсов информационно-телекоммуникационной сети «Интернет», необходимых для освоения дисциплины</w:t>
      </w:r>
    </w:p>
    <w:p w14:paraId="3F32106A" w14:textId="77777777" w:rsidR="000A1A61" w:rsidRPr="007F49A7" w:rsidRDefault="000A1A61" w:rsidP="000A1A61">
      <w:pPr>
        <w:rPr>
          <w:rFonts w:ascii="Times New Roman" w:hAnsi="Times New Roman" w:cs="Times New Roman"/>
          <w:b/>
          <w:sz w:val="28"/>
          <w:szCs w:val="28"/>
        </w:rPr>
      </w:pPr>
      <w:r w:rsidRPr="007F49A7">
        <w:rPr>
          <w:rFonts w:ascii="Times New Roman" w:hAnsi="Times New Roman" w:cs="Times New Roman"/>
          <w:b/>
          <w:sz w:val="28"/>
          <w:szCs w:val="28"/>
        </w:rPr>
        <w:t xml:space="preserve">Электронные ресурсы БИК: </w:t>
      </w:r>
    </w:p>
    <w:p w14:paraId="7EAC89CC"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Электронная библиотека Финансового университета (ЭБ) http://elib.fa.ru/</w:t>
      </w:r>
    </w:p>
    <w:p w14:paraId="3C2F4867"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Электронно-библиотечная система BOOK.RU http://www.book.ru</w:t>
      </w:r>
    </w:p>
    <w:p w14:paraId="7CF96377"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Электронно-библиотечная система «Университетская библиотека ОНЛАЙН» http://biblioclub.ru/</w:t>
      </w:r>
    </w:p>
    <w:p w14:paraId="0669DA73"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Электронно-библиотечная система Znanium http://www.znanium.com</w:t>
      </w:r>
    </w:p>
    <w:p w14:paraId="25EE17F7"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Образовательная платформа издательства «ЮРАЙТ» https://urait.ru/</w:t>
      </w:r>
    </w:p>
    <w:p w14:paraId="3A1A1C52"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Электронно-библиотечная система издательства Проспект http://ebs.prospekt.org/books</w:t>
      </w:r>
    </w:p>
    <w:p w14:paraId="16BD5B78"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Электронно-библиотечная система издательства Лань https://e.lanbook.com/</w:t>
      </w:r>
    </w:p>
    <w:p w14:paraId="796AD0B9"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Деловая онлайн-библиотека Alpina Digital http://lib.alpinadigital.ru/</w:t>
      </w:r>
    </w:p>
    <w:p w14:paraId="11D64A03"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Электронная библиотека Издательского дома «Гребенников» https://grebennikon.ru/</w:t>
      </w:r>
    </w:p>
    <w:p w14:paraId="64E211DB"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 xml:space="preserve">Научная электронная библиотека eLibrary.ru http://elibrary.ru  </w:t>
      </w:r>
    </w:p>
    <w:p w14:paraId="4FD3E450"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Национальная электронная библиотека http://нэб.рф/</w:t>
      </w:r>
    </w:p>
    <w:p w14:paraId="0EEA9E2B" w14:textId="77777777" w:rsidR="000A1A61" w:rsidRPr="007F49A7" w:rsidRDefault="000A1A61" w:rsidP="000A1A61">
      <w:pPr>
        <w:pStyle w:val="af0"/>
        <w:numPr>
          <w:ilvl w:val="0"/>
          <w:numId w:val="136"/>
        </w:numPr>
        <w:rPr>
          <w:rFonts w:ascii="Times New Roman" w:hAnsi="Times New Roman" w:cs="Times New Roman"/>
          <w:sz w:val="28"/>
          <w:szCs w:val="28"/>
          <w:lang w:val="en-US"/>
        </w:rPr>
      </w:pPr>
      <w:r w:rsidRPr="007F49A7">
        <w:rPr>
          <w:rFonts w:ascii="Times New Roman" w:hAnsi="Times New Roman" w:cs="Times New Roman"/>
          <w:sz w:val="28"/>
          <w:szCs w:val="28"/>
          <w:lang w:val="en-US"/>
        </w:rPr>
        <w:t>Academic Reference http://ar.cnki.net/ACADREF</w:t>
      </w:r>
    </w:p>
    <w:p w14:paraId="59C28793"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Пакет баз данных компании EBSCO Publishing, крупнейшего агрегатора научных ресурсов ведущих издательств мира http://search.ebscohost.com</w:t>
      </w:r>
    </w:p>
    <w:p w14:paraId="16D7F5D6"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Электронные продукты издательства Elsevier http://www.sciencedirect.com</w:t>
      </w:r>
    </w:p>
    <w:p w14:paraId="75FEC7A3"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Henry Stewart Talks: Библиотека Онлайн Лекций по Бизнесу и Маркетингу https://hstalks.com/business/</w:t>
      </w:r>
    </w:p>
    <w:p w14:paraId="4A3DC18F"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Коллекция книг и научных журналов Oxford University Press https://academic.oup.com/journals/</w:t>
      </w:r>
    </w:p>
    <w:p w14:paraId="3E3762D7"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Scopus https://www.scopus.com</w:t>
      </w:r>
    </w:p>
    <w:p w14:paraId="6DD7AE6A"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Электронная коллекция книг издательства Springer:  Springer eBooks http://link.springer.com/</w:t>
      </w:r>
    </w:p>
    <w:p w14:paraId="064B1052"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База данных научных журналов издательства Wiley https://onlinelibrary.wiley.com/</w:t>
      </w:r>
    </w:p>
    <w:p w14:paraId="08BDDE5A" w14:textId="77777777" w:rsidR="000A1A61" w:rsidRPr="007F49A7" w:rsidRDefault="000A1A61" w:rsidP="000A1A61">
      <w:pPr>
        <w:pStyle w:val="af0"/>
        <w:numPr>
          <w:ilvl w:val="0"/>
          <w:numId w:val="136"/>
        </w:numPr>
        <w:rPr>
          <w:rFonts w:ascii="Times New Roman" w:hAnsi="Times New Roman" w:cs="Times New Roman"/>
          <w:sz w:val="28"/>
          <w:szCs w:val="28"/>
        </w:rPr>
      </w:pPr>
      <w:r w:rsidRPr="007F49A7">
        <w:rPr>
          <w:rFonts w:ascii="Times New Roman" w:hAnsi="Times New Roman" w:cs="Times New Roman"/>
          <w:sz w:val="28"/>
          <w:szCs w:val="28"/>
        </w:rPr>
        <w:t>Цифровой архив научных журналов: http://arch.neicon.ru/xmlui/</w:t>
      </w:r>
    </w:p>
    <w:p w14:paraId="7707DDE3" w14:textId="77777777" w:rsidR="000A1A61" w:rsidRPr="007F49A7" w:rsidRDefault="000A1A61" w:rsidP="000A1A61">
      <w:pPr>
        <w:rPr>
          <w:rFonts w:ascii="Times New Roman" w:hAnsi="Times New Roman" w:cs="Times New Roman"/>
          <w:sz w:val="28"/>
          <w:szCs w:val="28"/>
        </w:rPr>
      </w:pPr>
    </w:p>
    <w:p w14:paraId="03D83A57" w14:textId="77777777" w:rsidR="000A1A61" w:rsidRPr="007F49A7" w:rsidRDefault="000A1A61" w:rsidP="000A1A61">
      <w:pPr>
        <w:rPr>
          <w:rFonts w:ascii="Times New Roman" w:hAnsi="Times New Roman" w:cs="Times New Roman"/>
          <w:b/>
          <w:sz w:val="28"/>
          <w:szCs w:val="28"/>
        </w:rPr>
      </w:pPr>
      <w:r w:rsidRPr="007F49A7">
        <w:rPr>
          <w:rFonts w:ascii="Times New Roman" w:hAnsi="Times New Roman" w:cs="Times New Roman"/>
          <w:b/>
          <w:sz w:val="28"/>
          <w:szCs w:val="28"/>
        </w:rPr>
        <w:t>Немецкий язык</w:t>
      </w:r>
    </w:p>
    <w:p w14:paraId="1942CC3D"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1. http://www.zum.de </w:t>
      </w:r>
    </w:p>
    <w:p w14:paraId="32A1EF37"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2. http://www.mein-deutschbuch.de </w:t>
      </w:r>
    </w:p>
    <w:p w14:paraId="0962ED85"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3. http://www.faz.net </w:t>
      </w:r>
    </w:p>
    <w:p w14:paraId="333EC74E"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4. http://www.focus.de </w:t>
      </w:r>
    </w:p>
    <w:p w14:paraId="0A70D9D3"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5. http://www.wikipedia-werbung </w:t>
      </w:r>
    </w:p>
    <w:p w14:paraId="26612901"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6. http://www.spiegel.de/wirtschaft/ </w:t>
      </w:r>
    </w:p>
    <w:p w14:paraId="786ECB6D"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7. http://www.welt.de/wissenschaft/ </w:t>
      </w:r>
    </w:p>
    <w:p w14:paraId="4D7EFA0D"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8. http://www.test.de </w:t>
      </w:r>
    </w:p>
    <w:p w14:paraId="1B4B9C77"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9. http://www.schule-wirtschaft.de </w:t>
      </w:r>
    </w:p>
    <w:p w14:paraId="3EBE4F9B" w14:textId="77777777" w:rsidR="000A1A61" w:rsidRPr="007F49A7" w:rsidRDefault="000A1A61" w:rsidP="000A1A61">
      <w:pPr>
        <w:rPr>
          <w:rFonts w:ascii="Times New Roman" w:hAnsi="Times New Roman" w:cs="Times New Roman"/>
          <w:sz w:val="28"/>
          <w:szCs w:val="28"/>
        </w:rPr>
      </w:pPr>
    </w:p>
    <w:p w14:paraId="2600C700" w14:textId="77777777" w:rsidR="000A1A61" w:rsidRPr="007F49A7" w:rsidRDefault="000A1A61" w:rsidP="000A1A61">
      <w:pPr>
        <w:rPr>
          <w:rFonts w:ascii="Times New Roman" w:hAnsi="Times New Roman" w:cs="Times New Roman"/>
          <w:b/>
          <w:sz w:val="28"/>
          <w:szCs w:val="28"/>
        </w:rPr>
      </w:pPr>
      <w:r w:rsidRPr="007F49A7">
        <w:rPr>
          <w:rFonts w:ascii="Times New Roman" w:hAnsi="Times New Roman" w:cs="Times New Roman"/>
          <w:b/>
          <w:sz w:val="28"/>
          <w:szCs w:val="28"/>
        </w:rPr>
        <w:t>Французский язык</w:t>
      </w:r>
    </w:p>
    <w:p w14:paraId="06DF0EBD"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1. www.lemonde.fr.com </w:t>
      </w:r>
    </w:p>
    <w:p w14:paraId="364523EE"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2. www.lefigaro.fr.com. </w:t>
      </w:r>
    </w:p>
    <w:p w14:paraId="15802EF1"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3. www.euronews.fr </w:t>
      </w:r>
    </w:p>
    <w:p w14:paraId="71957FFB"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4. https://liseo.france-education-international.fr </w:t>
      </w:r>
    </w:p>
    <w:p w14:paraId="0F5BB560"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5. www.tv5monde.com/7jours </w:t>
      </w:r>
    </w:p>
    <w:p w14:paraId="4C49DAA6"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6. https://www.lefrancaisdesaffaires.fr/les-cles-du-francais-pro/ </w:t>
      </w:r>
    </w:p>
    <w:p w14:paraId="4855E3AD" w14:textId="77777777" w:rsidR="000A1A61" w:rsidRPr="007F49A7" w:rsidRDefault="000A1A61" w:rsidP="000A1A61">
      <w:pPr>
        <w:rPr>
          <w:rFonts w:ascii="Times New Roman" w:hAnsi="Times New Roman" w:cs="Times New Roman"/>
          <w:sz w:val="28"/>
          <w:szCs w:val="28"/>
        </w:rPr>
      </w:pPr>
    </w:p>
    <w:p w14:paraId="220C47BB" w14:textId="77777777" w:rsidR="000A1A61" w:rsidRPr="007F49A7" w:rsidRDefault="000A1A61" w:rsidP="000A1A61">
      <w:pPr>
        <w:rPr>
          <w:rFonts w:ascii="Times New Roman" w:hAnsi="Times New Roman" w:cs="Times New Roman"/>
          <w:b/>
          <w:sz w:val="28"/>
          <w:szCs w:val="28"/>
        </w:rPr>
      </w:pPr>
      <w:r w:rsidRPr="007F49A7">
        <w:rPr>
          <w:rFonts w:ascii="Times New Roman" w:hAnsi="Times New Roman" w:cs="Times New Roman"/>
          <w:b/>
          <w:sz w:val="28"/>
          <w:szCs w:val="28"/>
        </w:rPr>
        <w:t>Испанский язык</w:t>
      </w:r>
    </w:p>
    <w:p w14:paraId="4C288947"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1. www.eumed.net </w:t>
      </w:r>
    </w:p>
    <w:p w14:paraId="4A275969" w14:textId="77777777" w:rsidR="000A1A61" w:rsidRPr="000A1A61" w:rsidRDefault="000A1A61" w:rsidP="000A1A61">
      <w:pPr>
        <w:rPr>
          <w:rFonts w:ascii="Times New Roman" w:hAnsi="Times New Roman" w:cs="Times New Roman"/>
          <w:sz w:val="28"/>
          <w:szCs w:val="28"/>
          <w:lang w:val="en-US"/>
        </w:rPr>
      </w:pPr>
      <w:r w:rsidRPr="000A1A61">
        <w:rPr>
          <w:rFonts w:ascii="Times New Roman" w:hAnsi="Times New Roman" w:cs="Times New Roman"/>
          <w:sz w:val="28"/>
          <w:szCs w:val="28"/>
          <w:lang w:val="en-US"/>
        </w:rPr>
        <w:t xml:space="preserve">2. www.emagister.com </w:t>
      </w:r>
    </w:p>
    <w:p w14:paraId="629DEB35"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3. cvc.cervantes.es/portada.htm </w:t>
      </w:r>
    </w:p>
    <w:p w14:paraId="5F5536D4"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4. www.intereconomia.com/negocios </w:t>
      </w:r>
    </w:p>
    <w:p w14:paraId="63255667"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5. www.ver-taal.com </w:t>
      </w:r>
    </w:p>
    <w:p w14:paraId="2A70A322"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6. www.cincodias.com/ </w:t>
      </w:r>
    </w:p>
    <w:p w14:paraId="3E2F108A" w14:textId="77777777" w:rsidR="000A1A61" w:rsidRPr="007F49A7" w:rsidRDefault="000A1A61" w:rsidP="000A1A61">
      <w:pPr>
        <w:rPr>
          <w:rFonts w:ascii="Times New Roman" w:hAnsi="Times New Roman" w:cs="Times New Roman"/>
          <w:sz w:val="28"/>
          <w:szCs w:val="28"/>
          <w:lang w:val="en-US"/>
        </w:rPr>
      </w:pPr>
      <w:r w:rsidRPr="007F49A7">
        <w:rPr>
          <w:rFonts w:ascii="Times New Roman" w:hAnsi="Times New Roman" w:cs="Times New Roman"/>
          <w:sz w:val="28"/>
          <w:szCs w:val="28"/>
          <w:lang w:val="en-US"/>
        </w:rPr>
        <w:t xml:space="preserve">7. www.elperiodico.com/ </w:t>
      </w:r>
    </w:p>
    <w:p w14:paraId="2E9A5906" w14:textId="77777777" w:rsidR="000A1A61" w:rsidRPr="000A1A61" w:rsidRDefault="000A1A61" w:rsidP="000A1A61">
      <w:pPr>
        <w:rPr>
          <w:rFonts w:ascii="Times New Roman" w:hAnsi="Times New Roman" w:cs="Times New Roman"/>
          <w:sz w:val="28"/>
          <w:szCs w:val="28"/>
        </w:rPr>
      </w:pPr>
      <w:r w:rsidRPr="000A1A61">
        <w:rPr>
          <w:rFonts w:ascii="Times New Roman" w:hAnsi="Times New Roman" w:cs="Times New Roman"/>
          <w:sz w:val="28"/>
          <w:szCs w:val="28"/>
        </w:rPr>
        <w:t xml:space="preserve">8. </w:t>
      </w:r>
      <w:r w:rsidRPr="007F49A7">
        <w:rPr>
          <w:rFonts w:ascii="Times New Roman" w:hAnsi="Times New Roman" w:cs="Times New Roman"/>
          <w:sz w:val="28"/>
          <w:szCs w:val="28"/>
          <w:lang w:val="en-US"/>
        </w:rPr>
        <w:t>www</w:t>
      </w:r>
      <w:r w:rsidRPr="000A1A61">
        <w:rPr>
          <w:rFonts w:ascii="Times New Roman" w:hAnsi="Times New Roman" w:cs="Times New Roman"/>
          <w:sz w:val="28"/>
          <w:szCs w:val="28"/>
        </w:rPr>
        <w:t>.</w:t>
      </w:r>
      <w:r w:rsidRPr="007F49A7">
        <w:rPr>
          <w:rFonts w:ascii="Times New Roman" w:hAnsi="Times New Roman" w:cs="Times New Roman"/>
          <w:sz w:val="28"/>
          <w:szCs w:val="28"/>
          <w:lang w:val="en-US"/>
        </w:rPr>
        <w:t>elmundo</w:t>
      </w:r>
      <w:r w:rsidRPr="000A1A61">
        <w:rPr>
          <w:rFonts w:ascii="Times New Roman" w:hAnsi="Times New Roman" w:cs="Times New Roman"/>
          <w:sz w:val="28"/>
          <w:szCs w:val="28"/>
        </w:rPr>
        <w:t>.</w:t>
      </w:r>
      <w:r w:rsidRPr="007F49A7">
        <w:rPr>
          <w:rFonts w:ascii="Times New Roman" w:hAnsi="Times New Roman" w:cs="Times New Roman"/>
          <w:sz w:val="28"/>
          <w:szCs w:val="28"/>
          <w:lang w:val="en-US"/>
        </w:rPr>
        <w:t>es</w:t>
      </w:r>
      <w:r w:rsidRPr="000A1A61">
        <w:rPr>
          <w:rFonts w:ascii="Times New Roman" w:hAnsi="Times New Roman" w:cs="Times New Roman"/>
          <w:sz w:val="28"/>
          <w:szCs w:val="28"/>
        </w:rPr>
        <w:t>/</w:t>
      </w:r>
    </w:p>
    <w:p w14:paraId="7255FB51" w14:textId="77777777" w:rsidR="000A1A61" w:rsidRPr="000A1A61" w:rsidRDefault="000A1A61" w:rsidP="000A1A61">
      <w:pPr>
        <w:rPr>
          <w:rFonts w:ascii="Times New Roman" w:hAnsi="Times New Roman" w:cs="Times New Roman"/>
          <w:b/>
          <w:sz w:val="28"/>
          <w:szCs w:val="28"/>
        </w:rPr>
      </w:pPr>
    </w:p>
    <w:p w14:paraId="67973ED8" w14:textId="77777777" w:rsidR="000A1A61" w:rsidRPr="007F49A7" w:rsidRDefault="000A1A61" w:rsidP="000A1A61">
      <w:pPr>
        <w:rPr>
          <w:rFonts w:ascii="Times New Roman" w:hAnsi="Times New Roman" w:cs="Times New Roman"/>
          <w:b/>
          <w:sz w:val="28"/>
          <w:szCs w:val="28"/>
        </w:rPr>
      </w:pPr>
      <w:r w:rsidRPr="007F49A7">
        <w:rPr>
          <w:rFonts w:ascii="Times New Roman" w:hAnsi="Times New Roman" w:cs="Times New Roman"/>
          <w:b/>
          <w:sz w:val="28"/>
          <w:szCs w:val="28"/>
        </w:rPr>
        <w:t>Китайский язык</w:t>
      </w:r>
    </w:p>
    <w:p w14:paraId="3052DE61"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1. http://baike.baidu.com/ </w:t>
      </w:r>
    </w:p>
    <w:p w14:paraId="7629F704"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2. http://wiki.mbalib.com/ </w:t>
      </w:r>
    </w:p>
    <w:p w14:paraId="42F6551B"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3. http://www.people.com.cn/ </w:t>
      </w:r>
    </w:p>
    <w:p w14:paraId="7F2BC200"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4. http://www.xinhuanet.com/ </w:t>
      </w:r>
    </w:p>
    <w:p w14:paraId="4CBE67FF"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5. http://www.biznewscn.com/ </w:t>
      </w:r>
    </w:p>
    <w:p w14:paraId="3FA86DFD"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6. http://www.ftchinese.com/ </w:t>
      </w:r>
    </w:p>
    <w:p w14:paraId="3B906045"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7. http://bkrs.info/ </w:t>
      </w:r>
    </w:p>
    <w:p w14:paraId="2CCA1D58" w14:textId="77777777" w:rsidR="000A1A61" w:rsidRPr="007F49A7" w:rsidRDefault="000A1A61" w:rsidP="000A1A61">
      <w:pPr>
        <w:rPr>
          <w:rFonts w:ascii="Times New Roman" w:hAnsi="Times New Roman" w:cs="Times New Roman"/>
          <w:sz w:val="28"/>
          <w:szCs w:val="28"/>
        </w:rPr>
      </w:pPr>
      <w:r w:rsidRPr="007F49A7">
        <w:rPr>
          <w:rFonts w:ascii="Times New Roman" w:hAnsi="Times New Roman" w:cs="Times New Roman"/>
          <w:sz w:val="28"/>
          <w:szCs w:val="28"/>
        </w:rPr>
        <w:t xml:space="preserve">8. http://www.zhonga.ru/ </w:t>
      </w:r>
    </w:p>
    <w:p w14:paraId="479F55F0" w14:textId="77777777" w:rsidR="00666737" w:rsidRPr="001B1FF0" w:rsidRDefault="00666737" w:rsidP="00666737">
      <w:pPr>
        <w:spacing w:after="0" w:line="240" w:lineRule="auto"/>
        <w:jc w:val="both"/>
        <w:rPr>
          <w:rFonts w:ascii="Times New Roman" w:eastAsia="Times New Roman" w:hAnsi="Times New Roman" w:cs="Times New Roman"/>
          <w:b/>
          <w:i/>
          <w:sz w:val="28"/>
          <w:szCs w:val="28"/>
        </w:rPr>
      </w:pPr>
    </w:p>
    <w:p w14:paraId="46B0B6AC" w14:textId="77777777" w:rsidR="00666737" w:rsidRDefault="00666737" w:rsidP="00666737">
      <w:pPr>
        <w:keepNext/>
        <w:keepLines/>
        <w:spacing w:before="120" w:after="0" w:line="240" w:lineRule="auto"/>
        <w:jc w:val="center"/>
        <w:outlineLvl w:val="0"/>
        <w:rPr>
          <w:rFonts w:ascii="Times New Roman" w:eastAsia="Times New Roman" w:hAnsi="Times New Roman" w:cs="Times New Roman"/>
          <w:b/>
          <w:bCs/>
          <w:sz w:val="28"/>
          <w:szCs w:val="28"/>
        </w:rPr>
      </w:pPr>
      <w:bookmarkStart w:id="22" w:name="_Toc130585804"/>
      <w:r w:rsidRPr="001B1FF0">
        <w:rPr>
          <w:rFonts w:ascii="Times New Roman" w:eastAsia="Times New Roman" w:hAnsi="Times New Roman" w:cs="Times New Roman"/>
          <w:b/>
          <w:bCs/>
          <w:sz w:val="28"/>
          <w:szCs w:val="28"/>
        </w:rPr>
        <w:t xml:space="preserve">10. </w:t>
      </w:r>
      <w:bookmarkStart w:id="23" w:name="_Toc517734283"/>
      <w:r w:rsidRPr="001B1FF0">
        <w:rPr>
          <w:rFonts w:ascii="Times New Roman" w:eastAsia="Times New Roman" w:hAnsi="Times New Roman" w:cs="Times New Roman"/>
          <w:b/>
          <w:bCs/>
          <w:sz w:val="28"/>
          <w:szCs w:val="28"/>
        </w:rPr>
        <w:t>Методические указания для обучающихся по освоению дисциплины</w:t>
      </w:r>
      <w:bookmarkEnd w:id="22"/>
      <w:bookmarkEnd w:id="23"/>
    </w:p>
    <w:p w14:paraId="045CC033" w14:textId="77777777" w:rsidR="00666737" w:rsidRDefault="00666737" w:rsidP="00666737">
      <w:pPr>
        <w:spacing w:after="0" w:line="240" w:lineRule="auto"/>
        <w:rPr>
          <w:rFonts w:ascii="Times New Roman" w:eastAsia="Times New Roman" w:hAnsi="Times New Roman" w:cs="Times New Roman"/>
          <w:sz w:val="24"/>
          <w:szCs w:val="24"/>
        </w:rPr>
      </w:pPr>
    </w:p>
    <w:p w14:paraId="75462497"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1EF69A50" w14:textId="77777777" w:rsidR="00666737" w:rsidRDefault="00666737" w:rsidP="00666737">
      <w:pPr>
        <w:widowControl w:val="0"/>
        <w:shd w:val="clear" w:color="auto" w:fill="FFFFFF"/>
        <w:spacing w:after="0" w:line="360" w:lineRule="auto"/>
        <w:ind w:firstLine="709"/>
        <w:jc w:val="center"/>
        <w:rPr>
          <w:rFonts w:ascii="Times New Roman" w:eastAsia="Calibri" w:hAnsi="Times New Roman" w:cs="Times New Roman"/>
          <w:sz w:val="28"/>
          <w:szCs w:val="28"/>
        </w:rPr>
      </w:pPr>
    </w:p>
    <w:p w14:paraId="758AA070" w14:textId="77777777" w:rsidR="00666737" w:rsidRDefault="00666737" w:rsidP="00666737">
      <w:pPr>
        <w:widowControl w:val="0"/>
        <w:shd w:val="clear" w:color="auto" w:fill="FFFFFF"/>
        <w:spacing w:after="0" w:line="360" w:lineRule="auto"/>
        <w:ind w:firstLine="709"/>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Подготовка презентации</w:t>
      </w:r>
    </w:p>
    <w:p w14:paraId="6239DD6D"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w:t>
      </w:r>
    </w:p>
    <w:p w14:paraId="60F0786F"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Презентация представляет собой один из эффективных способов обмена информацией, в котором сочетается текстовая и визуальная её подача.</w:t>
      </w:r>
    </w:p>
    <w:p w14:paraId="0449325D"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Визуальная информация включает в себя описание таблиц и графиков, представление статистических данных и т.п.</w:t>
      </w:r>
    </w:p>
    <w:p w14:paraId="071DCCD1"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Основное содержание и структура презентации: </w:t>
      </w:r>
    </w:p>
    <w:p w14:paraId="1D4715CA"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формулировка темы, цели и плана выступления;</w:t>
      </w:r>
    </w:p>
    <w:p w14:paraId="4B1BB223"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определение продолжительности представления материала;</w:t>
      </w:r>
    </w:p>
    <w:p w14:paraId="008DB4B2"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учет особенностей аудитории, адресной подачи материала;</w:t>
      </w:r>
    </w:p>
    <w:p w14:paraId="5759CB2F"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интерактивные действия выступающего, например, включение в обсуждение слушателей;</w:t>
      </w:r>
    </w:p>
    <w:p w14:paraId="2AD49E99"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соблюдение зрительного контакта с аудиторией; жесты, мимика выступающего;</w:t>
      </w:r>
    </w:p>
    <w:p w14:paraId="39D50E54"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наличие иллюстраций (не перегружающих изображаемую на экране информацию), ключевых слов;</w:t>
      </w:r>
    </w:p>
    <w:p w14:paraId="3D936F94"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нужный подбор цветовой гаммы.</w:t>
      </w:r>
    </w:p>
    <w:p w14:paraId="5C2C4A0B"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использование наглядных и технических средств.</w:t>
      </w:r>
    </w:p>
    <w:p w14:paraId="2A217A90"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Рекомендации по представлению презентации:</w:t>
      </w:r>
    </w:p>
    <w:p w14:paraId="6167B5BC"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не читать подготовленную информацию;</w:t>
      </w:r>
    </w:p>
    <w:p w14:paraId="62B3DBD0"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обязательно подготовить письменно и устно представить презентацию;</w:t>
      </w:r>
    </w:p>
    <w:p w14:paraId="2904B7B2"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предусмотреть</w:t>
      </w:r>
      <w:r>
        <w:rPr>
          <w:rFonts w:ascii="Times New Roman" w:eastAsia="Calibri" w:hAnsi="Times New Roman" w:cs="Times New Roman"/>
          <w:sz w:val="28"/>
          <w:szCs w:val="28"/>
        </w:rPr>
        <w:tab/>
        <w:t>проблемные,</w:t>
      </w:r>
      <w:r>
        <w:rPr>
          <w:rFonts w:ascii="Times New Roman" w:eastAsia="Calibri" w:hAnsi="Times New Roman" w:cs="Times New Roman"/>
          <w:sz w:val="28"/>
          <w:szCs w:val="28"/>
        </w:rPr>
        <w:tab/>
        <w:t>сложные</w:t>
      </w:r>
      <w:r>
        <w:rPr>
          <w:rFonts w:ascii="Times New Roman" w:eastAsia="Calibri" w:hAnsi="Times New Roman" w:cs="Times New Roman"/>
          <w:sz w:val="28"/>
          <w:szCs w:val="28"/>
        </w:rPr>
        <w:tab/>
        <w:t>для</w:t>
      </w:r>
      <w:r>
        <w:rPr>
          <w:rFonts w:ascii="Times New Roman" w:eastAsia="Calibri" w:hAnsi="Times New Roman" w:cs="Times New Roman"/>
          <w:sz w:val="28"/>
          <w:szCs w:val="28"/>
        </w:rPr>
        <w:tab/>
        <w:t>понимания</w:t>
      </w:r>
      <w:r>
        <w:rPr>
          <w:rFonts w:ascii="Times New Roman" w:eastAsia="Calibri" w:hAnsi="Times New Roman" w:cs="Times New Roman"/>
          <w:sz w:val="28"/>
          <w:szCs w:val="28"/>
        </w:rPr>
        <w:tab/>
        <w:t>фрагменты</w:t>
      </w:r>
      <w:r>
        <w:rPr>
          <w:rFonts w:ascii="Times New Roman" w:eastAsia="Calibri" w:hAnsi="Times New Roman" w:cs="Times New Roman"/>
          <w:sz w:val="28"/>
          <w:szCs w:val="28"/>
        </w:rPr>
        <w:tab/>
        <w:t>выступления</w:t>
      </w:r>
      <w:r>
        <w:rPr>
          <w:rFonts w:ascii="Times New Roman" w:eastAsia="Calibri" w:hAnsi="Times New Roman" w:cs="Times New Roman"/>
          <w:sz w:val="28"/>
          <w:szCs w:val="28"/>
        </w:rPr>
        <w:tab/>
        <w:t>и прокомментировать их;</w:t>
      </w:r>
    </w:p>
    <w:p w14:paraId="3507E82E"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предвидеть возможные вопросы, которые могут быть заданы по ходу и в результате предъявления презентации.</w:t>
      </w:r>
    </w:p>
    <w:p w14:paraId="0B62EF40"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Общие рекомендации по включению в текстовую часть презентации визуальной информации:</w:t>
      </w:r>
    </w:p>
    <w:p w14:paraId="6D81291D"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w:t>
      </w:r>
      <w:r>
        <w:rPr>
          <w:rFonts w:ascii="Times New Roman" w:eastAsia="Calibri" w:hAnsi="Times New Roman" w:cs="Times New Roman"/>
          <w:sz w:val="28"/>
          <w:szCs w:val="28"/>
        </w:rPr>
        <w:tab/>
        <w:t>Каждый слайд должен нести функциональную нагрузку (для чего он нужен, какую значимую информацию он несет). На слайд выносится та информация, которая без зрительной опоры воспринимается хуже.</w:t>
      </w:r>
    </w:p>
    <w:p w14:paraId="0F132697"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p w14:paraId="6CBC1571"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2.</w:t>
      </w:r>
      <w:r>
        <w:rPr>
          <w:rFonts w:ascii="Times New Roman" w:eastAsia="Calibri" w:hAnsi="Times New Roman" w:cs="Times New Roman"/>
          <w:sz w:val="28"/>
          <w:szCs w:val="28"/>
        </w:rPr>
        <w:tab/>
        <w:t xml:space="preserve">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w:t>
      </w:r>
      <w:r>
        <w:rPr>
          <w:rFonts w:ascii="Times New Roman" w:eastAsia="Calibri" w:hAnsi="Times New Roman" w:cs="Times New Roman"/>
          <w:sz w:val="28"/>
          <w:szCs w:val="28"/>
        </w:rPr>
        <w:lastRenderedPageBreak/>
        <w:t>иллюстрировать ее.</w:t>
      </w:r>
    </w:p>
    <w:p w14:paraId="068F7ECC"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3.</w:t>
      </w:r>
      <w:r>
        <w:rPr>
          <w:rFonts w:ascii="Times New Roman" w:eastAsia="Calibri" w:hAnsi="Times New Roman" w:cs="Times New Roman"/>
          <w:sz w:val="28"/>
          <w:szCs w:val="28"/>
        </w:rPr>
        <w:tab/>
        <w:t>Аудитория должна четко представлять, к какой именно части выступления относится слайд, поэтому каждый слайд должен иметь заголовок. Заголовок должен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4A001D91"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4.</w:t>
      </w:r>
      <w:r>
        <w:rPr>
          <w:rFonts w:ascii="Times New Roman" w:eastAsia="Calibri" w:hAnsi="Times New Roman" w:cs="Times New Roman"/>
          <w:sz w:val="28"/>
          <w:szCs w:val="28"/>
        </w:rPr>
        <w:tab/>
        <w:t>Информация на слайдах должна быть изложена кратко, четко и хорошо структурирована.</w:t>
      </w:r>
    </w:p>
    <w:p w14:paraId="017B2C21"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5.</w:t>
      </w:r>
      <w:r>
        <w:rPr>
          <w:rFonts w:ascii="Times New Roman" w:eastAsia="Calibri" w:hAnsi="Times New Roman" w:cs="Times New Roman"/>
          <w:sz w:val="28"/>
          <w:szCs w:val="28"/>
        </w:rPr>
        <w:tab/>
        <w:t>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w:t>
      </w:r>
    </w:p>
    <w:p w14:paraId="6D58A967"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Текст, включающий перечисления (bullet points) должен состоять из однородных грамматических структур, например, в качестве основных мер компания решила:</w:t>
      </w:r>
    </w:p>
    <w:p w14:paraId="7D67D631"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провести исследование рынка;</w:t>
      </w:r>
    </w:p>
    <w:p w14:paraId="13911242"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выявить…..</w:t>
      </w:r>
    </w:p>
    <w:p w14:paraId="3F763C94"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проанализировать….</w:t>
      </w:r>
    </w:p>
    <w:p w14:paraId="35FEC1FF"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w:t>
      </w:r>
      <w:r>
        <w:rPr>
          <w:rFonts w:ascii="Times New Roman" w:eastAsia="Calibri" w:hAnsi="Times New Roman" w:cs="Times New Roman"/>
          <w:sz w:val="28"/>
          <w:szCs w:val="28"/>
        </w:rPr>
        <w:tab/>
        <w:t>представить….</w:t>
      </w:r>
    </w:p>
    <w:p w14:paraId="09653160"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Pr>
          <w:rFonts w:ascii="Times New Roman" w:eastAsia="Calibri" w:hAnsi="Times New Roman" w:cs="Times New Roman"/>
          <w:sz w:val="28"/>
          <w:szCs w:val="28"/>
          <w:u w:val="single"/>
        </w:rPr>
        <w:t xml:space="preserve"> Текстовые слайды</w:t>
      </w:r>
    </w:p>
    <w:p w14:paraId="0A23EC45"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1F2BD5FB"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w:t>
      </w:r>
      <w:r>
        <w:rPr>
          <w:rFonts w:ascii="Times New Roman" w:eastAsia="Calibri" w:hAnsi="Times New Roman" w:cs="Times New Roman"/>
          <w:sz w:val="28"/>
          <w:szCs w:val="28"/>
        </w:rPr>
        <w:tab/>
        <w:t>На слайдах следует использовать не полные предложения, а словосочетания.</w:t>
      </w:r>
    </w:p>
    <w:p w14:paraId="6FBCB986"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2.</w:t>
      </w:r>
      <w:r>
        <w:rPr>
          <w:rFonts w:ascii="Times New Roman" w:eastAsia="Calibri" w:hAnsi="Times New Roman" w:cs="Times New Roman"/>
          <w:sz w:val="28"/>
          <w:szCs w:val="28"/>
        </w:rPr>
        <w:tab/>
        <w:t>Оптимальное количество строк на слайде – 4-5, и не должно превышать 7 строк, включая заголовок.</w:t>
      </w:r>
    </w:p>
    <w:p w14:paraId="3626447D"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3.</w:t>
      </w:r>
      <w:r>
        <w:rPr>
          <w:rFonts w:ascii="Times New Roman" w:eastAsia="Calibri" w:hAnsi="Times New Roman" w:cs="Times New Roman"/>
          <w:sz w:val="28"/>
          <w:szCs w:val="28"/>
        </w:rPr>
        <w:tab/>
        <w:t>Количество слов в строке не должно превышать 7 слов.</w:t>
      </w:r>
    </w:p>
    <w:p w14:paraId="751E3E28"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4.</w:t>
      </w:r>
      <w:r>
        <w:rPr>
          <w:rFonts w:ascii="Times New Roman" w:eastAsia="Calibri" w:hAnsi="Times New Roman" w:cs="Times New Roman"/>
          <w:sz w:val="28"/>
          <w:szCs w:val="28"/>
        </w:rPr>
        <w:tab/>
        <w:t xml:space="preserve">Допускается вынесение на слайды полных предложений, если это </w:t>
      </w:r>
      <w:r>
        <w:rPr>
          <w:rFonts w:ascii="Times New Roman" w:eastAsia="Calibri" w:hAnsi="Times New Roman" w:cs="Times New Roman"/>
          <w:sz w:val="28"/>
          <w:szCs w:val="28"/>
        </w:rPr>
        <w:lastRenderedPageBreak/>
        <w:t>цитаты или определения, без которых нельзя обойтись для полного раскрытия научной темы, но они не должны быть слишком длинными, так как их чтение отнимет у аудитории и без того ограниченное время, и слишком сложно сформулированными. Большинство авторов рекомендует, чтобы таких слайдов было не больше 1 в течение 5-7 –минутной презентации, и 2-х – в течение 12-15- минутной.</w:t>
      </w:r>
    </w:p>
    <w:p w14:paraId="24438110"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Pr>
          <w:rFonts w:ascii="Times New Roman" w:eastAsia="Calibri" w:hAnsi="Times New Roman" w:cs="Times New Roman"/>
          <w:sz w:val="28"/>
          <w:szCs w:val="28"/>
          <w:u w:val="single"/>
        </w:rPr>
        <w:t xml:space="preserve"> Слайды с изображением графических данных</w:t>
      </w:r>
    </w:p>
    <w:p w14:paraId="4CBB1875"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 (диаграммы рассеивания) и кривые. Для привлечения и удержания внимания аудитории необходимо научиться применять комбинацию обоих типов слайдов, если материал это позволяет.</w:t>
      </w:r>
    </w:p>
    <w:p w14:paraId="40A60B95"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Каждый из перечисленных выше разновидностей слайдов целесообразно применять в определенных случаях:</w:t>
      </w:r>
    </w:p>
    <w:p w14:paraId="3D172D1E"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w:t>
      </w:r>
      <w:r>
        <w:rPr>
          <w:rFonts w:ascii="Times New Roman" w:eastAsia="Calibri" w:hAnsi="Times New Roman" w:cs="Times New Roman"/>
          <w:sz w:val="28"/>
          <w:szCs w:val="28"/>
        </w:rPr>
        <w:tab/>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3D2AB782"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2.</w:t>
      </w:r>
      <w:r>
        <w:rPr>
          <w:rFonts w:ascii="Times New Roman" w:eastAsia="Calibri" w:hAnsi="Times New Roman" w:cs="Times New Roman"/>
          <w:sz w:val="28"/>
          <w:szCs w:val="28"/>
        </w:rPr>
        <w:tab/>
        <w:t>При отображении процентных соотношений лучше использовать круговые диаграммы.</w:t>
      </w:r>
    </w:p>
    <w:p w14:paraId="2ACEC760"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3.</w:t>
      </w:r>
      <w:r>
        <w:rPr>
          <w:rFonts w:ascii="Times New Roman" w:eastAsia="Calibri" w:hAnsi="Times New Roman" w:cs="Times New Roman"/>
          <w:sz w:val="28"/>
          <w:szCs w:val="28"/>
        </w:rPr>
        <w:tab/>
        <w:t>Столбиковые диаграммы (вертикальные или горизонтальные) хорошо иллюстрируют сравнения, изменения во времени или частоту.</w:t>
      </w:r>
    </w:p>
    <w:p w14:paraId="59C37CD9"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4.</w:t>
      </w:r>
      <w:r>
        <w:rPr>
          <w:rFonts w:ascii="Times New Roman" w:eastAsia="Calibri" w:hAnsi="Times New Roman" w:cs="Times New Roman"/>
          <w:sz w:val="28"/>
          <w:szCs w:val="28"/>
        </w:rPr>
        <w:tab/>
        <w:t>Вертикальные</w:t>
      </w:r>
      <w:r>
        <w:rPr>
          <w:rFonts w:ascii="Times New Roman" w:eastAsia="Calibri" w:hAnsi="Times New Roman" w:cs="Times New Roman"/>
          <w:sz w:val="28"/>
          <w:szCs w:val="28"/>
        </w:rPr>
        <w:tab/>
        <w:t>столбиковые</w:t>
      </w:r>
      <w:r>
        <w:rPr>
          <w:rFonts w:ascii="Times New Roman" w:eastAsia="Calibri" w:hAnsi="Times New Roman" w:cs="Times New Roman"/>
          <w:sz w:val="28"/>
          <w:szCs w:val="28"/>
        </w:rPr>
        <w:tab/>
        <w:t>диаграммы</w:t>
      </w:r>
      <w:r>
        <w:rPr>
          <w:rFonts w:ascii="Times New Roman" w:eastAsia="Calibri" w:hAnsi="Times New Roman" w:cs="Times New Roman"/>
          <w:sz w:val="28"/>
          <w:szCs w:val="28"/>
        </w:rPr>
        <w:tab/>
        <w:t>и</w:t>
      </w:r>
      <w:r>
        <w:rPr>
          <w:rFonts w:ascii="Times New Roman" w:eastAsia="Calibri" w:hAnsi="Times New Roman" w:cs="Times New Roman"/>
          <w:sz w:val="28"/>
          <w:szCs w:val="28"/>
        </w:rPr>
        <w:tab/>
        <w:t>диаграммы</w:t>
      </w:r>
      <w:r>
        <w:rPr>
          <w:rFonts w:ascii="Times New Roman" w:eastAsia="Calibri" w:hAnsi="Times New Roman" w:cs="Times New Roman"/>
          <w:sz w:val="28"/>
          <w:szCs w:val="28"/>
        </w:rPr>
        <w:tab/>
        <w:t>рассевания</w:t>
      </w:r>
      <w:r>
        <w:rPr>
          <w:rFonts w:ascii="Times New Roman" w:eastAsia="Calibri" w:hAnsi="Times New Roman" w:cs="Times New Roman"/>
          <w:sz w:val="28"/>
          <w:szCs w:val="28"/>
        </w:rPr>
        <w:tab/>
        <w:t>(точечные диаграммы) идеально подходят для демонстрации соотношения и сопоставления данных.</w:t>
      </w:r>
    </w:p>
    <w:p w14:paraId="3B997BE8"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5.</w:t>
      </w:r>
      <w:r>
        <w:rPr>
          <w:rFonts w:ascii="Times New Roman" w:eastAsia="Calibri" w:hAnsi="Times New Roman" w:cs="Times New Roman"/>
          <w:sz w:val="28"/>
          <w:szCs w:val="28"/>
        </w:rPr>
        <w:tab/>
        <w:t>Кривые хорошо иллюстрируют изменения во времени.</w:t>
      </w:r>
    </w:p>
    <w:p w14:paraId="0A333C6A"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Pr>
          <w:rFonts w:ascii="Times New Roman" w:eastAsia="Calibri" w:hAnsi="Times New Roman" w:cs="Times New Roman"/>
          <w:sz w:val="28"/>
          <w:szCs w:val="28"/>
          <w:u w:val="single"/>
        </w:rPr>
        <w:t>Некоторые дополнительные рекомендации</w:t>
      </w:r>
    </w:p>
    <w:p w14:paraId="6AA16CC5"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Оформление слайдов является важным этапом работы над презентацией.</w:t>
      </w:r>
    </w:p>
    <w:p w14:paraId="4DD6BF98"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w:t>
      </w:r>
      <w:r>
        <w:rPr>
          <w:rFonts w:ascii="Times New Roman" w:eastAsia="Calibri" w:hAnsi="Times New Roman" w:cs="Times New Roman"/>
          <w:sz w:val="28"/>
          <w:szCs w:val="28"/>
        </w:rPr>
        <w:tab/>
        <w:t>Слайды должны быть ориентированы горизонтально; при вертикальной ориентации место на слайде используется неэффективно.</w:t>
      </w:r>
    </w:p>
    <w:p w14:paraId="428117FD"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2.</w:t>
      </w:r>
      <w:r>
        <w:rPr>
          <w:rFonts w:ascii="Times New Roman" w:eastAsia="Calibri" w:hAnsi="Times New Roman" w:cs="Times New Roman"/>
          <w:sz w:val="28"/>
          <w:szCs w:val="28"/>
        </w:rPr>
        <w:tab/>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6D8222B8"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3.</w:t>
      </w:r>
      <w:r>
        <w:rPr>
          <w:rFonts w:ascii="Times New Roman" w:eastAsia="Calibri" w:hAnsi="Times New Roman" w:cs="Times New Roman"/>
          <w:sz w:val="28"/>
          <w:szCs w:val="28"/>
        </w:rPr>
        <w:tab/>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347AD692"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4.</w:t>
      </w:r>
      <w:r>
        <w:rPr>
          <w:rFonts w:ascii="Times New Roman" w:eastAsia="Calibri" w:hAnsi="Times New Roman" w:cs="Times New Roman"/>
          <w:sz w:val="28"/>
          <w:szCs w:val="28"/>
        </w:rPr>
        <w:tab/>
        <w:t>Количество различных шрифтов не должно быть больше двух, размер должен быть одинаковым на всех слайдах.</w:t>
      </w:r>
    </w:p>
    <w:p w14:paraId="67865DE7"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5.</w:t>
      </w:r>
      <w:r>
        <w:rPr>
          <w:rFonts w:ascii="Times New Roman" w:eastAsia="Calibri" w:hAnsi="Times New Roman" w:cs="Times New Roman"/>
          <w:sz w:val="28"/>
          <w:szCs w:val="28"/>
        </w:rPr>
        <w:tab/>
        <w:t>Текст на слайдах следует выравнивать по левому краю, оставляя правый край рваным; доказано, что это ускоряет восприятие.</w:t>
      </w:r>
    </w:p>
    <w:p w14:paraId="28CD4FF8"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6.</w:t>
      </w:r>
      <w:r>
        <w:rPr>
          <w:rFonts w:ascii="Times New Roman" w:eastAsia="Calibri" w:hAnsi="Times New Roman" w:cs="Times New Roman"/>
          <w:sz w:val="28"/>
          <w:szCs w:val="28"/>
        </w:rPr>
        <w:tab/>
        <w:t>Рекомендуемый стандартный размер шрифта текста слайдов – 22 - 24,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 разборчиво на экране компьютера, может оказаться слишком мелким на экране.</w:t>
      </w:r>
    </w:p>
    <w:p w14:paraId="6781A9E5"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7.</w:t>
      </w:r>
      <w:r>
        <w:rPr>
          <w:rFonts w:ascii="Times New Roman" w:eastAsia="Calibri" w:hAnsi="Times New Roman" w:cs="Times New Roman"/>
          <w:sz w:val="28"/>
          <w:szCs w:val="28"/>
        </w:rPr>
        <w:tab/>
        <w:t>Рекомендуемый межстрочный интервал -1,5.</w:t>
      </w:r>
    </w:p>
    <w:p w14:paraId="745F96FF"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8.</w:t>
      </w:r>
      <w:r>
        <w:rPr>
          <w:rFonts w:ascii="Times New Roman" w:eastAsia="Calibri" w:hAnsi="Times New Roman" w:cs="Times New Roman"/>
          <w:sz w:val="28"/>
          <w:szCs w:val="28"/>
        </w:rPr>
        <w:tab/>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1230A88E"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9.</w:t>
      </w:r>
      <w:r>
        <w:rPr>
          <w:rFonts w:ascii="Times New Roman" w:eastAsia="Calibri" w:hAnsi="Times New Roman" w:cs="Times New Roman"/>
          <w:sz w:val="28"/>
          <w:szCs w:val="28"/>
        </w:rPr>
        <w:tab/>
        <w:t xml:space="preserve">При оформлении списков на текстовых слайдах предпочтительно использовать жирные точки, а не цифры, если только список не отражает </w:t>
      </w:r>
      <w:r>
        <w:rPr>
          <w:rFonts w:ascii="Times New Roman" w:eastAsia="Calibri" w:hAnsi="Times New Roman" w:cs="Times New Roman"/>
          <w:sz w:val="28"/>
          <w:szCs w:val="28"/>
        </w:rPr>
        <w:lastRenderedPageBreak/>
        <w:t>жесткую последовательность; в последнем случае предпочтительнее цифры.</w:t>
      </w:r>
    </w:p>
    <w:p w14:paraId="6FBF030F"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10.</w:t>
      </w:r>
      <w:r>
        <w:rPr>
          <w:rFonts w:ascii="Times New Roman" w:eastAsia="Calibri" w:hAnsi="Times New Roman" w:cs="Times New Roman"/>
          <w:sz w:val="28"/>
          <w:szCs w:val="28"/>
        </w:rPr>
        <w:tab/>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0DE54E7D"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11.</w:t>
      </w:r>
      <w:r>
        <w:rPr>
          <w:rFonts w:ascii="Times New Roman" w:eastAsia="Calibri" w:hAnsi="Times New Roman" w:cs="Times New Roman"/>
          <w:sz w:val="28"/>
          <w:szCs w:val="28"/>
        </w:rPr>
        <w:tab/>
        <w:t>Предпочтителен единый дизайн на всех слайдах, это дает возможность аудитории сосредоточиться на содержании.</w:t>
      </w:r>
    </w:p>
    <w:p w14:paraId="3100C496"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12.</w:t>
      </w:r>
      <w:r>
        <w:rPr>
          <w:rFonts w:ascii="Times New Roman" w:eastAsia="Calibri" w:hAnsi="Times New Roman" w:cs="Times New Roman"/>
          <w:sz w:val="28"/>
          <w:szCs w:val="28"/>
        </w:rPr>
        <w:tab/>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05828AA8"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13.</w:t>
      </w:r>
      <w:r>
        <w:rPr>
          <w:rFonts w:ascii="Times New Roman" w:eastAsia="Calibri" w:hAnsi="Times New Roman" w:cs="Times New Roman"/>
          <w:sz w:val="28"/>
          <w:szCs w:val="28"/>
        </w:rPr>
        <w:tab/>
        <w:t>Слайд не должен быть перегружен графическими изображениями и текстом, свободное поле слайда должно быть достаточно большим.</w:t>
      </w:r>
    </w:p>
    <w:p w14:paraId="7C0E128A"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14.</w:t>
      </w:r>
      <w:r>
        <w:rPr>
          <w:rFonts w:ascii="Times New Roman" w:eastAsia="Calibri" w:hAnsi="Times New Roman" w:cs="Times New Roman"/>
          <w:sz w:val="28"/>
          <w:szCs w:val="28"/>
        </w:rPr>
        <w:tab/>
        <w:t>Цветовая гамма всех слайдов должна быть единой.</w:t>
      </w:r>
    </w:p>
    <w:p w14:paraId="42EA2B39"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15.</w:t>
      </w:r>
      <w:r>
        <w:rPr>
          <w:rFonts w:ascii="Times New Roman" w:eastAsia="Calibri" w:hAnsi="Times New Roman" w:cs="Times New Roman"/>
          <w:sz w:val="28"/>
          <w:szCs w:val="28"/>
        </w:rPr>
        <w:tab/>
        <w:t>Не следует перегружать слайды различными элементами оформления.</w:t>
      </w:r>
    </w:p>
    <w:p w14:paraId="2C89038C"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16.</w:t>
      </w:r>
      <w:r>
        <w:rPr>
          <w:rFonts w:ascii="Times New Roman" w:eastAsia="Calibri" w:hAnsi="Times New Roman" w:cs="Times New Roman"/>
          <w:sz w:val="28"/>
          <w:szCs w:val="28"/>
        </w:rPr>
        <w:tab/>
        <w:t>Не рекомендуется включать в состав слайдов изображения, не несущие смысловой нагрузки.</w:t>
      </w:r>
    </w:p>
    <w:p w14:paraId="1F59E389"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17.</w:t>
      </w:r>
      <w:r>
        <w:rPr>
          <w:rFonts w:ascii="Times New Roman" w:eastAsia="Calibri" w:hAnsi="Times New Roman" w:cs="Times New Roman"/>
          <w:sz w:val="28"/>
          <w:szCs w:val="28"/>
        </w:rPr>
        <w:tab/>
        <w:t>При выборе размера шрифта и графических изображений необходимо учитывать размер аудитории, так, чтобы текст был виден из последнего ряда.</w:t>
      </w:r>
    </w:p>
    <w:p w14:paraId="567AB1CB"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18.</w:t>
      </w:r>
      <w:r>
        <w:rPr>
          <w:rFonts w:ascii="Times New Roman" w:eastAsia="Calibri" w:hAnsi="Times New Roman" w:cs="Times New Roman"/>
          <w:sz w:val="28"/>
          <w:szCs w:val="28"/>
        </w:rPr>
        <w:tab/>
        <w:t>Связь между картинками на слайдах и содержанием текста должна быть легко распознаваемой и не должна требовать “дешифровки”.</w:t>
      </w:r>
    </w:p>
    <w:p w14:paraId="3C03AD56"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19.</w:t>
      </w:r>
      <w:r>
        <w:rPr>
          <w:rFonts w:ascii="Times New Roman" w:eastAsia="Calibri" w:hAnsi="Times New Roman" w:cs="Times New Roman"/>
          <w:sz w:val="28"/>
          <w:szCs w:val="28"/>
        </w:rPr>
        <w:tab/>
        <w:t>Слайд не должен содержать грамматических, лексических и орфографических ошибок, поэтому его необходимо тщательно проверить.</w:t>
      </w:r>
    </w:p>
    <w:p w14:paraId="741D87FE"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Pr>
          <w:rFonts w:ascii="Times New Roman" w:eastAsia="Calibri" w:hAnsi="Times New Roman" w:cs="Times New Roman"/>
          <w:sz w:val="28"/>
          <w:szCs w:val="28"/>
          <w:u w:val="single"/>
        </w:rPr>
        <w:t xml:space="preserve"> Общие практические рекомендации по демонстрации слайдов</w:t>
      </w:r>
    </w:p>
    <w:p w14:paraId="2BF70D9E"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w:t>
      </w:r>
      <w:r>
        <w:rPr>
          <w:rFonts w:ascii="Times New Roman" w:eastAsia="Calibri" w:hAnsi="Times New Roman" w:cs="Times New Roman"/>
          <w:sz w:val="28"/>
          <w:szCs w:val="28"/>
        </w:rPr>
        <w:tab/>
        <w:t>Слайды должны упрощать и облегчать понимание информации, а не дублировать ее.</w:t>
      </w:r>
    </w:p>
    <w:p w14:paraId="3FD22111"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2.</w:t>
      </w:r>
      <w:r>
        <w:rPr>
          <w:rFonts w:ascii="Times New Roman" w:eastAsia="Calibri" w:hAnsi="Times New Roman" w:cs="Times New Roman"/>
          <w:sz w:val="28"/>
          <w:szCs w:val="28"/>
        </w:rPr>
        <w:tab/>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7B4B6BA1"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3.</w:t>
      </w:r>
      <w:r>
        <w:rPr>
          <w:rFonts w:ascii="Times New Roman" w:eastAsia="Calibri" w:hAnsi="Times New Roman" w:cs="Times New Roman"/>
          <w:sz w:val="28"/>
          <w:szCs w:val="28"/>
        </w:rPr>
        <w:tab/>
        <w:t>Аудитории нужно дать время на осмысление информации слайда.</w:t>
      </w:r>
    </w:p>
    <w:p w14:paraId="176CF341"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4.</w:t>
      </w:r>
      <w:r>
        <w:rPr>
          <w:rFonts w:ascii="Times New Roman" w:eastAsia="Calibri" w:hAnsi="Times New Roman" w:cs="Times New Roman"/>
          <w:sz w:val="28"/>
          <w:szCs w:val="28"/>
        </w:rPr>
        <w:tab/>
        <w:t>Объяснение содержания слайдов должно быть четким и понятным.</w:t>
      </w:r>
    </w:p>
    <w:p w14:paraId="49BCD084"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5.</w:t>
      </w:r>
      <w:r>
        <w:rPr>
          <w:rFonts w:ascii="Times New Roman" w:eastAsia="Calibri" w:hAnsi="Times New Roman" w:cs="Times New Roman"/>
          <w:sz w:val="28"/>
          <w:szCs w:val="28"/>
        </w:rPr>
        <w:tab/>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6B9831DD"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6.</w:t>
      </w:r>
      <w:r>
        <w:rPr>
          <w:rFonts w:ascii="Times New Roman" w:eastAsia="Calibri" w:hAnsi="Times New Roman" w:cs="Times New Roman"/>
          <w:sz w:val="28"/>
          <w:szCs w:val="28"/>
        </w:rPr>
        <w:tab/>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48BDEA4A"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7.</w:t>
      </w:r>
      <w:r>
        <w:rPr>
          <w:rFonts w:ascii="Times New Roman" w:eastAsia="Calibri" w:hAnsi="Times New Roman" w:cs="Times New Roman"/>
          <w:sz w:val="28"/>
          <w:szCs w:val="28"/>
        </w:rPr>
        <w:tab/>
        <w:t>Последняя “репетиция” должна обязательно включать показ слайдов в окончательном варианте.</w:t>
      </w:r>
    </w:p>
    <w:p w14:paraId="38D1EE3A"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p>
    <w:p w14:paraId="68ACFCA3" w14:textId="77777777" w:rsidR="00666737" w:rsidRDefault="00666737" w:rsidP="00666737">
      <w:pPr>
        <w:widowControl w:val="0"/>
        <w:shd w:val="clear" w:color="auto" w:fill="FFFFFF"/>
        <w:spacing w:after="0" w:line="360" w:lineRule="auto"/>
        <w:ind w:firstLine="709"/>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Ролевые/деловые игры</w:t>
      </w:r>
    </w:p>
    <w:p w14:paraId="4F64E3B0"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Ролевая/деловая игра представляет собой один из видов аудиторной</w:t>
      </w:r>
    </w:p>
    <w:p w14:paraId="6C7FB50C"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работы и проходит в рамках семинарских занятий. Подготовка к ролевой игре является также одной из форм контроля выполнения студентом самостоятельной работы. Ролевая игра развивает способности к самостоятельному отбору, анализу и систематизации информации; формирует коммуникативные навыки, умение логически верно, аргументировано и ясно</w:t>
      </w:r>
    </w:p>
    <w:p w14:paraId="7A516C97"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строить устную речь; стимулирует готовность к кооперации с коллегами,</w:t>
      </w:r>
    </w:p>
    <w:p w14:paraId="20BFD7F7"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работе в коллективе.</w:t>
      </w:r>
    </w:p>
    <w:p w14:paraId="7ACCE2FD"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Pr>
          <w:rFonts w:ascii="Times New Roman" w:eastAsia="Calibri" w:hAnsi="Times New Roman" w:cs="Times New Roman"/>
          <w:sz w:val="28"/>
          <w:szCs w:val="28"/>
          <w:u w:val="single"/>
        </w:rPr>
        <w:t>План проведения ролевой/деловой игры</w:t>
      </w:r>
    </w:p>
    <w:p w14:paraId="212CEFF5"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Подготовительный этап</w:t>
      </w:r>
    </w:p>
    <w:p w14:paraId="53FE6125"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изучение «сценария» с определением преподавателем цели, содержательной стороны игры, знакомство с правилами, регламентом;</w:t>
      </w:r>
    </w:p>
    <w:p w14:paraId="60E1ABCB"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коллективное, либо непосредственно с участием преподавателя</w:t>
      </w:r>
    </w:p>
    <w:p w14:paraId="4C888567"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распределение ролей участников, инструктаж по ролям, формирование</w:t>
      </w:r>
    </w:p>
    <w:p w14:paraId="2C72A785"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малых групп;</w:t>
      </w:r>
    </w:p>
    <w:p w14:paraId="459170C2"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подготовка материального обеспечения игры (если в этом есть необходимость).</w:t>
      </w:r>
    </w:p>
    <w:p w14:paraId="779F9B57"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Рабочий этап (разыгрывание ролей)</w:t>
      </w:r>
    </w:p>
    <w:p w14:paraId="411742C7"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групповая работа над заданием;</w:t>
      </w:r>
    </w:p>
    <w:p w14:paraId="3469B4F8"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межгрупповая дискуссия (если того требует сценарий), определение групповой позиции по обсуждаемому вопросу;</w:t>
      </w:r>
    </w:p>
    <w:p w14:paraId="56505E6A"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защита (презентация) результатов, выражающих совместную позицию малой группы по теме обсуждения.</w:t>
      </w:r>
    </w:p>
    <w:p w14:paraId="6442FDEB" w14:textId="77777777" w:rsidR="00666737" w:rsidRDefault="00666737" w:rsidP="00666737">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Заключительный этап</w:t>
      </w:r>
    </w:p>
    <w:p w14:paraId="79141269"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формулировка общих выводов по результатам группового анализа ситуации, подведение итогов;</w:t>
      </w:r>
    </w:p>
    <w:p w14:paraId="12133185" w14:textId="77777777" w:rsidR="00666737" w:rsidRDefault="00666737" w:rsidP="00666737">
      <w:pPr>
        <w:widowControl w:val="0"/>
        <w:shd w:val="clear" w:color="auto" w:fill="FFFFFF"/>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оценка работы малых групп преподавателем (самооценка участников дискуссии с их собственными комментариями).</w:t>
      </w:r>
    </w:p>
    <w:p w14:paraId="055F7A09" w14:textId="77777777" w:rsidR="00666737" w:rsidRDefault="00666737">
      <w:pPr>
        <w:pStyle w:val="1"/>
        <w:numPr>
          <w:ilvl w:val="0"/>
          <w:numId w:val="131"/>
        </w:numPr>
        <w:ind w:left="360"/>
        <w:jc w:val="both"/>
        <w:rPr>
          <w:rFonts w:ascii="Times New Roman" w:eastAsia="Times New Roman" w:hAnsi="Times New Roman" w:cs="Times New Roman"/>
          <w:b/>
          <w:color w:val="auto"/>
          <w:sz w:val="28"/>
          <w:szCs w:val="28"/>
        </w:rPr>
      </w:pPr>
      <w:bookmarkStart w:id="24" w:name="_Toc104142222"/>
      <w:bookmarkStart w:id="25" w:name="_Toc130585805"/>
      <w:r>
        <w:rPr>
          <w:rFonts w:ascii="Times New Roman" w:eastAsia="Times New Roman" w:hAnsi="Times New Roman" w:cs="Times New Roman"/>
          <w:b/>
          <w:color w:val="auto"/>
          <w:sz w:val="28"/>
          <w:szCs w:val="28"/>
        </w:rPr>
        <w:t>.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24"/>
      <w:bookmarkEnd w:id="25"/>
    </w:p>
    <w:p w14:paraId="3AD96005" w14:textId="77777777" w:rsidR="00666737" w:rsidRPr="001B1FF0" w:rsidRDefault="00666737" w:rsidP="00666737">
      <w:pPr>
        <w:pStyle w:val="aff2"/>
        <w:jc w:val="both"/>
        <w:rPr>
          <w:rFonts w:ascii="Times New Roman" w:eastAsia="Times New Roman" w:hAnsi="Times New Roman" w:cs="Times New Roman"/>
          <w:b/>
          <w:i w:val="0"/>
          <w:color w:val="auto"/>
          <w:sz w:val="28"/>
          <w:szCs w:val="28"/>
        </w:rPr>
      </w:pPr>
      <w:r w:rsidRPr="001B1FF0">
        <w:rPr>
          <w:rFonts w:ascii="Times New Roman" w:eastAsia="Times New Roman" w:hAnsi="Times New Roman" w:cs="Times New Roman"/>
          <w:b/>
          <w:i w:val="0"/>
          <w:color w:val="auto"/>
          <w:sz w:val="28"/>
          <w:szCs w:val="28"/>
        </w:rPr>
        <w:t>11. 1. Комплект лицензионного программного обеспечения</w:t>
      </w:r>
    </w:p>
    <w:p w14:paraId="404574DC" w14:textId="77777777" w:rsidR="00666737" w:rsidRPr="004D69AE" w:rsidRDefault="00666737" w:rsidP="00666737">
      <w:pPr>
        <w:spacing w:after="0" w:line="240" w:lineRule="auto"/>
        <w:ind w:firstLine="709"/>
        <w:rPr>
          <w:rFonts w:ascii="Times New Roman" w:eastAsia="Times New Roman" w:hAnsi="Times New Roman" w:cs="Times New Roman"/>
          <w:sz w:val="28"/>
          <w:szCs w:val="28"/>
        </w:rPr>
      </w:pPr>
      <w:r w:rsidRPr="004D69AE">
        <w:rPr>
          <w:rFonts w:ascii="Times New Roman" w:eastAsia="Times New Roman" w:hAnsi="Times New Roman" w:cs="Times New Roman"/>
          <w:sz w:val="28"/>
          <w:szCs w:val="28"/>
        </w:rPr>
        <w:t xml:space="preserve">1. </w:t>
      </w:r>
      <w:r>
        <w:rPr>
          <w:rFonts w:ascii="Times New Roman" w:eastAsia="Times New Roman" w:hAnsi="Times New Roman" w:cs="Times New Roman"/>
          <w:sz w:val="28"/>
          <w:szCs w:val="28"/>
          <w:lang w:val="en-US"/>
        </w:rPr>
        <w:t>Windows</w:t>
      </w:r>
      <w:r w:rsidRPr="004D69AE">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en-US"/>
        </w:rPr>
        <w:t>Microsoft</w:t>
      </w:r>
      <w:r w:rsidRPr="004D69AE">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en-US"/>
        </w:rPr>
        <w:t>Office</w:t>
      </w:r>
      <w:r w:rsidRPr="004D69AE">
        <w:rPr>
          <w:rFonts w:ascii="Times New Roman" w:eastAsia="Times New Roman" w:hAnsi="Times New Roman" w:cs="Times New Roman"/>
          <w:sz w:val="28"/>
          <w:szCs w:val="28"/>
        </w:rPr>
        <w:t>.</w:t>
      </w:r>
    </w:p>
    <w:p w14:paraId="43A0FBFB" w14:textId="77777777" w:rsidR="00666737" w:rsidRPr="004D69AE" w:rsidRDefault="00666737" w:rsidP="00666737">
      <w:pPr>
        <w:spacing w:after="0" w:line="240" w:lineRule="auto"/>
        <w:ind w:firstLine="709"/>
        <w:rPr>
          <w:rFonts w:ascii="Times New Roman" w:eastAsia="Times New Roman" w:hAnsi="Times New Roman" w:cs="Times New Roman"/>
          <w:sz w:val="28"/>
          <w:szCs w:val="28"/>
        </w:rPr>
      </w:pPr>
      <w:r w:rsidRPr="004D69AE">
        <w:rPr>
          <w:rFonts w:ascii="Times New Roman" w:eastAsia="Times New Roman" w:hAnsi="Times New Roman" w:cs="Times New Roman"/>
          <w:sz w:val="28"/>
          <w:szCs w:val="28"/>
        </w:rPr>
        <w:t xml:space="preserve">2. </w:t>
      </w:r>
      <w:r>
        <w:rPr>
          <w:rFonts w:ascii="Times New Roman" w:eastAsia="Times New Roman" w:hAnsi="Times New Roman" w:cs="Times New Roman"/>
          <w:sz w:val="28"/>
          <w:szCs w:val="28"/>
        </w:rPr>
        <w:t>Антивирус</w:t>
      </w:r>
      <w:r w:rsidRPr="004D69AE">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en-US"/>
        </w:rPr>
        <w:t>Kaspersky</w:t>
      </w:r>
    </w:p>
    <w:p w14:paraId="11EFA0C8" w14:textId="6D08BDAD" w:rsidR="00666737" w:rsidRPr="001B1FF0" w:rsidRDefault="00666737" w:rsidP="00666737">
      <w:pPr>
        <w:pStyle w:val="aff2"/>
        <w:jc w:val="both"/>
        <w:rPr>
          <w:rFonts w:ascii="Times New Roman" w:eastAsia="Times New Roman" w:hAnsi="Times New Roman" w:cs="Times New Roman"/>
          <w:b/>
          <w:i w:val="0"/>
          <w:color w:val="auto"/>
          <w:sz w:val="28"/>
          <w:szCs w:val="28"/>
        </w:rPr>
      </w:pPr>
      <w:r w:rsidRPr="001B1FF0">
        <w:rPr>
          <w:rFonts w:ascii="Times New Roman" w:eastAsia="Times New Roman" w:hAnsi="Times New Roman" w:cs="Times New Roman"/>
          <w:b/>
          <w:i w:val="0"/>
          <w:color w:val="auto"/>
          <w:sz w:val="28"/>
          <w:szCs w:val="28"/>
        </w:rPr>
        <w:t xml:space="preserve">11.2. Современные профессиональные базы данных и информационные справочные системы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6267"/>
        <w:gridCol w:w="1970"/>
      </w:tblGrid>
      <w:tr w:rsidR="00666737" w14:paraId="348C5FC5" w14:textId="77777777" w:rsidTr="00FB35DA">
        <w:tc>
          <w:tcPr>
            <w:tcW w:w="861" w:type="dxa"/>
            <w:tcBorders>
              <w:top w:val="single" w:sz="4" w:space="0" w:color="auto"/>
              <w:left w:val="single" w:sz="4" w:space="0" w:color="auto"/>
              <w:bottom w:val="single" w:sz="4" w:space="0" w:color="auto"/>
              <w:right w:val="single" w:sz="4" w:space="0" w:color="auto"/>
            </w:tcBorders>
            <w:vAlign w:val="center"/>
          </w:tcPr>
          <w:p w14:paraId="30F7CEE8" w14:textId="77777777" w:rsidR="00666737" w:rsidRDefault="00666737" w:rsidP="00FB35DA">
            <w:pPr>
              <w:widowControl w:val="0"/>
              <w:shd w:val="clear" w:color="auto" w:fill="FFFFFF"/>
              <w:spacing w:line="276" w:lineRule="auto"/>
              <w:jc w:val="center"/>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№п/п</w:t>
            </w:r>
          </w:p>
        </w:tc>
        <w:tc>
          <w:tcPr>
            <w:tcW w:w="6397" w:type="dxa"/>
            <w:tcBorders>
              <w:top w:val="single" w:sz="4" w:space="0" w:color="auto"/>
              <w:left w:val="single" w:sz="4" w:space="0" w:color="auto"/>
              <w:bottom w:val="single" w:sz="4" w:space="0" w:color="auto"/>
              <w:right w:val="single" w:sz="4" w:space="0" w:color="auto"/>
            </w:tcBorders>
            <w:vAlign w:val="center"/>
          </w:tcPr>
          <w:p w14:paraId="2DC9613D" w14:textId="77777777" w:rsidR="00666737" w:rsidRDefault="00666737" w:rsidP="00FB35DA">
            <w:pPr>
              <w:widowControl w:val="0"/>
              <w:shd w:val="clear" w:color="auto" w:fill="FFFFFF"/>
              <w:spacing w:line="276" w:lineRule="auto"/>
              <w:jc w:val="center"/>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Название рекомендуемых технических и компьютерных средств обучения</w:t>
            </w:r>
          </w:p>
        </w:tc>
        <w:tc>
          <w:tcPr>
            <w:tcW w:w="1980" w:type="dxa"/>
            <w:tcBorders>
              <w:top w:val="single" w:sz="4" w:space="0" w:color="auto"/>
              <w:left w:val="single" w:sz="4" w:space="0" w:color="auto"/>
              <w:bottom w:val="single" w:sz="4" w:space="0" w:color="auto"/>
              <w:right w:val="single" w:sz="4" w:space="0" w:color="auto"/>
            </w:tcBorders>
            <w:vAlign w:val="center"/>
          </w:tcPr>
          <w:p w14:paraId="21A43B87" w14:textId="77777777" w:rsidR="00666737" w:rsidRDefault="00666737" w:rsidP="00FB35DA">
            <w:pPr>
              <w:widowControl w:val="0"/>
              <w:shd w:val="clear" w:color="auto" w:fill="FFFFFF"/>
              <w:spacing w:line="276" w:lineRule="auto"/>
              <w:jc w:val="center"/>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Наименование разделов и тем</w:t>
            </w:r>
          </w:p>
        </w:tc>
      </w:tr>
      <w:tr w:rsidR="00666737" w14:paraId="3286685A" w14:textId="77777777" w:rsidTr="00FB35DA">
        <w:tc>
          <w:tcPr>
            <w:tcW w:w="861" w:type="dxa"/>
            <w:tcBorders>
              <w:top w:val="single" w:sz="4" w:space="0" w:color="auto"/>
              <w:left w:val="single" w:sz="4" w:space="0" w:color="auto"/>
              <w:bottom w:val="single" w:sz="4" w:space="0" w:color="auto"/>
              <w:right w:val="single" w:sz="4" w:space="0" w:color="auto"/>
            </w:tcBorders>
          </w:tcPr>
          <w:p w14:paraId="0842C51D"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1</w:t>
            </w:r>
          </w:p>
        </w:tc>
        <w:tc>
          <w:tcPr>
            <w:tcW w:w="6397" w:type="dxa"/>
            <w:tcBorders>
              <w:top w:val="single" w:sz="4" w:space="0" w:color="auto"/>
              <w:left w:val="single" w:sz="4" w:space="0" w:color="auto"/>
              <w:bottom w:val="single" w:sz="4" w:space="0" w:color="auto"/>
              <w:right w:val="single" w:sz="4" w:space="0" w:color="auto"/>
            </w:tcBorders>
          </w:tcPr>
          <w:p w14:paraId="04909406"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color w:val="000000"/>
                <w:sz w:val="24"/>
                <w:szCs w:val="24"/>
                <w:lang w:eastAsia="en-US"/>
              </w:rPr>
            </w:pPr>
            <w:r>
              <w:rPr>
                <w:rFonts w:ascii="Times New Roman" w:hAnsi="Times New Roman" w:cs="Times New Roman"/>
                <w:sz w:val="24"/>
                <w:szCs w:val="24"/>
              </w:rPr>
              <w:t>Электронная библиотека Финансового университета (ЭБ) http://elib.fa.ru/</w:t>
            </w:r>
          </w:p>
        </w:tc>
        <w:tc>
          <w:tcPr>
            <w:tcW w:w="1980" w:type="dxa"/>
            <w:tcBorders>
              <w:top w:val="single" w:sz="4" w:space="0" w:color="auto"/>
              <w:left w:val="single" w:sz="4" w:space="0" w:color="auto"/>
              <w:bottom w:val="single" w:sz="4" w:space="0" w:color="auto"/>
              <w:right w:val="single" w:sz="4" w:space="0" w:color="auto"/>
            </w:tcBorders>
          </w:tcPr>
          <w:p w14:paraId="398B5D48" w14:textId="5161A6EC" w:rsidR="00666737" w:rsidRPr="00666737" w:rsidRDefault="00666737" w:rsidP="00FB35DA">
            <w:pPr>
              <w:widowControl w:val="0"/>
              <w:shd w:val="clear" w:color="auto" w:fill="FFFFFF"/>
              <w:spacing w:line="276" w:lineRule="auto"/>
              <w:jc w:val="center"/>
              <w:rPr>
                <w:rFonts w:ascii="Times New Roman" w:eastAsia="Times New Roman" w:hAnsi="Times New Roman" w:cs="Times New Roman"/>
                <w:sz w:val="24"/>
                <w:szCs w:val="24"/>
                <w:lang w:val="en-US" w:eastAsia="en-US"/>
              </w:rPr>
            </w:pPr>
            <w:r>
              <w:rPr>
                <w:rFonts w:ascii="Times New Roman" w:eastAsia="Times New Roman" w:hAnsi="Times New Roman" w:cs="Times New Roman"/>
                <w:sz w:val="24"/>
                <w:szCs w:val="24"/>
                <w:lang w:eastAsia="en-US"/>
              </w:rPr>
              <w:t xml:space="preserve"> Темы 1 - </w:t>
            </w:r>
            <w:r>
              <w:rPr>
                <w:rFonts w:ascii="Times New Roman" w:eastAsia="Times New Roman" w:hAnsi="Times New Roman" w:cs="Times New Roman"/>
                <w:sz w:val="24"/>
                <w:szCs w:val="24"/>
                <w:lang w:val="en-US" w:eastAsia="en-US"/>
              </w:rPr>
              <w:t>8</w:t>
            </w:r>
          </w:p>
        </w:tc>
      </w:tr>
      <w:tr w:rsidR="00666737" w14:paraId="6259BB00" w14:textId="77777777" w:rsidTr="00FB35DA">
        <w:tc>
          <w:tcPr>
            <w:tcW w:w="861" w:type="dxa"/>
            <w:tcBorders>
              <w:top w:val="single" w:sz="4" w:space="0" w:color="auto"/>
              <w:left w:val="single" w:sz="4" w:space="0" w:color="auto"/>
              <w:bottom w:val="single" w:sz="4" w:space="0" w:color="auto"/>
              <w:right w:val="single" w:sz="4" w:space="0" w:color="auto"/>
            </w:tcBorders>
          </w:tcPr>
          <w:p w14:paraId="695E0C53"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2</w:t>
            </w:r>
          </w:p>
        </w:tc>
        <w:tc>
          <w:tcPr>
            <w:tcW w:w="6397" w:type="dxa"/>
            <w:tcBorders>
              <w:top w:val="single" w:sz="4" w:space="0" w:color="auto"/>
              <w:left w:val="single" w:sz="4" w:space="0" w:color="auto"/>
              <w:bottom w:val="single" w:sz="4" w:space="0" w:color="auto"/>
              <w:right w:val="single" w:sz="4" w:space="0" w:color="auto"/>
            </w:tcBorders>
          </w:tcPr>
          <w:p w14:paraId="580BBEDE"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color w:val="000000"/>
                <w:sz w:val="24"/>
                <w:szCs w:val="24"/>
                <w:lang w:eastAsia="en-US"/>
              </w:rPr>
            </w:pPr>
            <w:r>
              <w:rPr>
                <w:rFonts w:ascii="Times New Roman" w:hAnsi="Times New Roman" w:cs="Times New Roman"/>
                <w:sz w:val="24"/>
                <w:szCs w:val="24"/>
              </w:rPr>
              <w:t>Электронно-библиотечная система BOOK.RU http://www.book.ru</w:t>
            </w:r>
          </w:p>
        </w:tc>
        <w:tc>
          <w:tcPr>
            <w:tcW w:w="1980" w:type="dxa"/>
            <w:tcBorders>
              <w:top w:val="single" w:sz="4" w:space="0" w:color="auto"/>
              <w:left w:val="single" w:sz="4" w:space="0" w:color="auto"/>
              <w:bottom w:val="single" w:sz="4" w:space="0" w:color="auto"/>
              <w:right w:val="single" w:sz="4" w:space="0" w:color="auto"/>
            </w:tcBorders>
          </w:tcPr>
          <w:p w14:paraId="55A62802" w14:textId="79975AC1" w:rsidR="00666737" w:rsidRPr="00666737" w:rsidRDefault="00666737" w:rsidP="00FB35DA">
            <w:pPr>
              <w:widowControl w:val="0"/>
              <w:spacing w:line="276" w:lineRule="auto"/>
              <w:jc w:val="center"/>
              <w:rPr>
                <w:rFonts w:ascii="Times New Roman" w:eastAsia="Times New Roman" w:hAnsi="Times New Roman" w:cs="Times New Roman"/>
                <w:sz w:val="24"/>
                <w:szCs w:val="24"/>
                <w:lang w:val="en-US" w:eastAsia="en-US"/>
              </w:rPr>
            </w:pPr>
            <w:r>
              <w:rPr>
                <w:rFonts w:ascii="Times New Roman" w:eastAsia="Times New Roman" w:hAnsi="Times New Roman" w:cs="Times New Roman"/>
                <w:sz w:val="24"/>
                <w:szCs w:val="24"/>
                <w:lang w:eastAsia="en-US"/>
              </w:rPr>
              <w:t xml:space="preserve"> Темы 1 - </w:t>
            </w:r>
            <w:r>
              <w:rPr>
                <w:rFonts w:ascii="Times New Roman" w:eastAsia="Times New Roman" w:hAnsi="Times New Roman" w:cs="Times New Roman"/>
                <w:sz w:val="24"/>
                <w:szCs w:val="24"/>
                <w:lang w:val="en-US" w:eastAsia="en-US"/>
              </w:rPr>
              <w:t>8</w:t>
            </w:r>
          </w:p>
        </w:tc>
      </w:tr>
      <w:tr w:rsidR="00666737" w14:paraId="7FB3D154" w14:textId="77777777" w:rsidTr="00FB35DA">
        <w:tc>
          <w:tcPr>
            <w:tcW w:w="861" w:type="dxa"/>
            <w:tcBorders>
              <w:top w:val="single" w:sz="4" w:space="0" w:color="auto"/>
              <w:left w:val="single" w:sz="4" w:space="0" w:color="auto"/>
              <w:bottom w:val="single" w:sz="4" w:space="0" w:color="auto"/>
              <w:right w:val="single" w:sz="4" w:space="0" w:color="auto"/>
            </w:tcBorders>
          </w:tcPr>
          <w:p w14:paraId="2767ECE2"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3</w:t>
            </w:r>
          </w:p>
        </w:tc>
        <w:tc>
          <w:tcPr>
            <w:tcW w:w="6397" w:type="dxa"/>
            <w:tcBorders>
              <w:top w:val="single" w:sz="4" w:space="0" w:color="auto"/>
              <w:left w:val="single" w:sz="4" w:space="0" w:color="auto"/>
              <w:bottom w:val="single" w:sz="4" w:space="0" w:color="auto"/>
              <w:right w:val="single" w:sz="4" w:space="0" w:color="auto"/>
            </w:tcBorders>
          </w:tcPr>
          <w:p w14:paraId="58F75392"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sz w:val="24"/>
                <w:szCs w:val="24"/>
                <w:lang w:eastAsia="en-US"/>
              </w:rPr>
            </w:pPr>
            <w:r>
              <w:rPr>
                <w:rFonts w:ascii="Times New Roman" w:hAnsi="Times New Roman" w:cs="Times New Roman"/>
                <w:sz w:val="24"/>
                <w:szCs w:val="24"/>
              </w:rPr>
              <w:t>Электронно-библиотечная система «Университетская библиотека ОНЛАЙН» http://biblioclub.ru/</w:t>
            </w:r>
          </w:p>
        </w:tc>
        <w:tc>
          <w:tcPr>
            <w:tcW w:w="1980" w:type="dxa"/>
            <w:tcBorders>
              <w:top w:val="single" w:sz="4" w:space="0" w:color="auto"/>
              <w:left w:val="single" w:sz="4" w:space="0" w:color="auto"/>
              <w:bottom w:val="single" w:sz="4" w:space="0" w:color="auto"/>
              <w:right w:val="single" w:sz="4" w:space="0" w:color="auto"/>
            </w:tcBorders>
          </w:tcPr>
          <w:p w14:paraId="234DEE18" w14:textId="0CC04551" w:rsidR="00666737" w:rsidRPr="00666737" w:rsidRDefault="00666737" w:rsidP="00FB35DA">
            <w:pPr>
              <w:widowControl w:val="0"/>
              <w:spacing w:line="276" w:lineRule="auto"/>
              <w:jc w:val="center"/>
              <w:rPr>
                <w:rFonts w:ascii="Times New Roman" w:eastAsia="Times New Roman" w:hAnsi="Times New Roman" w:cs="Times New Roman"/>
                <w:sz w:val="24"/>
                <w:szCs w:val="24"/>
                <w:lang w:val="en-US" w:eastAsia="en-US"/>
              </w:rPr>
            </w:pPr>
            <w:r>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val="en-US" w:eastAsia="en-US"/>
              </w:rPr>
              <w:t>8</w:t>
            </w:r>
          </w:p>
        </w:tc>
      </w:tr>
      <w:tr w:rsidR="00666737" w14:paraId="7F61E80D" w14:textId="77777777" w:rsidTr="00FB35DA">
        <w:tc>
          <w:tcPr>
            <w:tcW w:w="861" w:type="dxa"/>
            <w:tcBorders>
              <w:top w:val="single" w:sz="4" w:space="0" w:color="auto"/>
              <w:left w:val="single" w:sz="4" w:space="0" w:color="auto"/>
              <w:bottom w:val="single" w:sz="4" w:space="0" w:color="auto"/>
              <w:right w:val="single" w:sz="4" w:space="0" w:color="auto"/>
            </w:tcBorders>
          </w:tcPr>
          <w:p w14:paraId="30726FB7"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4</w:t>
            </w:r>
          </w:p>
        </w:tc>
        <w:tc>
          <w:tcPr>
            <w:tcW w:w="6397" w:type="dxa"/>
            <w:tcBorders>
              <w:top w:val="single" w:sz="4" w:space="0" w:color="auto"/>
              <w:left w:val="single" w:sz="4" w:space="0" w:color="auto"/>
              <w:bottom w:val="single" w:sz="4" w:space="0" w:color="auto"/>
              <w:right w:val="single" w:sz="4" w:space="0" w:color="auto"/>
            </w:tcBorders>
          </w:tcPr>
          <w:p w14:paraId="31347E0C"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sz w:val="24"/>
                <w:szCs w:val="24"/>
                <w:lang w:eastAsia="en-US"/>
              </w:rPr>
            </w:pPr>
            <w:r>
              <w:rPr>
                <w:rFonts w:ascii="Times New Roman" w:hAnsi="Times New Roman" w:cs="Times New Roman"/>
                <w:sz w:val="24"/>
                <w:szCs w:val="24"/>
              </w:rPr>
              <w:t>Электронно-библиотечная система Znanium http://www.znanium.com</w:t>
            </w:r>
          </w:p>
        </w:tc>
        <w:tc>
          <w:tcPr>
            <w:tcW w:w="1980" w:type="dxa"/>
            <w:tcBorders>
              <w:top w:val="single" w:sz="4" w:space="0" w:color="auto"/>
              <w:left w:val="single" w:sz="4" w:space="0" w:color="auto"/>
              <w:bottom w:val="single" w:sz="4" w:space="0" w:color="auto"/>
              <w:right w:val="single" w:sz="4" w:space="0" w:color="auto"/>
            </w:tcBorders>
          </w:tcPr>
          <w:p w14:paraId="45D45F89" w14:textId="169ADB2B" w:rsidR="00666737" w:rsidRPr="00666737" w:rsidRDefault="00666737" w:rsidP="00FB35DA">
            <w:pPr>
              <w:widowControl w:val="0"/>
              <w:spacing w:line="276" w:lineRule="auto"/>
              <w:jc w:val="center"/>
              <w:rPr>
                <w:rFonts w:ascii="Times New Roman" w:eastAsia="Times New Roman" w:hAnsi="Times New Roman" w:cs="Times New Roman"/>
                <w:sz w:val="24"/>
                <w:szCs w:val="24"/>
                <w:lang w:val="en-US" w:eastAsia="en-US"/>
              </w:rPr>
            </w:pPr>
            <w:r>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val="en-US" w:eastAsia="en-US"/>
              </w:rPr>
              <w:t>8</w:t>
            </w:r>
          </w:p>
        </w:tc>
      </w:tr>
      <w:tr w:rsidR="00666737" w14:paraId="34A16908" w14:textId="77777777" w:rsidTr="00FB35DA">
        <w:tc>
          <w:tcPr>
            <w:tcW w:w="861" w:type="dxa"/>
            <w:tcBorders>
              <w:top w:val="single" w:sz="4" w:space="0" w:color="auto"/>
              <w:left w:val="single" w:sz="4" w:space="0" w:color="auto"/>
              <w:bottom w:val="single" w:sz="4" w:space="0" w:color="auto"/>
              <w:right w:val="single" w:sz="4" w:space="0" w:color="auto"/>
            </w:tcBorders>
          </w:tcPr>
          <w:p w14:paraId="6A104064"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lastRenderedPageBreak/>
              <w:t>5</w:t>
            </w:r>
          </w:p>
        </w:tc>
        <w:tc>
          <w:tcPr>
            <w:tcW w:w="6397" w:type="dxa"/>
            <w:tcBorders>
              <w:top w:val="single" w:sz="4" w:space="0" w:color="auto"/>
              <w:left w:val="single" w:sz="4" w:space="0" w:color="auto"/>
              <w:bottom w:val="single" w:sz="4" w:space="0" w:color="auto"/>
              <w:right w:val="single" w:sz="4" w:space="0" w:color="auto"/>
            </w:tcBorders>
          </w:tcPr>
          <w:p w14:paraId="0C833E55" w14:textId="77777777" w:rsidR="00666737" w:rsidRDefault="00666737" w:rsidP="00FB35DA">
            <w:pPr>
              <w:widowControl w:val="0"/>
              <w:shd w:val="clear" w:color="auto" w:fill="FFFFFF"/>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Электронно-библиотечная система издательства «ЮРАЙТ» https://www.biblio-online.ru/  </w:t>
            </w:r>
          </w:p>
        </w:tc>
        <w:tc>
          <w:tcPr>
            <w:tcW w:w="1980" w:type="dxa"/>
            <w:tcBorders>
              <w:top w:val="single" w:sz="4" w:space="0" w:color="auto"/>
              <w:left w:val="single" w:sz="4" w:space="0" w:color="auto"/>
              <w:bottom w:val="single" w:sz="4" w:space="0" w:color="auto"/>
              <w:right w:val="single" w:sz="4" w:space="0" w:color="auto"/>
            </w:tcBorders>
          </w:tcPr>
          <w:p w14:paraId="21FAFBFA" w14:textId="401E5C62" w:rsidR="00666737" w:rsidRPr="00666737" w:rsidRDefault="00666737" w:rsidP="00FB35DA">
            <w:pPr>
              <w:widowControl w:val="0"/>
              <w:spacing w:line="276" w:lineRule="auto"/>
              <w:jc w:val="center"/>
              <w:rPr>
                <w:rFonts w:ascii="Times New Roman" w:eastAsia="Times New Roman" w:hAnsi="Times New Roman" w:cs="Times New Roman"/>
                <w:sz w:val="24"/>
                <w:szCs w:val="24"/>
                <w:lang w:val="en-US" w:eastAsia="en-US"/>
              </w:rPr>
            </w:pPr>
            <w:r>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val="en-US" w:eastAsia="en-US"/>
              </w:rPr>
              <w:t>8</w:t>
            </w:r>
          </w:p>
        </w:tc>
      </w:tr>
      <w:tr w:rsidR="00666737" w14:paraId="626C753B" w14:textId="77777777" w:rsidTr="00FB35DA">
        <w:tc>
          <w:tcPr>
            <w:tcW w:w="861" w:type="dxa"/>
            <w:tcBorders>
              <w:top w:val="single" w:sz="4" w:space="0" w:color="auto"/>
              <w:left w:val="single" w:sz="4" w:space="0" w:color="auto"/>
              <w:bottom w:val="single" w:sz="4" w:space="0" w:color="auto"/>
              <w:right w:val="single" w:sz="4" w:space="0" w:color="auto"/>
            </w:tcBorders>
          </w:tcPr>
          <w:p w14:paraId="2F472F20"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6</w:t>
            </w:r>
          </w:p>
        </w:tc>
        <w:tc>
          <w:tcPr>
            <w:tcW w:w="6397" w:type="dxa"/>
            <w:tcBorders>
              <w:top w:val="single" w:sz="4" w:space="0" w:color="auto"/>
              <w:left w:val="single" w:sz="4" w:space="0" w:color="auto"/>
              <w:bottom w:val="single" w:sz="4" w:space="0" w:color="auto"/>
              <w:right w:val="single" w:sz="4" w:space="0" w:color="auto"/>
            </w:tcBorders>
          </w:tcPr>
          <w:p w14:paraId="58E7A295" w14:textId="77777777" w:rsidR="00666737" w:rsidRDefault="00666737" w:rsidP="00FB35DA">
            <w:pPr>
              <w:widowControl w:val="0"/>
              <w:shd w:val="clear" w:color="auto" w:fill="FFFFFF"/>
              <w:spacing w:line="276" w:lineRule="auto"/>
              <w:jc w:val="both"/>
              <w:rPr>
                <w:rFonts w:ascii="Times New Roman" w:hAnsi="Times New Roman" w:cs="Times New Roman"/>
                <w:sz w:val="24"/>
                <w:szCs w:val="24"/>
              </w:rPr>
            </w:pPr>
            <w:r>
              <w:rPr>
                <w:rFonts w:ascii="Times New Roman" w:hAnsi="Times New Roman" w:cs="Times New Roman"/>
                <w:sz w:val="24"/>
                <w:szCs w:val="24"/>
              </w:rPr>
              <w:t>Научная электронная библиотека eLibrary.ru http://elibrary.ru</w:t>
            </w:r>
          </w:p>
        </w:tc>
        <w:tc>
          <w:tcPr>
            <w:tcW w:w="1980" w:type="dxa"/>
            <w:tcBorders>
              <w:top w:val="single" w:sz="4" w:space="0" w:color="auto"/>
              <w:left w:val="single" w:sz="4" w:space="0" w:color="auto"/>
              <w:bottom w:val="single" w:sz="4" w:space="0" w:color="auto"/>
              <w:right w:val="single" w:sz="4" w:space="0" w:color="auto"/>
            </w:tcBorders>
          </w:tcPr>
          <w:p w14:paraId="495524AA" w14:textId="7216CC1F" w:rsidR="00666737" w:rsidRPr="00666737" w:rsidRDefault="00666737" w:rsidP="00FB35DA">
            <w:pPr>
              <w:widowControl w:val="0"/>
              <w:spacing w:line="276" w:lineRule="auto"/>
              <w:jc w:val="center"/>
              <w:rPr>
                <w:rFonts w:ascii="Times New Roman" w:eastAsia="Times New Roman" w:hAnsi="Times New Roman" w:cs="Times New Roman"/>
                <w:sz w:val="24"/>
                <w:szCs w:val="24"/>
                <w:lang w:val="en-US" w:eastAsia="en-US"/>
              </w:rPr>
            </w:pPr>
            <w:r>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val="en-US" w:eastAsia="en-US"/>
              </w:rPr>
              <w:t>8</w:t>
            </w:r>
          </w:p>
        </w:tc>
      </w:tr>
      <w:tr w:rsidR="00666737" w14:paraId="667F6EA2" w14:textId="77777777" w:rsidTr="00FB35DA">
        <w:tc>
          <w:tcPr>
            <w:tcW w:w="861" w:type="dxa"/>
            <w:tcBorders>
              <w:top w:val="single" w:sz="4" w:space="0" w:color="auto"/>
              <w:left w:val="single" w:sz="4" w:space="0" w:color="auto"/>
              <w:bottom w:val="single" w:sz="4" w:space="0" w:color="auto"/>
              <w:right w:val="single" w:sz="4" w:space="0" w:color="auto"/>
            </w:tcBorders>
          </w:tcPr>
          <w:p w14:paraId="75DA52B7"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7</w:t>
            </w:r>
          </w:p>
        </w:tc>
        <w:tc>
          <w:tcPr>
            <w:tcW w:w="6397" w:type="dxa"/>
            <w:tcBorders>
              <w:top w:val="single" w:sz="4" w:space="0" w:color="auto"/>
              <w:left w:val="single" w:sz="4" w:space="0" w:color="auto"/>
              <w:bottom w:val="single" w:sz="4" w:space="0" w:color="auto"/>
              <w:right w:val="single" w:sz="4" w:space="0" w:color="auto"/>
            </w:tcBorders>
          </w:tcPr>
          <w:p w14:paraId="53A4211A" w14:textId="77777777" w:rsidR="00666737" w:rsidRDefault="00666737" w:rsidP="00FB35DA">
            <w:pPr>
              <w:widowControl w:val="0"/>
              <w:shd w:val="clear" w:color="auto" w:fill="FFFFFF"/>
              <w:spacing w:line="276" w:lineRule="auto"/>
              <w:jc w:val="both"/>
              <w:rPr>
                <w:rFonts w:ascii="Times New Roman" w:hAnsi="Times New Roman" w:cs="Times New Roman"/>
                <w:sz w:val="24"/>
                <w:szCs w:val="24"/>
              </w:rPr>
            </w:pPr>
            <w:r>
              <w:rPr>
                <w:rFonts w:ascii="Times New Roman" w:hAnsi="Times New Roman" w:cs="Times New Roman"/>
                <w:sz w:val="24"/>
                <w:szCs w:val="24"/>
              </w:rPr>
              <w:t>Электронная коллекция книг издательства Springer:  Springer eBooks http://link.springer.com/</w:t>
            </w:r>
          </w:p>
        </w:tc>
        <w:tc>
          <w:tcPr>
            <w:tcW w:w="1980" w:type="dxa"/>
            <w:tcBorders>
              <w:top w:val="single" w:sz="4" w:space="0" w:color="auto"/>
              <w:left w:val="single" w:sz="4" w:space="0" w:color="auto"/>
              <w:bottom w:val="single" w:sz="4" w:space="0" w:color="auto"/>
              <w:right w:val="single" w:sz="4" w:space="0" w:color="auto"/>
            </w:tcBorders>
          </w:tcPr>
          <w:p w14:paraId="5A96CE91" w14:textId="2BCFA0AC" w:rsidR="00666737" w:rsidRPr="00666737" w:rsidRDefault="00666737" w:rsidP="00FB35DA">
            <w:pPr>
              <w:widowControl w:val="0"/>
              <w:spacing w:line="276" w:lineRule="auto"/>
              <w:jc w:val="center"/>
              <w:rPr>
                <w:rFonts w:ascii="Times New Roman" w:eastAsia="Times New Roman" w:hAnsi="Times New Roman" w:cs="Times New Roman"/>
                <w:sz w:val="24"/>
                <w:szCs w:val="24"/>
                <w:lang w:val="en-US" w:eastAsia="en-US"/>
              </w:rPr>
            </w:pPr>
            <w:r>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val="en-US" w:eastAsia="en-US"/>
              </w:rPr>
              <w:t>8</w:t>
            </w:r>
          </w:p>
        </w:tc>
      </w:tr>
      <w:tr w:rsidR="00666737" w14:paraId="7143A5C1" w14:textId="77777777" w:rsidTr="00FB35DA">
        <w:tc>
          <w:tcPr>
            <w:tcW w:w="861" w:type="dxa"/>
            <w:tcBorders>
              <w:top w:val="single" w:sz="4" w:space="0" w:color="auto"/>
              <w:left w:val="single" w:sz="4" w:space="0" w:color="auto"/>
              <w:bottom w:val="single" w:sz="4" w:space="0" w:color="auto"/>
              <w:right w:val="single" w:sz="4" w:space="0" w:color="auto"/>
            </w:tcBorders>
          </w:tcPr>
          <w:p w14:paraId="41C43483" w14:textId="77777777" w:rsidR="00666737" w:rsidRDefault="00666737" w:rsidP="00FB35DA">
            <w:pPr>
              <w:widowControl w:val="0"/>
              <w:shd w:val="clear" w:color="auto" w:fill="FFFFFF"/>
              <w:spacing w:line="276" w:lineRule="auto"/>
              <w:jc w:val="both"/>
              <w:rPr>
                <w:rFonts w:ascii="Times New Roman" w:eastAsia="Times New Roman" w:hAnsi="Times New Roman" w:cs="Times New Roman"/>
                <w:color w:val="000000"/>
                <w:sz w:val="24"/>
                <w:szCs w:val="24"/>
                <w:lang w:eastAsia="en-US"/>
              </w:rPr>
            </w:pPr>
            <w:r>
              <w:rPr>
                <w:rFonts w:ascii="Times New Roman" w:eastAsia="Times New Roman" w:hAnsi="Times New Roman" w:cs="Times New Roman"/>
                <w:color w:val="000000"/>
                <w:sz w:val="24"/>
                <w:szCs w:val="24"/>
                <w:lang w:eastAsia="en-US"/>
              </w:rPr>
              <w:t>8</w:t>
            </w:r>
          </w:p>
        </w:tc>
        <w:tc>
          <w:tcPr>
            <w:tcW w:w="6397" w:type="dxa"/>
            <w:tcBorders>
              <w:top w:val="single" w:sz="4" w:space="0" w:color="auto"/>
              <w:left w:val="single" w:sz="4" w:space="0" w:color="auto"/>
              <w:bottom w:val="single" w:sz="4" w:space="0" w:color="auto"/>
              <w:right w:val="single" w:sz="4" w:space="0" w:color="auto"/>
            </w:tcBorders>
          </w:tcPr>
          <w:p w14:paraId="1F1F6281" w14:textId="77777777" w:rsidR="00666737" w:rsidRDefault="00666737" w:rsidP="00FB35DA">
            <w:pPr>
              <w:widowControl w:val="0"/>
              <w:shd w:val="clear" w:color="auto" w:fill="FFFFFF"/>
              <w:spacing w:line="276" w:lineRule="auto"/>
              <w:jc w:val="both"/>
              <w:rPr>
                <w:rFonts w:ascii="Times New Roman" w:hAnsi="Times New Roman" w:cs="Times New Roman"/>
                <w:sz w:val="24"/>
                <w:szCs w:val="24"/>
              </w:rPr>
            </w:pPr>
            <w:r>
              <w:rPr>
                <w:rFonts w:ascii="Times New Roman" w:hAnsi="Times New Roman" w:cs="Times New Roman"/>
                <w:sz w:val="24"/>
                <w:szCs w:val="24"/>
              </w:rPr>
              <w:t>Цифровой архив научных журналов: http://arch.neicon.ru/xmlui/</w:t>
            </w:r>
          </w:p>
        </w:tc>
        <w:tc>
          <w:tcPr>
            <w:tcW w:w="1980" w:type="dxa"/>
            <w:tcBorders>
              <w:top w:val="single" w:sz="4" w:space="0" w:color="auto"/>
              <w:left w:val="single" w:sz="4" w:space="0" w:color="auto"/>
              <w:bottom w:val="single" w:sz="4" w:space="0" w:color="auto"/>
              <w:right w:val="single" w:sz="4" w:space="0" w:color="auto"/>
            </w:tcBorders>
          </w:tcPr>
          <w:p w14:paraId="1212AB55" w14:textId="3F06AFDD" w:rsidR="00666737" w:rsidRPr="00666737" w:rsidRDefault="00666737" w:rsidP="00FB35DA">
            <w:pPr>
              <w:widowControl w:val="0"/>
              <w:spacing w:line="276" w:lineRule="auto"/>
              <w:jc w:val="center"/>
              <w:rPr>
                <w:rFonts w:ascii="Times New Roman" w:eastAsia="Times New Roman" w:hAnsi="Times New Roman" w:cs="Times New Roman"/>
                <w:sz w:val="24"/>
                <w:szCs w:val="24"/>
                <w:lang w:val="en-US" w:eastAsia="en-US"/>
              </w:rPr>
            </w:pPr>
            <w:r>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val="en-US" w:eastAsia="en-US"/>
              </w:rPr>
              <w:t>8</w:t>
            </w:r>
          </w:p>
        </w:tc>
      </w:tr>
    </w:tbl>
    <w:p w14:paraId="2CD8F7B5" w14:textId="77777777" w:rsidR="00666737" w:rsidRPr="001B1FF0" w:rsidRDefault="00666737" w:rsidP="00666737">
      <w:pPr>
        <w:pStyle w:val="aff2"/>
        <w:rPr>
          <w:rFonts w:ascii="Times New Roman" w:eastAsia="Times New Roman" w:hAnsi="Times New Roman" w:cs="Times New Roman"/>
          <w:b/>
          <w:i w:val="0"/>
          <w:color w:val="auto"/>
          <w:sz w:val="28"/>
          <w:szCs w:val="28"/>
        </w:rPr>
      </w:pPr>
      <w:r w:rsidRPr="001B1FF0">
        <w:rPr>
          <w:rFonts w:ascii="Times New Roman" w:eastAsia="Times New Roman" w:hAnsi="Times New Roman" w:cs="Times New Roman"/>
          <w:b/>
          <w:i w:val="0"/>
          <w:color w:val="auto"/>
          <w:sz w:val="28"/>
          <w:szCs w:val="28"/>
        </w:rPr>
        <w:t>11.3. Сертифицированные программные и аппаратные средства защиты информации</w:t>
      </w:r>
    </w:p>
    <w:p w14:paraId="1AA3ACE1" w14:textId="77777777" w:rsidR="00666737" w:rsidRDefault="00666737" w:rsidP="00666737">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 используется</w:t>
      </w:r>
    </w:p>
    <w:p w14:paraId="142BEA37" w14:textId="77777777" w:rsidR="00666737" w:rsidRDefault="00666737" w:rsidP="001B1FF0">
      <w:pPr>
        <w:pStyle w:val="1"/>
        <w:numPr>
          <w:ilvl w:val="0"/>
          <w:numId w:val="0"/>
        </w:numPr>
        <w:ind w:left="720"/>
        <w:jc w:val="both"/>
        <w:rPr>
          <w:rFonts w:ascii="Times New Roman" w:eastAsia="Times New Roman" w:hAnsi="Times New Roman" w:cs="Times New Roman"/>
          <w:b/>
          <w:color w:val="auto"/>
          <w:sz w:val="28"/>
          <w:szCs w:val="28"/>
        </w:rPr>
      </w:pPr>
      <w:bookmarkStart w:id="26" w:name="_Toc104142223"/>
      <w:bookmarkStart w:id="27" w:name="_Toc130585806"/>
      <w:r>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26"/>
      <w:bookmarkEnd w:id="27"/>
    </w:p>
    <w:p w14:paraId="73C4F57A" w14:textId="77777777" w:rsidR="00666737" w:rsidRDefault="00666737" w:rsidP="00666737">
      <w:pPr>
        <w:spacing w:after="0" w:line="240" w:lineRule="auto"/>
        <w:jc w:val="both"/>
        <w:rPr>
          <w:rFonts w:ascii="Times New Roman" w:eastAsia="Times New Roman" w:hAnsi="Times New Roman" w:cs="Times New Roman"/>
          <w:sz w:val="28"/>
        </w:rPr>
      </w:pPr>
    </w:p>
    <w:p w14:paraId="0D6D445E" w14:textId="4758A709" w:rsidR="006B0E26" w:rsidRPr="001B1FF0" w:rsidRDefault="00666737" w:rsidP="001B1FF0">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w:t>
      </w:r>
      <w:r w:rsidR="001B1FF0">
        <w:rPr>
          <w:rFonts w:ascii="Times New Roman" w:eastAsia="Times New Roman" w:hAnsi="Times New Roman" w:cs="Times New Roman"/>
          <w:sz w:val="28"/>
        </w:rPr>
        <w:t>ния для самостоятельной работы.</w:t>
      </w:r>
    </w:p>
    <w:sectPr w:rsidR="006B0E26" w:rsidRPr="001B1FF0">
      <w:type w:val="continuous"/>
      <w:pgSz w:w="11906" w:h="16838"/>
      <w:pgMar w:top="1134" w:right="850" w:bottom="1134" w:left="1701"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E2F4B6" w14:textId="77777777" w:rsidR="00C576A6" w:rsidRDefault="00C576A6">
      <w:pPr>
        <w:spacing w:after="0" w:line="240" w:lineRule="auto"/>
      </w:pPr>
      <w:r>
        <w:separator/>
      </w:r>
    </w:p>
  </w:endnote>
  <w:endnote w:type="continuationSeparator" w:id="0">
    <w:p w14:paraId="0BE0AE4F" w14:textId="77777777" w:rsidR="00C576A6" w:rsidRDefault="00C576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Noto Sans Symbols">
    <w:altName w:val="Calibri"/>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petersburgg">
    <w:charset w:val="00"/>
    <w:family w:val="auto"/>
    <w:pitch w:val="default"/>
  </w:font>
  <w:font w:name="Georgia">
    <w:panose1 w:val="020405020504050203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entury Schoolbook">
    <w:panose1 w:val="02040604050505020304"/>
    <w:charset w:val="CC"/>
    <w:family w:val="roman"/>
    <w:pitch w:val="variable"/>
    <w:sig w:usb0="00000287" w:usb1="00000000" w:usb2="00000000" w:usb3="00000000" w:csb0="0000009F" w:csb1="00000000"/>
  </w:font>
  <w:font w:name="KaiTi">
    <w:altName w:val="Microsoft YaHei"/>
    <w:charset w:val="86"/>
    <w:family w:val="modern"/>
    <w:pitch w:val="fixed"/>
    <w:sig w:usb0="00000000"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MS Mincho">
    <w:altName w:val="Yu Gothic UI"/>
    <w:panose1 w:val="02020609040205080304"/>
    <w:charset w:val="80"/>
    <w:family w:val="modern"/>
    <w:pitch w:val="fixed"/>
    <w:sig w:usb0="E00002FF" w:usb1="6AC7FDFB" w:usb2="08000012" w:usb3="00000000" w:csb0="0002009F" w:csb1="00000000"/>
  </w:font>
  <w:font w:name="PMingLiU">
    <w:altName w:val="Microsoft JhengHei UI"/>
    <w:panose1 w:val="02010601000101010101"/>
    <w:charset w:val="88"/>
    <w:family w:val="roman"/>
    <w:pitch w:val="variable"/>
    <w:sig w:usb0="00000000"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31FBD3" w14:textId="77777777" w:rsidR="00FB35DA" w:rsidRDefault="00FB35DA">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jc w:val="center"/>
      <w:rPr>
        <w:color w:val="000000"/>
      </w:rPr>
    </w:pPr>
  </w:p>
  <w:p w14:paraId="253E2D70" w14:textId="4CA11C1A" w:rsidR="00FB35DA" w:rsidRDefault="00FB35DA">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FD1327">
      <w:rPr>
        <w:noProof/>
        <w:color w:val="000000"/>
      </w:rPr>
      <w:t>19</w:t>
    </w:r>
    <w:r>
      <w:rPr>
        <w:color w:val="000000"/>
      </w:rPr>
      <w:fldChar w:fldCharType="end"/>
    </w:r>
  </w:p>
  <w:p w14:paraId="5D61DAA2" w14:textId="77777777" w:rsidR="00FB35DA" w:rsidRDefault="00FB35DA">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2E390E" w14:textId="391060F8" w:rsidR="00FB35DA" w:rsidRDefault="00FB35DA">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FD1327">
      <w:rPr>
        <w:noProof/>
        <w:color w:val="000000"/>
      </w:rPr>
      <w:t>21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877C00" w14:textId="77777777" w:rsidR="00C576A6" w:rsidRDefault="00C576A6">
      <w:pPr>
        <w:spacing w:after="0" w:line="240" w:lineRule="auto"/>
      </w:pPr>
      <w:r>
        <w:separator/>
      </w:r>
    </w:p>
  </w:footnote>
  <w:footnote w:type="continuationSeparator" w:id="0">
    <w:p w14:paraId="681B09EC" w14:textId="77777777" w:rsidR="00C576A6" w:rsidRDefault="00C576A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C3292"/>
    <w:multiLevelType w:val="hybridMultilevel"/>
    <w:tmpl w:val="AE3CAB42"/>
    <w:lvl w:ilvl="0" w:tplc="79ECB242">
      <w:start w:val="1"/>
      <w:numFmt w:val="decimal"/>
      <w:lvlText w:val="%1."/>
      <w:lvlJc w:val="left"/>
      <w:pPr>
        <w:ind w:left="720" w:hanging="360"/>
      </w:pPr>
      <w:rPr>
        <w:rFonts w:hint="default"/>
      </w:rPr>
    </w:lvl>
    <w:lvl w:ilvl="1" w:tplc="0110F9F8">
      <w:start w:val="1"/>
      <w:numFmt w:val="lowerLetter"/>
      <w:lvlText w:val="%2."/>
      <w:lvlJc w:val="left"/>
      <w:pPr>
        <w:ind w:left="1440" w:hanging="360"/>
      </w:pPr>
    </w:lvl>
    <w:lvl w:ilvl="2" w:tplc="292CD6B4">
      <w:start w:val="1"/>
      <w:numFmt w:val="lowerRoman"/>
      <w:lvlText w:val="%3."/>
      <w:lvlJc w:val="right"/>
      <w:pPr>
        <w:ind w:left="2160" w:hanging="180"/>
      </w:pPr>
    </w:lvl>
    <w:lvl w:ilvl="3" w:tplc="612E7A28">
      <w:start w:val="1"/>
      <w:numFmt w:val="decimal"/>
      <w:lvlText w:val="%4."/>
      <w:lvlJc w:val="left"/>
      <w:pPr>
        <w:ind w:left="2880" w:hanging="360"/>
      </w:pPr>
    </w:lvl>
    <w:lvl w:ilvl="4" w:tplc="E0E415DA">
      <w:start w:val="1"/>
      <w:numFmt w:val="lowerLetter"/>
      <w:lvlText w:val="%5."/>
      <w:lvlJc w:val="left"/>
      <w:pPr>
        <w:ind w:left="3600" w:hanging="360"/>
      </w:pPr>
    </w:lvl>
    <w:lvl w:ilvl="5" w:tplc="C79C4080">
      <w:start w:val="1"/>
      <w:numFmt w:val="lowerRoman"/>
      <w:lvlText w:val="%6."/>
      <w:lvlJc w:val="right"/>
      <w:pPr>
        <w:ind w:left="4320" w:hanging="180"/>
      </w:pPr>
    </w:lvl>
    <w:lvl w:ilvl="6" w:tplc="DA68776A">
      <w:start w:val="1"/>
      <w:numFmt w:val="decimal"/>
      <w:lvlText w:val="%7."/>
      <w:lvlJc w:val="left"/>
      <w:pPr>
        <w:ind w:left="5040" w:hanging="360"/>
      </w:pPr>
    </w:lvl>
    <w:lvl w:ilvl="7" w:tplc="9C6C5F60">
      <w:start w:val="1"/>
      <w:numFmt w:val="lowerLetter"/>
      <w:lvlText w:val="%8."/>
      <w:lvlJc w:val="left"/>
      <w:pPr>
        <w:ind w:left="5760" w:hanging="360"/>
      </w:pPr>
    </w:lvl>
    <w:lvl w:ilvl="8" w:tplc="6EE6E918">
      <w:start w:val="1"/>
      <w:numFmt w:val="lowerRoman"/>
      <w:lvlText w:val="%9."/>
      <w:lvlJc w:val="right"/>
      <w:pPr>
        <w:ind w:left="6480" w:hanging="180"/>
      </w:pPr>
    </w:lvl>
  </w:abstractNum>
  <w:abstractNum w:abstractNumId="1" w15:restartNumberingAfterBreak="0">
    <w:nsid w:val="00D34537"/>
    <w:multiLevelType w:val="hybridMultilevel"/>
    <w:tmpl w:val="3D80D8FC"/>
    <w:lvl w:ilvl="0" w:tplc="FC0AA14E">
      <w:start w:val="1"/>
      <w:numFmt w:val="upperLetter"/>
      <w:lvlText w:val="%1."/>
      <w:lvlJc w:val="left"/>
      <w:pPr>
        <w:ind w:left="720" w:hanging="360"/>
      </w:pPr>
    </w:lvl>
    <w:lvl w:ilvl="1" w:tplc="BE205252">
      <w:start w:val="1"/>
      <w:numFmt w:val="lowerLetter"/>
      <w:lvlText w:val="%2."/>
      <w:lvlJc w:val="left"/>
      <w:pPr>
        <w:ind w:left="1440" w:hanging="360"/>
      </w:pPr>
    </w:lvl>
    <w:lvl w:ilvl="2" w:tplc="76787D86">
      <w:start w:val="1"/>
      <w:numFmt w:val="lowerRoman"/>
      <w:lvlText w:val="%3."/>
      <w:lvlJc w:val="right"/>
      <w:pPr>
        <w:ind w:left="2160" w:hanging="180"/>
      </w:pPr>
    </w:lvl>
    <w:lvl w:ilvl="3" w:tplc="1C5672E2">
      <w:start w:val="1"/>
      <w:numFmt w:val="decimal"/>
      <w:lvlText w:val="%4."/>
      <w:lvlJc w:val="left"/>
      <w:pPr>
        <w:ind w:left="2880" w:hanging="360"/>
      </w:pPr>
    </w:lvl>
    <w:lvl w:ilvl="4" w:tplc="D20EE7CE">
      <w:start w:val="1"/>
      <w:numFmt w:val="lowerLetter"/>
      <w:lvlText w:val="%5."/>
      <w:lvlJc w:val="left"/>
      <w:pPr>
        <w:ind w:left="3600" w:hanging="360"/>
      </w:pPr>
    </w:lvl>
    <w:lvl w:ilvl="5" w:tplc="4B9E7676">
      <w:start w:val="1"/>
      <w:numFmt w:val="lowerRoman"/>
      <w:lvlText w:val="%6."/>
      <w:lvlJc w:val="right"/>
      <w:pPr>
        <w:ind w:left="4320" w:hanging="180"/>
      </w:pPr>
    </w:lvl>
    <w:lvl w:ilvl="6" w:tplc="1048D814">
      <w:start w:val="1"/>
      <w:numFmt w:val="decimal"/>
      <w:lvlText w:val="%7."/>
      <w:lvlJc w:val="left"/>
      <w:pPr>
        <w:ind w:left="5040" w:hanging="360"/>
      </w:pPr>
    </w:lvl>
    <w:lvl w:ilvl="7" w:tplc="02B2ADCC">
      <w:start w:val="1"/>
      <w:numFmt w:val="lowerLetter"/>
      <w:lvlText w:val="%8."/>
      <w:lvlJc w:val="left"/>
      <w:pPr>
        <w:ind w:left="5760" w:hanging="360"/>
      </w:pPr>
    </w:lvl>
    <w:lvl w:ilvl="8" w:tplc="DD56DC5A">
      <w:start w:val="1"/>
      <w:numFmt w:val="lowerRoman"/>
      <w:lvlText w:val="%9."/>
      <w:lvlJc w:val="right"/>
      <w:pPr>
        <w:ind w:left="6480" w:hanging="180"/>
      </w:pPr>
    </w:lvl>
  </w:abstractNum>
  <w:abstractNum w:abstractNumId="2" w15:restartNumberingAfterBreak="0">
    <w:nsid w:val="016A6721"/>
    <w:multiLevelType w:val="hybridMultilevel"/>
    <w:tmpl w:val="63B2272C"/>
    <w:lvl w:ilvl="0" w:tplc="356E3D62">
      <w:start w:val="1"/>
      <w:numFmt w:val="upperLetter"/>
      <w:lvlText w:val="%1."/>
      <w:lvlJc w:val="left"/>
      <w:pPr>
        <w:ind w:left="720" w:hanging="360"/>
      </w:pPr>
    </w:lvl>
    <w:lvl w:ilvl="1" w:tplc="29CCBF3A">
      <w:start w:val="1"/>
      <w:numFmt w:val="lowerLetter"/>
      <w:lvlText w:val="%2."/>
      <w:lvlJc w:val="left"/>
      <w:pPr>
        <w:ind w:left="1440" w:hanging="360"/>
      </w:pPr>
    </w:lvl>
    <w:lvl w:ilvl="2" w:tplc="A6AC8506">
      <w:start w:val="1"/>
      <w:numFmt w:val="lowerRoman"/>
      <w:lvlText w:val="%3."/>
      <w:lvlJc w:val="right"/>
      <w:pPr>
        <w:ind w:left="2160" w:hanging="180"/>
      </w:pPr>
    </w:lvl>
    <w:lvl w:ilvl="3" w:tplc="BB0A1B28">
      <w:start w:val="1"/>
      <w:numFmt w:val="decimal"/>
      <w:lvlText w:val="%4."/>
      <w:lvlJc w:val="left"/>
      <w:pPr>
        <w:ind w:left="2880" w:hanging="360"/>
      </w:pPr>
    </w:lvl>
    <w:lvl w:ilvl="4" w:tplc="1FD44EBA">
      <w:start w:val="1"/>
      <w:numFmt w:val="lowerLetter"/>
      <w:lvlText w:val="%5."/>
      <w:lvlJc w:val="left"/>
      <w:pPr>
        <w:ind w:left="3600" w:hanging="360"/>
      </w:pPr>
    </w:lvl>
    <w:lvl w:ilvl="5" w:tplc="C1C058F0">
      <w:start w:val="1"/>
      <w:numFmt w:val="lowerRoman"/>
      <w:lvlText w:val="%6."/>
      <w:lvlJc w:val="right"/>
      <w:pPr>
        <w:ind w:left="4320" w:hanging="180"/>
      </w:pPr>
    </w:lvl>
    <w:lvl w:ilvl="6" w:tplc="6AB2B824">
      <w:start w:val="1"/>
      <w:numFmt w:val="decimal"/>
      <w:lvlText w:val="%7."/>
      <w:lvlJc w:val="left"/>
      <w:pPr>
        <w:ind w:left="5040" w:hanging="360"/>
      </w:pPr>
    </w:lvl>
    <w:lvl w:ilvl="7" w:tplc="E5DA78CC">
      <w:start w:val="1"/>
      <w:numFmt w:val="lowerLetter"/>
      <w:lvlText w:val="%8."/>
      <w:lvlJc w:val="left"/>
      <w:pPr>
        <w:ind w:left="5760" w:hanging="360"/>
      </w:pPr>
    </w:lvl>
    <w:lvl w:ilvl="8" w:tplc="CB700BD2">
      <w:start w:val="1"/>
      <w:numFmt w:val="lowerRoman"/>
      <w:lvlText w:val="%9."/>
      <w:lvlJc w:val="right"/>
      <w:pPr>
        <w:ind w:left="6480" w:hanging="180"/>
      </w:pPr>
    </w:lvl>
  </w:abstractNum>
  <w:abstractNum w:abstractNumId="3" w15:restartNumberingAfterBreak="0">
    <w:nsid w:val="01960E6B"/>
    <w:multiLevelType w:val="hybridMultilevel"/>
    <w:tmpl w:val="B5447964"/>
    <w:lvl w:ilvl="0" w:tplc="7ADE0E46">
      <w:start w:val="1"/>
      <w:numFmt w:val="decimal"/>
      <w:lvlText w:val="%1."/>
      <w:lvlJc w:val="left"/>
      <w:pPr>
        <w:ind w:left="360" w:hanging="360"/>
      </w:pPr>
    </w:lvl>
    <w:lvl w:ilvl="1" w:tplc="FA26478E">
      <w:start w:val="1"/>
      <w:numFmt w:val="lowerLetter"/>
      <w:lvlText w:val="%2."/>
      <w:lvlJc w:val="left"/>
      <w:pPr>
        <w:ind w:left="1080" w:hanging="360"/>
      </w:pPr>
    </w:lvl>
    <w:lvl w:ilvl="2" w:tplc="69DEE09E">
      <w:start w:val="1"/>
      <w:numFmt w:val="lowerRoman"/>
      <w:lvlText w:val="%3."/>
      <w:lvlJc w:val="right"/>
      <w:pPr>
        <w:ind w:left="1800" w:hanging="180"/>
      </w:pPr>
    </w:lvl>
    <w:lvl w:ilvl="3" w:tplc="AB2C5D98">
      <w:start w:val="1"/>
      <w:numFmt w:val="decimal"/>
      <w:lvlText w:val="%4."/>
      <w:lvlJc w:val="left"/>
      <w:pPr>
        <w:ind w:left="2520" w:hanging="360"/>
      </w:pPr>
    </w:lvl>
    <w:lvl w:ilvl="4" w:tplc="E3085F3A">
      <w:start w:val="1"/>
      <w:numFmt w:val="lowerLetter"/>
      <w:lvlText w:val="%5."/>
      <w:lvlJc w:val="left"/>
      <w:pPr>
        <w:ind w:left="3240" w:hanging="360"/>
      </w:pPr>
    </w:lvl>
    <w:lvl w:ilvl="5" w:tplc="BE08C4D8">
      <w:start w:val="1"/>
      <w:numFmt w:val="lowerRoman"/>
      <w:lvlText w:val="%6."/>
      <w:lvlJc w:val="right"/>
      <w:pPr>
        <w:ind w:left="3960" w:hanging="180"/>
      </w:pPr>
    </w:lvl>
    <w:lvl w:ilvl="6" w:tplc="09A422E4">
      <w:start w:val="1"/>
      <w:numFmt w:val="decimal"/>
      <w:lvlText w:val="%7."/>
      <w:lvlJc w:val="left"/>
      <w:pPr>
        <w:ind w:left="4680" w:hanging="360"/>
      </w:pPr>
    </w:lvl>
    <w:lvl w:ilvl="7" w:tplc="0ECADA78">
      <w:start w:val="1"/>
      <w:numFmt w:val="lowerLetter"/>
      <w:lvlText w:val="%8."/>
      <w:lvlJc w:val="left"/>
      <w:pPr>
        <w:ind w:left="5400" w:hanging="360"/>
      </w:pPr>
    </w:lvl>
    <w:lvl w:ilvl="8" w:tplc="E14A89A8">
      <w:start w:val="1"/>
      <w:numFmt w:val="lowerRoman"/>
      <w:lvlText w:val="%9."/>
      <w:lvlJc w:val="right"/>
      <w:pPr>
        <w:ind w:left="6120" w:hanging="180"/>
      </w:pPr>
    </w:lvl>
  </w:abstractNum>
  <w:abstractNum w:abstractNumId="4" w15:restartNumberingAfterBreak="0">
    <w:nsid w:val="032263D9"/>
    <w:multiLevelType w:val="hybridMultilevel"/>
    <w:tmpl w:val="82AA58AC"/>
    <w:lvl w:ilvl="0" w:tplc="33664DAC">
      <w:start w:val="1"/>
      <w:numFmt w:val="decimal"/>
      <w:lvlText w:val="%1."/>
      <w:lvlJc w:val="left"/>
      <w:pPr>
        <w:ind w:left="720" w:hanging="360"/>
      </w:pPr>
    </w:lvl>
    <w:lvl w:ilvl="1" w:tplc="38D8068E">
      <w:start w:val="1"/>
      <w:numFmt w:val="lowerLetter"/>
      <w:lvlText w:val="%2."/>
      <w:lvlJc w:val="left"/>
      <w:pPr>
        <w:ind w:left="1440" w:hanging="360"/>
      </w:pPr>
    </w:lvl>
    <w:lvl w:ilvl="2" w:tplc="D69CDA02">
      <w:start w:val="1"/>
      <w:numFmt w:val="lowerRoman"/>
      <w:lvlText w:val="%3."/>
      <w:lvlJc w:val="right"/>
      <w:pPr>
        <w:ind w:left="2160" w:hanging="180"/>
      </w:pPr>
    </w:lvl>
    <w:lvl w:ilvl="3" w:tplc="1E1C84C2">
      <w:start w:val="1"/>
      <w:numFmt w:val="decimal"/>
      <w:lvlText w:val="%4."/>
      <w:lvlJc w:val="left"/>
      <w:pPr>
        <w:ind w:left="2880" w:hanging="360"/>
      </w:pPr>
    </w:lvl>
    <w:lvl w:ilvl="4" w:tplc="6C7E8916">
      <w:start w:val="1"/>
      <w:numFmt w:val="lowerLetter"/>
      <w:lvlText w:val="%5."/>
      <w:lvlJc w:val="left"/>
      <w:pPr>
        <w:ind w:left="3600" w:hanging="360"/>
      </w:pPr>
    </w:lvl>
    <w:lvl w:ilvl="5" w:tplc="818404D4">
      <w:start w:val="1"/>
      <w:numFmt w:val="lowerRoman"/>
      <w:lvlText w:val="%6."/>
      <w:lvlJc w:val="right"/>
      <w:pPr>
        <w:ind w:left="4320" w:hanging="180"/>
      </w:pPr>
    </w:lvl>
    <w:lvl w:ilvl="6" w:tplc="868640D8">
      <w:start w:val="1"/>
      <w:numFmt w:val="decimal"/>
      <w:lvlText w:val="%7."/>
      <w:lvlJc w:val="left"/>
      <w:pPr>
        <w:ind w:left="5040" w:hanging="360"/>
      </w:pPr>
    </w:lvl>
    <w:lvl w:ilvl="7" w:tplc="EA6A7156">
      <w:start w:val="1"/>
      <w:numFmt w:val="lowerLetter"/>
      <w:lvlText w:val="%8."/>
      <w:lvlJc w:val="left"/>
      <w:pPr>
        <w:ind w:left="5760" w:hanging="360"/>
      </w:pPr>
    </w:lvl>
    <w:lvl w:ilvl="8" w:tplc="4EEC2748">
      <w:start w:val="1"/>
      <w:numFmt w:val="lowerRoman"/>
      <w:lvlText w:val="%9."/>
      <w:lvlJc w:val="right"/>
      <w:pPr>
        <w:ind w:left="6480" w:hanging="180"/>
      </w:pPr>
    </w:lvl>
  </w:abstractNum>
  <w:abstractNum w:abstractNumId="5" w15:restartNumberingAfterBreak="0">
    <w:nsid w:val="03796C00"/>
    <w:multiLevelType w:val="hybridMultilevel"/>
    <w:tmpl w:val="1FB02EEA"/>
    <w:lvl w:ilvl="0" w:tplc="31B0B2C8">
      <w:start w:val="21"/>
      <w:numFmt w:val="decimal"/>
      <w:lvlText w:val="%1)"/>
      <w:lvlJc w:val="left"/>
      <w:pPr>
        <w:ind w:left="1080" w:hanging="360"/>
      </w:pPr>
      <w:rPr>
        <w:rFonts w:hint="default"/>
      </w:rPr>
    </w:lvl>
    <w:lvl w:ilvl="1" w:tplc="384E7662">
      <w:start w:val="1"/>
      <w:numFmt w:val="lowerLetter"/>
      <w:lvlText w:val="%2."/>
      <w:lvlJc w:val="left"/>
      <w:pPr>
        <w:ind w:left="1440" w:hanging="360"/>
      </w:pPr>
    </w:lvl>
    <w:lvl w:ilvl="2" w:tplc="EE6645B2">
      <w:start w:val="1"/>
      <w:numFmt w:val="lowerRoman"/>
      <w:lvlText w:val="%3."/>
      <w:lvlJc w:val="right"/>
      <w:pPr>
        <w:ind w:left="2160" w:hanging="180"/>
      </w:pPr>
    </w:lvl>
    <w:lvl w:ilvl="3" w:tplc="490CA6D4">
      <w:start w:val="1"/>
      <w:numFmt w:val="decimal"/>
      <w:lvlText w:val="%4."/>
      <w:lvlJc w:val="left"/>
      <w:pPr>
        <w:ind w:left="2880" w:hanging="360"/>
      </w:pPr>
    </w:lvl>
    <w:lvl w:ilvl="4" w:tplc="B7C22D44">
      <w:start w:val="1"/>
      <w:numFmt w:val="lowerLetter"/>
      <w:lvlText w:val="%5."/>
      <w:lvlJc w:val="left"/>
      <w:pPr>
        <w:ind w:left="3600" w:hanging="360"/>
      </w:pPr>
    </w:lvl>
    <w:lvl w:ilvl="5" w:tplc="07E41A14">
      <w:start w:val="1"/>
      <w:numFmt w:val="lowerRoman"/>
      <w:lvlText w:val="%6."/>
      <w:lvlJc w:val="right"/>
      <w:pPr>
        <w:ind w:left="4320" w:hanging="180"/>
      </w:pPr>
    </w:lvl>
    <w:lvl w:ilvl="6" w:tplc="E5F46144">
      <w:start w:val="1"/>
      <w:numFmt w:val="decimal"/>
      <w:lvlText w:val="%7."/>
      <w:lvlJc w:val="left"/>
      <w:pPr>
        <w:ind w:left="5040" w:hanging="360"/>
      </w:pPr>
    </w:lvl>
    <w:lvl w:ilvl="7" w:tplc="F3A0D13E">
      <w:start w:val="1"/>
      <w:numFmt w:val="lowerLetter"/>
      <w:lvlText w:val="%8."/>
      <w:lvlJc w:val="left"/>
      <w:pPr>
        <w:ind w:left="5760" w:hanging="360"/>
      </w:pPr>
    </w:lvl>
    <w:lvl w:ilvl="8" w:tplc="E7E2514C">
      <w:start w:val="1"/>
      <w:numFmt w:val="lowerRoman"/>
      <w:lvlText w:val="%9."/>
      <w:lvlJc w:val="right"/>
      <w:pPr>
        <w:ind w:left="6480" w:hanging="180"/>
      </w:pPr>
    </w:lvl>
  </w:abstractNum>
  <w:abstractNum w:abstractNumId="6" w15:restartNumberingAfterBreak="0">
    <w:nsid w:val="054F5D5F"/>
    <w:multiLevelType w:val="hybridMultilevel"/>
    <w:tmpl w:val="A9360820"/>
    <w:lvl w:ilvl="0" w:tplc="06F424A8">
      <w:start w:val="1"/>
      <w:numFmt w:val="upperLetter"/>
      <w:lvlText w:val="%1."/>
      <w:lvlJc w:val="left"/>
      <w:pPr>
        <w:ind w:left="720" w:hanging="360"/>
      </w:pPr>
    </w:lvl>
    <w:lvl w:ilvl="1" w:tplc="9A88EC40">
      <w:start w:val="1"/>
      <w:numFmt w:val="lowerLetter"/>
      <w:lvlText w:val="%2."/>
      <w:lvlJc w:val="left"/>
      <w:pPr>
        <w:ind w:left="1440" w:hanging="360"/>
      </w:pPr>
    </w:lvl>
    <w:lvl w:ilvl="2" w:tplc="FEDAB65A">
      <w:start w:val="1"/>
      <w:numFmt w:val="lowerRoman"/>
      <w:lvlText w:val="%3."/>
      <w:lvlJc w:val="right"/>
      <w:pPr>
        <w:ind w:left="2160" w:hanging="180"/>
      </w:pPr>
    </w:lvl>
    <w:lvl w:ilvl="3" w:tplc="0E2E7FFC">
      <w:start w:val="1"/>
      <w:numFmt w:val="decimal"/>
      <w:lvlText w:val="%4."/>
      <w:lvlJc w:val="left"/>
      <w:pPr>
        <w:ind w:left="2880" w:hanging="360"/>
      </w:pPr>
    </w:lvl>
    <w:lvl w:ilvl="4" w:tplc="51522B86">
      <w:start w:val="1"/>
      <w:numFmt w:val="lowerLetter"/>
      <w:lvlText w:val="%5."/>
      <w:lvlJc w:val="left"/>
      <w:pPr>
        <w:ind w:left="3600" w:hanging="360"/>
      </w:pPr>
    </w:lvl>
    <w:lvl w:ilvl="5" w:tplc="004CA746">
      <w:start w:val="1"/>
      <w:numFmt w:val="lowerRoman"/>
      <w:lvlText w:val="%6."/>
      <w:lvlJc w:val="right"/>
      <w:pPr>
        <w:ind w:left="4320" w:hanging="180"/>
      </w:pPr>
    </w:lvl>
    <w:lvl w:ilvl="6" w:tplc="D0C6B278">
      <w:start w:val="1"/>
      <w:numFmt w:val="decimal"/>
      <w:lvlText w:val="%7."/>
      <w:lvlJc w:val="left"/>
      <w:pPr>
        <w:ind w:left="5040" w:hanging="360"/>
      </w:pPr>
    </w:lvl>
    <w:lvl w:ilvl="7" w:tplc="3AD2DA5C">
      <w:start w:val="1"/>
      <w:numFmt w:val="lowerLetter"/>
      <w:lvlText w:val="%8."/>
      <w:lvlJc w:val="left"/>
      <w:pPr>
        <w:ind w:left="5760" w:hanging="360"/>
      </w:pPr>
    </w:lvl>
    <w:lvl w:ilvl="8" w:tplc="95FEA264">
      <w:start w:val="1"/>
      <w:numFmt w:val="lowerRoman"/>
      <w:lvlText w:val="%9."/>
      <w:lvlJc w:val="right"/>
      <w:pPr>
        <w:ind w:left="6480" w:hanging="180"/>
      </w:pPr>
    </w:lvl>
  </w:abstractNum>
  <w:abstractNum w:abstractNumId="7" w15:restartNumberingAfterBreak="0">
    <w:nsid w:val="0654644E"/>
    <w:multiLevelType w:val="multilevel"/>
    <w:tmpl w:val="B0F2E622"/>
    <w:lvl w:ilvl="0">
      <w:start w:val="6"/>
      <w:numFmt w:val="decimal"/>
      <w:lvlText w:val="%1"/>
      <w:lvlJc w:val="left"/>
      <w:pPr>
        <w:ind w:left="375" w:hanging="375"/>
      </w:pPr>
      <w:rPr>
        <w:rFonts w:hint="default"/>
      </w:rPr>
    </w:lvl>
    <w:lvl w:ilvl="1">
      <w:start w:val="1"/>
      <w:numFmt w:val="decimal"/>
      <w:lvlText w:val="%1.%2"/>
      <w:lvlJc w:val="left"/>
      <w:pPr>
        <w:ind w:left="659" w:hanging="375"/>
      </w:pPr>
      <w:rPr>
        <w:rFonts w:hint="default"/>
        <w:sz w:val="28"/>
        <w:szCs w:val="28"/>
      </w:rPr>
    </w:lvl>
    <w:lvl w:ilvl="2">
      <w:start w:val="1"/>
      <w:numFmt w:val="decimalZero"/>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8" w15:restartNumberingAfterBreak="0">
    <w:nsid w:val="076B5478"/>
    <w:multiLevelType w:val="hybridMultilevel"/>
    <w:tmpl w:val="78582B22"/>
    <w:lvl w:ilvl="0" w:tplc="277ABDDE">
      <w:start w:val="40"/>
      <w:numFmt w:val="bullet"/>
      <w:lvlText w:val="-"/>
      <w:lvlJc w:val="left"/>
      <w:pPr>
        <w:ind w:left="720" w:hanging="360"/>
      </w:pPr>
      <w:rPr>
        <w:rFonts w:ascii="Times New Roman" w:eastAsia="Times New Roman" w:hAnsi="Times New Roman" w:cs="Times New Roman" w:hint="default"/>
      </w:rPr>
    </w:lvl>
    <w:lvl w:ilvl="1" w:tplc="884C3534">
      <w:start w:val="1"/>
      <w:numFmt w:val="bullet"/>
      <w:lvlText w:val="o"/>
      <w:lvlJc w:val="left"/>
      <w:pPr>
        <w:ind w:left="1440" w:hanging="360"/>
      </w:pPr>
      <w:rPr>
        <w:rFonts w:ascii="Courier New" w:hAnsi="Courier New" w:cs="Courier New" w:hint="default"/>
      </w:rPr>
    </w:lvl>
    <w:lvl w:ilvl="2" w:tplc="7D0A7E94">
      <w:start w:val="1"/>
      <w:numFmt w:val="bullet"/>
      <w:lvlText w:val=""/>
      <w:lvlJc w:val="left"/>
      <w:pPr>
        <w:ind w:left="2160" w:hanging="360"/>
      </w:pPr>
      <w:rPr>
        <w:rFonts w:ascii="Wingdings" w:hAnsi="Wingdings" w:hint="default"/>
      </w:rPr>
    </w:lvl>
    <w:lvl w:ilvl="3" w:tplc="77489078">
      <w:start w:val="1"/>
      <w:numFmt w:val="bullet"/>
      <w:lvlText w:val=""/>
      <w:lvlJc w:val="left"/>
      <w:pPr>
        <w:ind w:left="2880" w:hanging="360"/>
      </w:pPr>
      <w:rPr>
        <w:rFonts w:ascii="Symbol" w:hAnsi="Symbol" w:hint="default"/>
      </w:rPr>
    </w:lvl>
    <w:lvl w:ilvl="4" w:tplc="DC789B7E">
      <w:start w:val="1"/>
      <w:numFmt w:val="bullet"/>
      <w:lvlText w:val="o"/>
      <w:lvlJc w:val="left"/>
      <w:pPr>
        <w:ind w:left="3600" w:hanging="360"/>
      </w:pPr>
      <w:rPr>
        <w:rFonts w:ascii="Courier New" w:hAnsi="Courier New" w:cs="Courier New" w:hint="default"/>
      </w:rPr>
    </w:lvl>
    <w:lvl w:ilvl="5" w:tplc="DF30C510">
      <w:start w:val="1"/>
      <w:numFmt w:val="bullet"/>
      <w:lvlText w:val=""/>
      <w:lvlJc w:val="left"/>
      <w:pPr>
        <w:ind w:left="4320" w:hanging="360"/>
      </w:pPr>
      <w:rPr>
        <w:rFonts w:ascii="Wingdings" w:hAnsi="Wingdings" w:hint="default"/>
      </w:rPr>
    </w:lvl>
    <w:lvl w:ilvl="6" w:tplc="79844BCE">
      <w:start w:val="1"/>
      <w:numFmt w:val="bullet"/>
      <w:lvlText w:val=""/>
      <w:lvlJc w:val="left"/>
      <w:pPr>
        <w:ind w:left="5040" w:hanging="360"/>
      </w:pPr>
      <w:rPr>
        <w:rFonts w:ascii="Symbol" w:hAnsi="Symbol" w:hint="default"/>
      </w:rPr>
    </w:lvl>
    <w:lvl w:ilvl="7" w:tplc="8C1C9DD4">
      <w:start w:val="1"/>
      <w:numFmt w:val="bullet"/>
      <w:lvlText w:val="o"/>
      <w:lvlJc w:val="left"/>
      <w:pPr>
        <w:ind w:left="5760" w:hanging="360"/>
      </w:pPr>
      <w:rPr>
        <w:rFonts w:ascii="Courier New" w:hAnsi="Courier New" w:cs="Courier New" w:hint="default"/>
      </w:rPr>
    </w:lvl>
    <w:lvl w:ilvl="8" w:tplc="4C6070AA">
      <w:start w:val="1"/>
      <w:numFmt w:val="bullet"/>
      <w:lvlText w:val=""/>
      <w:lvlJc w:val="left"/>
      <w:pPr>
        <w:ind w:left="6480" w:hanging="360"/>
      </w:pPr>
      <w:rPr>
        <w:rFonts w:ascii="Wingdings" w:hAnsi="Wingdings" w:hint="default"/>
      </w:rPr>
    </w:lvl>
  </w:abstractNum>
  <w:abstractNum w:abstractNumId="9" w15:restartNumberingAfterBreak="0">
    <w:nsid w:val="08E61822"/>
    <w:multiLevelType w:val="hybridMultilevel"/>
    <w:tmpl w:val="FC2CF17C"/>
    <w:lvl w:ilvl="0" w:tplc="C346CECE">
      <w:start w:val="1"/>
      <w:numFmt w:val="upperLetter"/>
      <w:lvlText w:val="%1."/>
      <w:lvlJc w:val="left"/>
      <w:pPr>
        <w:ind w:left="720" w:hanging="360"/>
      </w:pPr>
    </w:lvl>
    <w:lvl w:ilvl="1" w:tplc="5C6E849A">
      <w:start w:val="1"/>
      <w:numFmt w:val="lowerLetter"/>
      <w:lvlText w:val="%2."/>
      <w:lvlJc w:val="left"/>
      <w:pPr>
        <w:ind w:left="1440" w:hanging="360"/>
      </w:pPr>
    </w:lvl>
    <w:lvl w:ilvl="2" w:tplc="960CEF48">
      <w:start w:val="1"/>
      <w:numFmt w:val="lowerRoman"/>
      <w:lvlText w:val="%3."/>
      <w:lvlJc w:val="right"/>
      <w:pPr>
        <w:ind w:left="2160" w:hanging="180"/>
      </w:pPr>
    </w:lvl>
    <w:lvl w:ilvl="3" w:tplc="5094B13E">
      <w:start w:val="1"/>
      <w:numFmt w:val="decimal"/>
      <w:lvlText w:val="%4."/>
      <w:lvlJc w:val="left"/>
      <w:pPr>
        <w:ind w:left="2880" w:hanging="360"/>
      </w:pPr>
    </w:lvl>
    <w:lvl w:ilvl="4" w:tplc="3A46FF06">
      <w:start w:val="1"/>
      <w:numFmt w:val="lowerLetter"/>
      <w:lvlText w:val="%5."/>
      <w:lvlJc w:val="left"/>
      <w:pPr>
        <w:ind w:left="3600" w:hanging="360"/>
      </w:pPr>
    </w:lvl>
    <w:lvl w:ilvl="5" w:tplc="34786C28">
      <w:start w:val="1"/>
      <w:numFmt w:val="lowerRoman"/>
      <w:lvlText w:val="%6."/>
      <w:lvlJc w:val="right"/>
      <w:pPr>
        <w:ind w:left="4320" w:hanging="180"/>
      </w:pPr>
    </w:lvl>
    <w:lvl w:ilvl="6" w:tplc="C6043872">
      <w:start w:val="1"/>
      <w:numFmt w:val="decimal"/>
      <w:lvlText w:val="%7."/>
      <w:lvlJc w:val="left"/>
      <w:pPr>
        <w:ind w:left="5040" w:hanging="360"/>
      </w:pPr>
    </w:lvl>
    <w:lvl w:ilvl="7" w:tplc="CF487DD2">
      <w:start w:val="1"/>
      <w:numFmt w:val="lowerLetter"/>
      <w:lvlText w:val="%8."/>
      <w:lvlJc w:val="left"/>
      <w:pPr>
        <w:ind w:left="5760" w:hanging="360"/>
      </w:pPr>
    </w:lvl>
    <w:lvl w:ilvl="8" w:tplc="53983FE0">
      <w:start w:val="1"/>
      <w:numFmt w:val="lowerRoman"/>
      <w:lvlText w:val="%9."/>
      <w:lvlJc w:val="right"/>
      <w:pPr>
        <w:ind w:left="6480" w:hanging="180"/>
      </w:pPr>
    </w:lvl>
  </w:abstractNum>
  <w:abstractNum w:abstractNumId="10" w15:restartNumberingAfterBreak="0">
    <w:nsid w:val="098C71AE"/>
    <w:multiLevelType w:val="hybridMultilevel"/>
    <w:tmpl w:val="E392EAD0"/>
    <w:lvl w:ilvl="0" w:tplc="B6F45682">
      <w:start w:val="1"/>
      <w:numFmt w:val="lowerLetter"/>
      <w:lvlText w:val="%1."/>
      <w:lvlJc w:val="left"/>
      <w:pPr>
        <w:ind w:left="720" w:hanging="360"/>
      </w:pPr>
    </w:lvl>
    <w:lvl w:ilvl="1" w:tplc="4CC0E9BC">
      <w:start w:val="1"/>
      <w:numFmt w:val="lowerLetter"/>
      <w:lvlText w:val="%2."/>
      <w:lvlJc w:val="left"/>
      <w:pPr>
        <w:ind w:left="1440" w:hanging="360"/>
      </w:pPr>
    </w:lvl>
    <w:lvl w:ilvl="2" w:tplc="76286FCA">
      <w:start w:val="1"/>
      <w:numFmt w:val="lowerRoman"/>
      <w:lvlText w:val="%3."/>
      <w:lvlJc w:val="right"/>
      <w:pPr>
        <w:ind w:left="2160" w:hanging="180"/>
      </w:pPr>
    </w:lvl>
    <w:lvl w:ilvl="3" w:tplc="17E03156">
      <w:start w:val="1"/>
      <w:numFmt w:val="decimal"/>
      <w:lvlText w:val="%4."/>
      <w:lvlJc w:val="left"/>
      <w:pPr>
        <w:ind w:left="2880" w:hanging="360"/>
      </w:pPr>
    </w:lvl>
    <w:lvl w:ilvl="4" w:tplc="2BA84BD2">
      <w:start w:val="1"/>
      <w:numFmt w:val="lowerLetter"/>
      <w:lvlText w:val="%5."/>
      <w:lvlJc w:val="left"/>
      <w:pPr>
        <w:ind w:left="3600" w:hanging="360"/>
      </w:pPr>
    </w:lvl>
    <w:lvl w:ilvl="5" w:tplc="0462A702">
      <w:start w:val="1"/>
      <w:numFmt w:val="lowerRoman"/>
      <w:lvlText w:val="%6."/>
      <w:lvlJc w:val="right"/>
      <w:pPr>
        <w:ind w:left="4320" w:hanging="180"/>
      </w:pPr>
    </w:lvl>
    <w:lvl w:ilvl="6" w:tplc="98D0D1DA">
      <w:start w:val="1"/>
      <w:numFmt w:val="decimal"/>
      <w:lvlText w:val="%7."/>
      <w:lvlJc w:val="left"/>
      <w:pPr>
        <w:ind w:left="5040" w:hanging="360"/>
      </w:pPr>
    </w:lvl>
    <w:lvl w:ilvl="7" w:tplc="43F6C906">
      <w:start w:val="1"/>
      <w:numFmt w:val="lowerLetter"/>
      <w:lvlText w:val="%8."/>
      <w:lvlJc w:val="left"/>
      <w:pPr>
        <w:ind w:left="5760" w:hanging="360"/>
      </w:pPr>
    </w:lvl>
    <w:lvl w:ilvl="8" w:tplc="6F8EF77A">
      <w:start w:val="1"/>
      <w:numFmt w:val="lowerRoman"/>
      <w:lvlText w:val="%9."/>
      <w:lvlJc w:val="right"/>
      <w:pPr>
        <w:ind w:left="6480" w:hanging="180"/>
      </w:pPr>
    </w:lvl>
  </w:abstractNum>
  <w:abstractNum w:abstractNumId="11" w15:restartNumberingAfterBreak="0">
    <w:nsid w:val="09DF5606"/>
    <w:multiLevelType w:val="hybridMultilevel"/>
    <w:tmpl w:val="ED187638"/>
    <w:lvl w:ilvl="0" w:tplc="A5B0FA6A">
      <w:start w:val="6"/>
      <w:numFmt w:val="decimal"/>
      <w:lvlText w:val="%1."/>
      <w:lvlJc w:val="left"/>
      <w:pPr>
        <w:ind w:left="720" w:hanging="360"/>
      </w:pPr>
    </w:lvl>
    <w:lvl w:ilvl="1" w:tplc="4CB08142">
      <w:start w:val="1"/>
      <w:numFmt w:val="lowerLetter"/>
      <w:lvlText w:val="%2."/>
      <w:lvlJc w:val="left"/>
      <w:pPr>
        <w:ind w:left="1440" w:hanging="360"/>
      </w:pPr>
    </w:lvl>
    <w:lvl w:ilvl="2" w:tplc="3EDE5962">
      <w:start w:val="1"/>
      <w:numFmt w:val="lowerRoman"/>
      <w:lvlText w:val="%3."/>
      <w:lvlJc w:val="right"/>
      <w:pPr>
        <w:ind w:left="2160" w:hanging="180"/>
      </w:pPr>
    </w:lvl>
    <w:lvl w:ilvl="3" w:tplc="79D69EB6">
      <w:start w:val="1"/>
      <w:numFmt w:val="decimal"/>
      <w:lvlText w:val="%4."/>
      <w:lvlJc w:val="left"/>
      <w:pPr>
        <w:ind w:left="2880" w:hanging="360"/>
      </w:pPr>
    </w:lvl>
    <w:lvl w:ilvl="4" w:tplc="1D24706E">
      <w:start w:val="1"/>
      <w:numFmt w:val="lowerLetter"/>
      <w:lvlText w:val="%5."/>
      <w:lvlJc w:val="left"/>
      <w:pPr>
        <w:ind w:left="3600" w:hanging="360"/>
      </w:pPr>
    </w:lvl>
    <w:lvl w:ilvl="5" w:tplc="C700FDFA">
      <w:start w:val="1"/>
      <w:numFmt w:val="lowerRoman"/>
      <w:lvlText w:val="%6."/>
      <w:lvlJc w:val="right"/>
      <w:pPr>
        <w:ind w:left="4320" w:hanging="180"/>
      </w:pPr>
    </w:lvl>
    <w:lvl w:ilvl="6" w:tplc="0E4E16F4">
      <w:start w:val="1"/>
      <w:numFmt w:val="decimal"/>
      <w:lvlText w:val="%7."/>
      <w:lvlJc w:val="left"/>
      <w:pPr>
        <w:ind w:left="5040" w:hanging="360"/>
      </w:pPr>
    </w:lvl>
    <w:lvl w:ilvl="7" w:tplc="ED5C725A">
      <w:start w:val="1"/>
      <w:numFmt w:val="lowerLetter"/>
      <w:lvlText w:val="%8."/>
      <w:lvlJc w:val="left"/>
      <w:pPr>
        <w:ind w:left="5760" w:hanging="360"/>
      </w:pPr>
    </w:lvl>
    <w:lvl w:ilvl="8" w:tplc="7E063CF2">
      <w:start w:val="1"/>
      <w:numFmt w:val="lowerRoman"/>
      <w:lvlText w:val="%9."/>
      <w:lvlJc w:val="right"/>
      <w:pPr>
        <w:ind w:left="6480" w:hanging="180"/>
      </w:pPr>
    </w:lvl>
  </w:abstractNum>
  <w:abstractNum w:abstractNumId="12" w15:restartNumberingAfterBreak="0">
    <w:nsid w:val="09E13691"/>
    <w:multiLevelType w:val="hybridMultilevel"/>
    <w:tmpl w:val="1F94E8B2"/>
    <w:lvl w:ilvl="0" w:tplc="90EA069C">
      <w:start w:val="1"/>
      <w:numFmt w:val="upperLetter"/>
      <w:lvlText w:val="%1."/>
      <w:lvlJc w:val="left"/>
      <w:pPr>
        <w:ind w:left="720" w:hanging="360"/>
      </w:pPr>
    </w:lvl>
    <w:lvl w:ilvl="1" w:tplc="D55A53D4">
      <w:start w:val="1"/>
      <w:numFmt w:val="lowerLetter"/>
      <w:lvlText w:val="%2."/>
      <w:lvlJc w:val="left"/>
      <w:pPr>
        <w:ind w:left="1440" w:hanging="360"/>
      </w:pPr>
    </w:lvl>
    <w:lvl w:ilvl="2" w:tplc="80E2E5C4">
      <w:start w:val="1"/>
      <w:numFmt w:val="lowerRoman"/>
      <w:lvlText w:val="%3."/>
      <w:lvlJc w:val="right"/>
      <w:pPr>
        <w:ind w:left="2160" w:hanging="180"/>
      </w:pPr>
    </w:lvl>
    <w:lvl w:ilvl="3" w:tplc="35EAA1E2">
      <w:start w:val="1"/>
      <w:numFmt w:val="decimal"/>
      <w:lvlText w:val="%4."/>
      <w:lvlJc w:val="left"/>
      <w:pPr>
        <w:ind w:left="2880" w:hanging="360"/>
      </w:pPr>
    </w:lvl>
    <w:lvl w:ilvl="4" w:tplc="EE585F2C">
      <w:start w:val="1"/>
      <w:numFmt w:val="lowerLetter"/>
      <w:lvlText w:val="%5."/>
      <w:lvlJc w:val="left"/>
      <w:pPr>
        <w:ind w:left="3600" w:hanging="360"/>
      </w:pPr>
    </w:lvl>
    <w:lvl w:ilvl="5" w:tplc="AEDCDCF0">
      <w:start w:val="1"/>
      <w:numFmt w:val="lowerRoman"/>
      <w:lvlText w:val="%6."/>
      <w:lvlJc w:val="right"/>
      <w:pPr>
        <w:ind w:left="4320" w:hanging="180"/>
      </w:pPr>
    </w:lvl>
    <w:lvl w:ilvl="6" w:tplc="7ACA325C">
      <w:start w:val="1"/>
      <w:numFmt w:val="decimal"/>
      <w:lvlText w:val="%7."/>
      <w:lvlJc w:val="left"/>
      <w:pPr>
        <w:ind w:left="5040" w:hanging="360"/>
      </w:pPr>
    </w:lvl>
    <w:lvl w:ilvl="7" w:tplc="83749212">
      <w:start w:val="1"/>
      <w:numFmt w:val="lowerLetter"/>
      <w:lvlText w:val="%8."/>
      <w:lvlJc w:val="left"/>
      <w:pPr>
        <w:ind w:left="5760" w:hanging="360"/>
      </w:pPr>
    </w:lvl>
    <w:lvl w:ilvl="8" w:tplc="32821B6A">
      <w:start w:val="1"/>
      <w:numFmt w:val="lowerRoman"/>
      <w:lvlText w:val="%9."/>
      <w:lvlJc w:val="right"/>
      <w:pPr>
        <w:ind w:left="6480" w:hanging="180"/>
      </w:pPr>
    </w:lvl>
  </w:abstractNum>
  <w:abstractNum w:abstractNumId="13" w15:restartNumberingAfterBreak="0">
    <w:nsid w:val="0B740964"/>
    <w:multiLevelType w:val="hybridMultilevel"/>
    <w:tmpl w:val="C3BC7AD0"/>
    <w:lvl w:ilvl="0" w:tplc="F63C16BA">
      <w:start w:val="1"/>
      <w:numFmt w:val="upperLetter"/>
      <w:lvlText w:val="%1."/>
      <w:lvlJc w:val="left"/>
      <w:pPr>
        <w:ind w:left="720" w:hanging="360"/>
      </w:pPr>
    </w:lvl>
    <w:lvl w:ilvl="1" w:tplc="5A26D5CA">
      <w:start w:val="1"/>
      <w:numFmt w:val="lowerLetter"/>
      <w:lvlText w:val="%2."/>
      <w:lvlJc w:val="left"/>
      <w:pPr>
        <w:ind w:left="1440" w:hanging="360"/>
      </w:pPr>
    </w:lvl>
    <w:lvl w:ilvl="2" w:tplc="2DF451B0">
      <w:start w:val="1"/>
      <w:numFmt w:val="lowerRoman"/>
      <w:lvlText w:val="%3."/>
      <w:lvlJc w:val="right"/>
      <w:pPr>
        <w:ind w:left="2160" w:hanging="180"/>
      </w:pPr>
    </w:lvl>
    <w:lvl w:ilvl="3" w:tplc="2E084D9E">
      <w:start w:val="1"/>
      <w:numFmt w:val="decimal"/>
      <w:lvlText w:val="%4."/>
      <w:lvlJc w:val="left"/>
      <w:pPr>
        <w:ind w:left="2880" w:hanging="360"/>
      </w:pPr>
    </w:lvl>
    <w:lvl w:ilvl="4" w:tplc="3F3C6B90">
      <w:start w:val="1"/>
      <w:numFmt w:val="lowerLetter"/>
      <w:lvlText w:val="%5."/>
      <w:lvlJc w:val="left"/>
      <w:pPr>
        <w:ind w:left="3600" w:hanging="360"/>
      </w:pPr>
    </w:lvl>
    <w:lvl w:ilvl="5" w:tplc="05D0664C">
      <w:start w:val="1"/>
      <w:numFmt w:val="lowerRoman"/>
      <w:lvlText w:val="%6."/>
      <w:lvlJc w:val="right"/>
      <w:pPr>
        <w:ind w:left="4320" w:hanging="180"/>
      </w:pPr>
    </w:lvl>
    <w:lvl w:ilvl="6" w:tplc="CC822802">
      <w:start w:val="1"/>
      <w:numFmt w:val="decimal"/>
      <w:lvlText w:val="%7."/>
      <w:lvlJc w:val="left"/>
      <w:pPr>
        <w:ind w:left="5040" w:hanging="360"/>
      </w:pPr>
    </w:lvl>
    <w:lvl w:ilvl="7" w:tplc="25AC8140">
      <w:start w:val="1"/>
      <w:numFmt w:val="lowerLetter"/>
      <w:lvlText w:val="%8."/>
      <w:lvlJc w:val="left"/>
      <w:pPr>
        <w:ind w:left="5760" w:hanging="360"/>
      </w:pPr>
    </w:lvl>
    <w:lvl w:ilvl="8" w:tplc="DC40424C">
      <w:start w:val="1"/>
      <w:numFmt w:val="lowerRoman"/>
      <w:lvlText w:val="%9."/>
      <w:lvlJc w:val="right"/>
      <w:pPr>
        <w:ind w:left="6480" w:hanging="180"/>
      </w:pPr>
    </w:lvl>
  </w:abstractNum>
  <w:abstractNum w:abstractNumId="14" w15:restartNumberingAfterBreak="0">
    <w:nsid w:val="0EB5679E"/>
    <w:multiLevelType w:val="hybridMultilevel"/>
    <w:tmpl w:val="CB04F220"/>
    <w:lvl w:ilvl="0" w:tplc="417ED180">
      <w:start w:val="1"/>
      <w:numFmt w:val="upperLetter"/>
      <w:lvlText w:val="%1."/>
      <w:lvlJc w:val="left"/>
      <w:pPr>
        <w:ind w:left="720" w:hanging="360"/>
      </w:pPr>
    </w:lvl>
    <w:lvl w:ilvl="1" w:tplc="A75ADB60">
      <w:start w:val="1"/>
      <w:numFmt w:val="lowerLetter"/>
      <w:lvlText w:val="%2."/>
      <w:lvlJc w:val="left"/>
      <w:pPr>
        <w:ind w:left="1440" w:hanging="360"/>
      </w:pPr>
    </w:lvl>
    <w:lvl w:ilvl="2" w:tplc="6C1E4B9E">
      <w:start w:val="1"/>
      <w:numFmt w:val="lowerRoman"/>
      <w:lvlText w:val="%3."/>
      <w:lvlJc w:val="right"/>
      <w:pPr>
        <w:ind w:left="2160" w:hanging="180"/>
      </w:pPr>
    </w:lvl>
    <w:lvl w:ilvl="3" w:tplc="6144E766">
      <w:start w:val="1"/>
      <w:numFmt w:val="decimal"/>
      <w:lvlText w:val="%4."/>
      <w:lvlJc w:val="left"/>
      <w:pPr>
        <w:ind w:left="2880" w:hanging="360"/>
      </w:pPr>
    </w:lvl>
    <w:lvl w:ilvl="4" w:tplc="E2A80A56">
      <w:start w:val="1"/>
      <w:numFmt w:val="lowerLetter"/>
      <w:lvlText w:val="%5."/>
      <w:lvlJc w:val="left"/>
      <w:pPr>
        <w:ind w:left="3600" w:hanging="360"/>
      </w:pPr>
    </w:lvl>
    <w:lvl w:ilvl="5" w:tplc="E6468EDC">
      <w:start w:val="1"/>
      <w:numFmt w:val="lowerRoman"/>
      <w:lvlText w:val="%6."/>
      <w:lvlJc w:val="right"/>
      <w:pPr>
        <w:ind w:left="4320" w:hanging="180"/>
      </w:pPr>
    </w:lvl>
    <w:lvl w:ilvl="6" w:tplc="12F6EEDC">
      <w:start w:val="1"/>
      <w:numFmt w:val="decimal"/>
      <w:lvlText w:val="%7."/>
      <w:lvlJc w:val="left"/>
      <w:pPr>
        <w:ind w:left="5040" w:hanging="360"/>
      </w:pPr>
    </w:lvl>
    <w:lvl w:ilvl="7" w:tplc="09B003D4">
      <w:start w:val="1"/>
      <w:numFmt w:val="lowerLetter"/>
      <w:lvlText w:val="%8."/>
      <w:lvlJc w:val="left"/>
      <w:pPr>
        <w:ind w:left="5760" w:hanging="360"/>
      </w:pPr>
    </w:lvl>
    <w:lvl w:ilvl="8" w:tplc="17600CC2">
      <w:start w:val="1"/>
      <w:numFmt w:val="lowerRoman"/>
      <w:lvlText w:val="%9."/>
      <w:lvlJc w:val="right"/>
      <w:pPr>
        <w:ind w:left="6480" w:hanging="180"/>
      </w:pPr>
    </w:lvl>
  </w:abstractNum>
  <w:abstractNum w:abstractNumId="15" w15:restartNumberingAfterBreak="0">
    <w:nsid w:val="10913A6E"/>
    <w:multiLevelType w:val="hybridMultilevel"/>
    <w:tmpl w:val="AC8E6716"/>
    <w:lvl w:ilvl="0" w:tplc="3F089B30">
      <w:start w:val="1"/>
      <w:numFmt w:val="upperLetter"/>
      <w:lvlText w:val="%1."/>
      <w:lvlJc w:val="left"/>
      <w:pPr>
        <w:ind w:left="720" w:hanging="360"/>
      </w:pPr>
    </w:lvl>
    <w:lvl w:ilvl="1" w:tplc="0A5E327E">
      <w:start w:val="1"/>
      <w:numFmt w:val="lowerLetter"/>
      <w:lvlText w:val="%2."/>
      <w:lvlJc w:val="left"/>
      <w:pPr>
        <w:ind w:left="1440" w:hanging="360"/>
      </w:pPr>
    </w:lvl>
    <w:lvl w:ilvl="2" w:tplc="6066BDAC">
      <w:start w:val="1"/>
      <w:numFmt w:val="lowerRoman"/>
      <w:lvlText w:val="%3."/>
      <w:lvlJc w:val="right"/>
      <w:pPr>
        <w:ind w:left="2160" w:hanging="180"/>
      </w:pPr>
    </w:lvl>
    <w:lvl w:ilvl="3" w:tplc="F40E5D26">
      <w:start w:val="1"/>
      <w:numFmt w:val="decimal"/>
      <w:lvlText w:val="%4."/>
      <w:lvlJc w:val="left"/>
      <w:pPr>
        <w:ind w:left="2880" w:hanging="360"/>
      </w:pPr>
    </w:lvl>
    <w:lvl w:ilvl="4" w:tplc="03EE19C2">
      <w:start w:val="1"/>
      <w:numFmt w:val="lowerLetter"/>
      <w:lvlText w:val="%5."/>
      <w:lvlJc w:val="left"/>
      <w:pPr>
        <w:ind w:left="3600" w:hanging="360"/>
      </w:pPr>
    </w:lvl>
    <w:lvl w:ilvl="5" w:tplc="6C428DC8">
      <w:start w:val="1"/>
      <w:numFmt w:val="lowerRoman"/>
      <w:lvlText w:val="%6."/>
      <w:lvlJc w:val="right"/>
      <w:pPr>
        <w:ind w:left="4320" w:hanging="180"/>
      </w:pPr>
    </w:lvl>
    <w:lvl w:ilvl="6" w:tplc="92487980">
      <w:start w:val="1"/>
      <w:numFmt w:val="decimal"/>
      <w:lvlText w:val="%7."/>
      <w:lvlJc w:val="left"/>
      <w:pPr>
        <w:ind w:left="5040" w:hanging="360"/>
      </w:pPr>
    </w:lvl>
    <w:lvl w:ilvl="7" w:tplc="B14648E4">
      <w:start w:val="1"/>
      <w:numFmt w:val="lowerLetter"/>
      <w:lvlText w:val="%8."/>
      <w:lvlJc w:val="left"/>
      <w:pPr>
        <w:ind w:left="5760" w:hanging="360"/>
      </w:pPr>
    </w:lvl>
    <w:lvl w:ilvl="8" w:tplc="E818A12A">
      <w:start w:val="1"/>
      <w:numFmt w:val="lowerRoman"/>
      <w:lvlText w:val="%9."/>
      <w:lvlJc w:val="right"/>
      <w:pPr>
        <w:ind w:left="6480" w:hanging="180"/>
      </w:pPr>
    </w:lvl>
  </w:abstractNum>
  <w:abstractNum w:abstractNumId="16" w15:restartNumberingAfterBreak="0">
    <w:nsid w:val="124E7208"/>
    <w:multiLevelType w:val="hybridMultilevel"/>
    <w:tmpl w:val="F320C096"/>
    <w:lvl w:ilvl="0" w:tplc="E9748424">
      <w:start w:val="1"/>
      <w:numFmt w:val="lowerLetter"/>
      <w:lvlText w:val="%1."/>
      <w:lvlJc w:val="left"/>
      <w:pPr>
        <w:ind w:left="720" w:hanging="360"/>
      </w:pPr>
    </w:lvl>
    <w:lvl w:ilvl="1" w:tplc="BEC40F22">
      <w:start w:val="1"/>
      <w:numFmt w:val="lowerLetter"/>
      <w:lvlText w:val="%2."/>
      <w:lvlJc w:val="left"/>
      <w:pPr>
        <w:ind w:left="1440" w:hanging="360"/>
      </w:pPr>
    </w:lvl>
    <w:lvl w:ilvl="2" w:tplc="E57C6176">
      <w:start w:val="1"/>
      <w:numFmt w:val="lowerRoman"/>
      <w:lvlText w:val="%3."/>
      <w:lvlJc w:val="right"/>
      <w:pPr>
        <w:ind w:left="2160" w:hanging="180"/>
      </w:pPr>
    </w:lvl>
    <w:lvl w:ilvl="3" w:tplc="8530E29E">
      <w:start w:val="1"/>
      <w:numFmt w:val="decimal"/>
      <w:lvlText w:val="%4."/>
      <w:lvlJc w:val="left"/>
      <w:pPr>
        <w:ind w:left="2880" w:hanging="360"/>
      </w:pPr>
    </w:lvl>
    <w:lvl w:ilvl="4" w:tplc="728AB930">
      <w:start w:val="1"/>
      <w:numFmt w:val="lowerLetter"/>
      <w:lvlText w:val="%5."/>
      <w:lvlJc w:val="left"/>
      <w:pPr>
        <w:ind w:left="3600" w:hanging="360"/>
      </w:pPr>
    </w:lvl>
    <w:lvl w:ilvl="5" w:tplc="DB8AEBA6">
      <w:start w:val="1"/>
      <w:numFmt w:val="lowerRoman"/>
      <w:lvlText w:val="%6."/>
      <w:lvlJc w:val="right"/>
      <w:pPr>
        <w:ind w:left="4320" w:hanging="180"/>
      </w:pPr>
    </w:lvl>
    <w:lvl w:ilvl="6" w:tplc="DD2ED7DE">
      <w:start w:val="1"/>
      <w:numFmt w:val="decimal"/>
      <w:lvlText w:val="%7."/>
      <w:lvlJc w:val="left"/>
      <w:pPr>
        <w:ind w:left="5040" w:hanging="360"/>
      </w:pPr>
    </w:lvl>
    <w:lvl w:ilvl="7" w:tplc="EAA41BB2">
      <w:start w:val="1"/>
      <w:numFmt w:val="lowerLetter"/>
      <w:lvlText w:val="%8."/>
      <w:lvlJc w:val="left"/>
      <w:pPr>
        <w:ind w:left="5760" w:hanging="360"/>
      </w:pPr>
    </w:lvl>
    <w:lvl w:ilvl="8" w:tplc="E37836B0">
      <w:start w:val="1"/>
      <w:numFmt w:val="lowerRoman"/>
      <w:lvlText w:val="%9."/>
      <w:lvlJc w:val="right"/>
      <w:pPr>
        <w:ind w:left="6480" w:hanging="180"/>
      </w:pPr>
    </w:lvl>
  </w:abstractNum>
  <w:abstractNum w:abstractNumId="17" w15:restartNumberingAfterBreak="0">
    <w:nsid w:val="125A440F"/>
    <w:multiLevelType w:val="hybridMultilevel"/>
    <w:tmpl w:val="6402102E"/>
    <w:lvl w:ilvl="0" w:tplc="24727EF2">
      <w:start w:val="1"/>
      <w:numFmt w:val="upperRoman"/>
      <w:lvlText w:val="%1."/>
      <w:lvlJc w:val="right"/>
      <w:pPr>
        <w:ind w:left="720" w:hanging="360"/>
      </w:pPr>
    </w:lvl>
    <w:lvl w:ilvl="1" w:tplc="8BD6F51A">
      <w:start w:val="1"/>
      <w:numFmt w:val="decimal"/>
      <w:lvlText w:val="%2."/>
      <w:lvlJc w:val="left"/>
      <w:pPr>
        <w:ind w:left="1440" w:hanging="360"/>
      </w:pPr>
    </w:lvl>
    <w:lvl w:ilvl="2" w:tplc="7F543476">
      <w:start w:val="1"/>
      <w:numFmt w:val="lowerRoman"/>
      <w:lvlText w:val="%3."/>
      <w:lvlJc w:val="right"/>
      <w:pPr>
        <w:ind w:left="2160" w:hanging="180"/>
      </w:pPr>
    </w:lvl>
    <w:lvl w:ilvl="3" w:tplc="089EEECE">
      <w:start w:val="1"/>
      <w:numFmt w:val="decimal"/>
      <w:lvlText w:val="%4."/>
      <w:lvlJc w:val="left"/>
      <w:pPr>
        <w:ind w:left="2880" w:hanging="360"/>
      </w:pPr>
    </w:lvl>
    <w:lvl w:ilvl="4" w:tplc="FEC0C6EC">
      <w:start w:val="1"/>
      <w:numFmt w:val="lowerLetter"/>
      <w:lvlText w:val="%5."/>
      <w:lvlJc w:val="left"/>
      <w:pPr>
        <w:ind w:left="3600" w:hanging="360"/>
      </w:pPr>
    </w:lvl>
    <w:lvl w:ilvl="5" w:tplc="FBD6C2D2">
      <w:start w:val="1"/>
      <w:numFmt w:val="lowerRoman"/>
      <w:lvlText w:val="%6."/>
      <w:lvlJc w:val="right"/>
      <w:pPr>
        <w:ind w:left="4320" w:hanging="180"/>
      </w:pPr>
    </w:lvl>
    <w:lvl w:ilvl="6" w:tplc="891C8DCC">
      <w:start w:val="1"/>
      <w:numFmt w:val="decimal"/>
      <w:lvlText w:val="%7."/>
      <w:lvlJc w:val="left"/>
      <w:pPr>
        <w:ind w:left="5040" w:hanging="360"/>
      </w:pPr>
    </w:lvl>
    <w:lvl w:ilvl="7" w:tplc="30BCF87E">
      <w:start w:val="1"/>
      <w:numFmt w:val="lowerLetter"/>
      <w:lvlText w:val="%8."/>
      <w:lvlJc w:val="left"/>
      <w:pPr>
        <w:ind w:left="5760" w:hanging="360"/>
      </w:pPr>
    </w:lvl>
    <w:lvl w:ilvl="8" w:tplc="91CA6850">
      <w:start w:val="1"/>
      <w:numFmt w:val="lowerRoman"/>
      <w:lvlText w:val="%9."/>
      <w:lvlJc w:val="right"/>
      <w:pPr>
        <w:ind w:left="6480" w:hanging="180"/>
      </w:pPr>
    </w:lvl>
  </w:abstractNum>
  <w:abstractNum w:abstractNumId="18" w15:restartNumberingAfterBreak="0">
    <w:nsid w:val="12B4291C"/>
    <w:multiLevelType w:val="hybridMultilevel"/>
    <w:tmpl w:val="B4188958"/>
    <w:lvl w:ilvl="0" w:tplc="66147440">
      <w:start w:val="1"/>
      <w:numFmt w:val="lowerLetter"/>
      <w:lvlText w:val="%1."/>
      <w:lvlJc w:val="left"/>
      <w:pPr>
        <w:ind w:left="720" w:hanging="360"/>
      </w:pPr>
    </w:lvl>
    <w:lvl w:ilvl="1" w:tplc="603EB25E">
      <w:start w:val="1"/>
      <w:numFmt w:val="lowerLetter"/>
      <w:lvlText w:val="%2."/>
      <w:lvlJc w:val="left"/>
      <w:pPr>
        <w:ind w:left="1440" w:hanging="360"/>
      </w:pPr>
    </w:lvl>
    <w:lvl w:ilvl="2" w:tplc="4C48DC94">
      <w:start w:val="1"/>
      <w:numFmt w:val="lowerRoman"/>
      <w:lvlText w:val="%3."/>
      <w:lvlJc w:val="right"/>
      <w:pPr>
        <w:ind w:left="2160" w:hanging="180"/>
      </w:pPr>
    </w:lvl>
    <w:lvl w:ilvl="3" w:tplc="B9C41F8C">
      <w:start w:val="1"/>
      <w:numFmt w:val="decimal"/>
      <w:lvlText w:val="%4."/>
      <w:lvlJc w:val="left"/>
      <w:pPr>
        <w:ind w:left="2880" w:hanging="360"/>
      </w:pPr>
    </w:lvl>
    <w:lvl w:ilvl="4" w:tplc="96D02BEA">
      <w:start w:val="1"/>
      <w:numFmt w:val="lowerLetter"/>
      <w:lvlText w:val="%5."/>
      <w:lvlJc w:val="left"/>
      <w:pPr>
        <w:ind w:left="3600" w:hanging="360"/>
      </w:pPr>
    </w:lvl>
    <w:lvl w:ilvl="5" w:tplc="01881D4C">
      <w:start w:val="1"/>
      <w:numFmt w:val="lowerRoman"/>
      <w:lvlText w:val="%6."/>
      <w:lvlJc w:val="right"/>
      <w:pPr>
        <w:ind w:left="4320" w:hanging="180"/>
      </w:pPr>
    </w:lvl>
    <w:lvl w:ilvl="6" w:tplc="3BC6812A">
      <w:start w:val="1"/>
      <w:numFmt w:val="decimal"/>
      <w:lvlText w:val="%7."/>
      <w:lvlJc w:val="left"/>
      <w:pPr>
        <w:ind w:left="5040" w:hanging="360"/>
      </w:pPr>
    </w:lvl>
    <w:lvl w:ilvl="7" w:tplc="BAF49124">
      <w:start w:val="1"/>
      <w:numFmt w:val="lowerLetter"/>
      <w:lvlText w:val="%8."/>
      <w:lvlJc w:val="left"/>
      <w:pPr>
        <w:ind w:left="5760" w:hanging="360"/>
      </w:pPr>
    </w:lvl>
    <w:lvl w:ilvl="8" w:tplc="AAC0225E">
      <w:start w:val="1"/>
      <w:numFmt w:val="lowerRoman"/>
      <w:lvlText w:val="%9."/>
      <w:lvlJc w:val="right"/>
      <w:pPr>
        <w:ind w:left="6480" w:hanging="180"/>
      </w:pPr>
    </w:lvl>
  </w:abstractNum>
  <w:abstractNum w:abstractNumId="19" w15:restartNumberingAfterBreak="0">
    <w:nsid w:val="131122C5"/>
    <w:multiLevelType w:val="hybridMultilevel"/>
    <w:tmpl w:val="5418A6C8"/>
    <w:lvl w:ilvl="0" w:tplc="EB2458C6">
      <w:start w:val="1"/>
      <w:numFmt w:val="decimal"/>
      <w:lvlText w:val="%1."/>
      <w:lvlJc w:val="left"/>
      <w:pPr>
        <w:ind w:left="720" w:hanging="360"/>
      </w:pPr>
    </w:lvl>
    <w:lvl w:ilvl="1" w:tplc="F87C65B8">
      <w:start w:val="1"/>
      <w:numFmt w:val="lowerLetter"/>
      <w:lvlText w:val="%2."/>
      <w:lvlJc w:val="left"/>
      <w:pPr>
        <w:ind w:left="1440" w:hanging="360"/>
      </w:pPr>
    </w:lvl>
    <w:lvl w:ilvl="2" w:tplc="B328A664">
      <w:start w:val="1"/>
      <w:numFmt w:val="lowerRoman"/>
      <w:lvlText w:val="%3."/>
      <w:lvlJc w:val="right"/>
      <w:pPr>
        <w:ind w:left="2160" w:hanging="180"/>
      </w:pPr>
    </w:lvl>
    <w:lvl w:ilvl="3" w:tplc="E020F056">
      <w:start w:val="1"/>
      <w:numFmt w:val="decimal"/>
      <w:lvlText w:val="%4."/>
      <w:lvlJc w:val="left"/>
      <w:pPr>
        <w:ind w:left="2880" w:hanging="360"/>
      </w:pPr>
    </w:lvl>
    <w:lvl w:ilvl="4" w:tplc="DE04018C">
      <w:start w:val="1"/>
      <w:numFmt w:val="lowerLetter"/>
      <w:lvlText w:val="%5."/>
      <w:lvlJc w:val="left"/>
      <w:pPr>
        <w:ind w:left="3600" w:hanging="360"/>
      </w:pPr>
    </w:lvl>
    <w:lvl w:ilvl="5" w:tplc="C9429F1E">
      <w:start w:val="1"/>
      <w:numFmt w:val="lowerRoman"/>
      <w:lvlText w:val="%6."/>
      <w:lvlJc w:val="right"/>
      <w:pPr>
        <w:ind w:left="4320" w:hanging="180"/>
      </w:pPr>
    </w:lvl>
    <w:lvl w:ilvl="6" w:tplc="E58CD392">
      <w:start w:val="1"/>
      <w:numFmt w:val="decimal"/>
      <w:lvlText w:val="%7."/>
      <w:lvlJc w:val="left"/>
      <w:pPr>
        <w:ind w:left="5040" w:hanging="360"/>
      </w:pPr>
    </w:lvl>
    <w:lvl w:ilvl="7" w:tplc="465EFD5A">
      <w:start w:val="1"/>
      <w:numFmt w:val="lowerLetter"/>
      <w:lvlText w:val="%8."/>
      <w:lvlJc w:val="left"/>
      <w:pPr>
        <w:ind w:left="5760" w:hanging="360"/>
      </w:pPr>
    </w:lvl>
    <w:lvl w:ilvl="8" w:tplc="F5C67404">
      <w:start w:val="1"/>
      <w:numFmt w:val="lowerRoman"/>
      <w:lvlText w:val="%9."/>
      <w:lvlJc w:val="right"/>
      <w:pPr>
        <w:ind w:left="6480" w:hanging="180"/>
      </w:pPr>
    </w:lvl>
  </w:abstractNum>
  <w:abstractNum w:abstractNumId="20" w15:restartNumberingAfterBreak="0">
    <w:nsid w:val="13444024"/>
    <w:multiLevelType w:val="hybridMultilevel"/>
    <w:tmpl w:val="C23042DE"/>
    <w:lvl w:ilvl="0" w:tplc="C1601AD0">
      <w:start w:val="1"/>
      <w:numFmt w:val="decimal"/>
      <w:lvlText w:val="%1."/>
      <w:lvlJc w:val="left"/>
      <w:pPr>
        <w:ind w:left="720" w:hanging="360"/>
      </w:pPr>
      <w:rPr>
        <w:rFonts w:hint="default"/>
      </w:rPr>
    </w:lvl>
    <w:lvl w:ilvl="1" w:tplc="0FB02CCA">
      <w:start w:val="1"/>
      <w:numFmt w:val="lowerLetter"/>
      <w:lvlText w:val="%2."/>
      <w:lvlJc w:val="left"/>
      <w:pPr>
        <w:ind w:left="1440" w:hanging="360"/>
      </w:pPr>
    </w:lvl>
    <w:lvl w:ilvl="2" w:tplc="AFFC0480">
      <w:start w:val="1"/>
      <w:numFmt w:val="lowerRoman"/>
      <w:lvlText w:val="%3."/>
      <w:lvlJc w:val="right"/>
      <w:pPr>
        <w:ind w:left="2160" w:hanging="180"/>
      </w:pPr>
    </w:lvl>
    <w:lvl w:ilvl="3" w:tplc="DA06AB3A">
      <w:start w:val="1"/>
      <w:numFmt w:val="decimal"/>
      <w:lvlText w:val="%4."/>
      <w:lvlJc w:val="left"/>
      <w:pPr>
        <w:ind w:left="2880" w:hanging="360"/>
      </w:pPr>
    </w:lvl>
    <w:lvl w:ilvl="4" w:tplc="840C22F6">
      <w:start w:val="1"/>
      <w:numFmt w:val="lowerLetter"/>
      <w:lvlText w:val="%5."/>
      <w:lvlJc w:val="left"/>
      <w:pPr>
        <w:ind w:left="3600" w:hanging="360"/>
      </w:pPr>
    </w:lvl>
    <w:lvl w:ilvl="5" w:tplc="B09CD046">
      <w:start w:val="1"/>
      <w:numFmt w:val="lowerRoman"/>
      <w:lvlText w:val="%6."/>
      <w:lvlJc w:val="right"/>
      <w:pPr>
        <w:ind w:left="4320" w:hanging="180"/>
      </w:pPr>
    </w:lvl>
    <w:lvl w:ilvl="6" w:tplc="90AEC672">
      <w:start w:val="1"/>
      <w:numFmt w:val="decimal"/>
      <w:lvlText w:val="%7."/>
      <w:lvlJc w:val="left"/>
      <w:pPr>
        <w:ind w:left="5040" w:hanging="360"/>
      </w:pPr>
    </w:lvl>
    <w:lvl w:ilvl="7" w:tplc="A470CCE8">
      <w:start w:val="1"/>
      <w:numFmt w:val="lowerLetter"/>
      <w:lvlText w:val="%8."/>
      <w:lvlJc w:val="left"/>
      <w:pPr>
        <w:ind w:left="5760" w:hanging="360"/>
      </w:pPr>
    </w:lvl>
    <w:lvl w:ilvl="8" w:tplc="6982F7FA">
      <w:start w:val="1"/>
      <w:numFmt w:val="lowerRoman"/>
      <w:lvlText w:val="%9."/>
      <w:lvlJc w:val="right"/>
      <w:pPr>
        <w:ind w:left="6480" w:hanging="180"/>
      </w:pPr>
    </w:lvl>
  </w:abstractNum>
  <w:abstractNum w:abstractNumId="21" w15:restartNumberingAfterBreak="0">
    <w:nsid w:val="147B743B"/>
    <w:multiLevelType w:val="hybridMultilevel"/>
    <w:tmpl w:val="7E2CD576"/>
    <w:lvl w:ilvl="0" w:tplc="BAB67662">
      <w:start w:val="1"/>
      <w:numFmt w:val="decimal"/>
      <w:lvlText w:val="%1."/>
      <w:lvlJc w:val="left"/>
      <w:pPr>
        <w:ind w:left="720" w:hanging="360"/>
      </w:pPr>
    </w:lvl>
    <w:lvl w:ilvl="1" w:tplc="04A6C096">
      <w:start w:val="1"/>
      <w:numFmt w:val="lowerLetter"/>
      <w:lvlText w:val="%2."/>
      <w:lvlJc w:val="left"/>
      <w:pPr>
        <w:ind w:left="1440" w:hanging="360"/>
      </w:pPr>
    </w:lvl>
    <w:lvl w:ilvl="2" w:tplc="C2ACC272">
      <w:start w:val="1"/>
      <w:numFmt w:val="lowerRoman"/>
      <w:lvlText w:val="%3."/>
      <w:lvlJc w:val="right"/>
      <w:pPr>
        <w:ind w:left="2160" w:hanging="180"/>
      </w:pPr>
    </w:lvl>
    <w:lvl w:ilvl="3" w:tplc="2A5A0C32">
      <w:start w:val="1"/>
      <w:numFmt w:val="decimal"/>
      <w:lvlText w:val="%4."/>
      <w:lvlJc w:val="left"/>
      <w:pPr>
        <w:ind w:left="2880" w:hanging="360"/>
      </w:pPr>
    </w:lvl>
    <w:lvl w:ilvl="4" w:tplc="1CEAC748">
      <w:start w:val="1"/>
      <w:numFmt w:val="lowerLetter"/>
      <w:lvlText w:val="%5."/>
      <w:lvlJc w:val="left"/>
      <w:pPr>
        <w:ind w:left="3600" w:hanging="360"/>
      </w:pPr>
    </w:lvl>
    <w:lvl w:ilvl="5" w:tplc="C4B00DC0">
      <w:start w:val="1"/>
      <w:numFmt w:val="lowerRoman"/>
      <w:lvlText w:val="%6."/>
      <w:lvlJc w:val="right"/>
      <w:pPr>
        <w:ind w:left="4320" w:hanging="180"/>
      </w:pPr>
    </w:lvl>
    <w:lvl w:ilvl="6" w:tplc="FD4CEE9E">
      <w:start w:val="1"/>
      <w:numFmt w:val="decimal"/>
      <w:lvlText w:val="%7."/>
      <w:lvlJc w:val="left"/>
      <w:pPr>
        <w:ind w:left="5040" w:hanging="360"/>
      </w:pPr>
    </w:lvl>
    <w:lvl w:ilvl="7" w:tplc="E21CF2D6">
      <w:start w:val="1"/>
      <w:numFmt w:val="lowerLetter"/>
      <w:lvlText w:val="%8."/>
      <w:lvlJc w:val="left"/>
      <w:pPr>
        <w:ind w:left="5760" w:hanging="360"/>
      </w:pPr>
    </w:lvl>
    <w:lvl w:ilvl="8" w:tplc="BDFC07EA">
      <w:start w:val="1"/>
      <w:numFmt w:val="lowerRoman"/>
      <w:lvlText w:val="%9."/>
      <w:lvlJc w:val="right"/>
      <w:pPr>
        <w:ind w:left="6480" w:hanging="180"/>
      </w:pPr>
    </w:lvl>
  </w:abstractNum>
  <w:abstractNum w:abstractNumId="22" w15:restartNumberingAfterBreak="0">
    <w:nsid w:val="148736D2"/>
    <w:multiLevelType w:val="hybridMultilevel"/>
    <w:tmpl w:val="C706C802"/>
    <w:lvl w:ilvl="0" w:tplc="B14EB324">
      <w:start w:val="1"/>
      <w:numFmt w:val="decimal"/>
      <w:lvlText w:val="%1."/>
      <w:lvlJc w:val="left"/>
      <w:pPr>
        <w:ind w:left="720" w:hanging="360"/>
      </w:pPr>
    </w:lvl>
    <w:lvl w:ilvl="1" w:tplc="E9BA1B40">
      <w:start w:val="1"/>
      <w:numFmt w:val="decimal"/>
      <w:lvlText w:val="%2."/>
      <w:lvlJc w:val="left"/>
      <w:pPr>
        <w:ind w:left="1440" w:hanging="360"/>
      </w:pPr>
    </w:lvl>
    <w:lvl w:ilvl="2" w:tplc="B174590C">
      <w:start w:val="1"/>
      <w:numFmt w:val="lowerRoman"/>
      <w:lvlText w:val="%3."/>
      <w:lvlJc w:val="right"/>
      <w:pPr>
        <w:ind w:left="2160" w:hanging="180"/>
      </w:pPr>
    </w:lvl>
    <w:lvl w:ilvl="3" w:tplc="AB6A7E3C">
      <w:start w:val="1"/>
      <w:numFmt w:val="decimal"/>
      <w:lvlText w:val="%4."/>
      <w:lvlJc w:val="left"/>
      <w:pPr>
        <w:ind w:left="2880" w:hanging="360"/>
      </w:pPr>
    </w:lvl>
    <w:lvl w:ilvl="4" w:tplc="58228938">
      <w:start w:val="1"/>
      <w:numFmt w:val="lowerLetter"/>
      <w:lvlText w:val="%5."/>
      <w:lvlJc w:val="left"/>
      <w:pPr>
        <w:ind w:left="3600" w:hanging="360"/>
      </w:pPr>
    </w:lvl>
    <w:lvl w:ilvl="5" w:tplc="91B8D5E8">
      <w:start w:val="1"/>
      <w:numFmt w:val="lowerRoman"/>
      <w:lvlText w:val="%6."/>
      <w:lvlJc w:val="right"/>
      <w:pPr>
        <w:ind w:left="4320" w:hanging="180"/>
      </w:pPr>
    </w:lvl>
    <w:lvl w:ilvl="6" w:tplc="A2484CC0">
      <w:start w:val="1"/>
      <w:numFmt w:val="decimal"/>
      <w:lvlText w:val="%7."/>
      <w:lvlJc w:val="left"/>
      <w:pPr>
        <w:ind w:left="5040" w:hanging="360"/>
      </w:pPr>
    </w:lvl>
    <w:lvl w:ilvl="7" w:tplc="C82E3AD0">
      <w:start w:val="1"/>
      <w:numFmt w:val="lowerLetter"/>
      <w:lvlText w:val="%8."/>
      <w:lvlJc w:val="left"/>
      <w:pPr>
        <w:ind w:left="5760" w:hanging="360"/>
      </w:pPr>
    </w:lvl>
    <w:lvl w:ilvl="8" w:tplc="C2C8E5BE">
      <w:start w:val="1"/>
      <w:numFmt w:val="lowerRoman"/>
      <w:lvlText w:val="%9."/>
      <w:lvlJc w:val="right"/>
      <w:pPr>
        <w:ind w:left="6480" w:hanging="180"/>
      </w:pPr>
    </w:lvl>
  </w:abstractNum>
  <w:abstractNum w:abstractNumId="23" w15:restartNumberingAfterBreak="0">
    <w:nsid w:val="14886885"/>
    <w:multiLevelType w:val="hybridMultilevel"/>
    <w:tmpl w:val="F36C1E9E"/>
    <w:lvl w:ilvl="0" w:tplc="1CECC994">
      <w:start w:val="1"/>
      <w:numFmt w:val="upperLetter"/>
      <w:lvlText w:val="%1."/>
      <w:lvlJc w:val="left"/>
      <w:pPr>
        <w:ind w:left="720" w:hanging="360"/>
      </w:pPr>
    </w:lvl>
    <w:lvl w:ilvl="1" w:tplc="B2F27122">
      <w:start w:val="1"/>
      <w:numFmt w:val="lowerLetter"/>
      <w:lvlText w:val="%2."/>
      <w:lvlJc w:val="left"/>
      <w:pPr>
        <w:ind w:left="1440" w:hanging="360"/>
      </w:pPr>
    </w:lvl>
    <w:lvl w:ilvl="2" w:tplc="81143FC2">
      <w:start w:val="1"/>
      <w:numFmt w:val="lowerRoman"/>
      <w:lvlText w:val="%3."/>
      <w:lvlJc w:val="right"/>
      <w:pPr>
        <w:ind w:left="2160" w:hanging="180"/>
      </w:pPr>
    </w:lvl>
    <w:lvl w:ilvl="3" w:tplc="4DF88D78">
      <w:start w:val="1"/>
      <w:numFmt w:val="decimal"/>
      <w:lvlText w:val="%4."/>
      <w:lvlJc w:val="left"/>
      <w:pPr>
        <w:ind w:left="2880" w:hanging="360"/>
      </w:pPr>
    </w:lvl>
    <w:lvl w:ilvl="4" w:tplc="9924A7B8">
      <w:start w:val="1"/>
      <w:numFmt w:val="lowerLetter"/>
      <w:lvlText w:val="%5."/>
      <w:lvlJc w:val="left"/>
      <w:pPr>
        <w:ind w:left="3600" w:hanging="360"/>
      </w:pPr>
    </w:lvl>
    <w:lvl w:ilvl="5" w:tplc="F11A2C58">
      <w:start w:val="1"/>
      <w:numFmt w:val="lowerRoman"/>
      <w:lvlText w:val="%6."/>
      <w:lvlJc w:val="right"/>
      <w:pPr>
        <w:ind w:left="4320" w:hanging="180"/>
      </w:pPr>
    </w:lvl>
    <w:lvl w:ilvl="6" w:tplc="9800B99A">
      <w:start w:val="1"/>
      <w:numFmt w:val="decimal"/>
      <w:lvlText w:val="%7."/>
      <w:lvlJc w:val="left"/>
      <w:pPr>
        <w:ind w:left="5040" w:hanging="360"/>
      </w:pPr>
    </w:lvl>
    <w:lvl w:ilvl="7" w:tplc="E80A8C34">
      <w:start w:val="1"/>
      <w:numFmt w:val="lowerLetter"/>
      <w:lvlText w:val="%8."/>
      <w:lvlJc w:val="left"/>
      <w:pPr>
        <w:ind w:left="5760" w:hanging="360"/>
      </w:pPr>
    </w:lvl>
    <w:lvl w:ilvl="8" w:tplc="509617D0">
      <w:start w:val="1"/>
      <w:numFmt w:val="lowerRoman"/>
      <w:lvlText w:val="%9."/>
      <w:lvlJc w:val="right"/>
      <w:pPr>
        <w:ind w:left="6480" w:hanging="180"/>
      </w:pPr>
    </w:lvl>
  </w:abstractNum>
  <w:abstractNum w:abstractNumId="24" w15:restartNumberingAfterBreak="0">
    <w:nsid w:val="155F0882"/>
    <w:multiLevelType w:val="hybridMultilevel"/>
    <w:tmpl w:val="2190DBEC"/>
    <w:lvl w:ilvl="0" w:tplc="A80ED418">
      <w:start w:val="1"/>
      <w:numFmt w:val="upperLetter"/>
      <w:lvlText w:val="%1."/>
      <w:lvlJc w:val="left"/>
      <w:pPr>
        <w:ind w:left="720" w:hanging="360"/>
      </w:pPr>
    </w:lvl>
    <w:lvl w:ilvl="1" w:tplc="4658EB28">
      <w:start w:val="1"/>
      <w:numFmt w:val="lowerLetter"/>
      <w:lvlText w:val="%2."/>
      <w:lvlJc w:val="left"/>
      <w:pPr>
        <w:ind w:left="1440" w:hanging="360"/>
      </w:pPr>
    </w:lvl>
    <w:lvl w:ilvl="2" w:tplc="DAA69136">
      <w:start w:val="1"/>
      <w:numFmt w:val="lowerRoman"/>
      <w:lvlText w:val="%3."/>
      <w:lvlJc w:val="right"/>
      <w:pPr>
        <w:ind w:left="2160" w:hanging="180"/>
      </w:pPr>
    </w:lvl>
    <w:lvl w:ilvl="3" w:tplc="71D22586">
      <w:start w:val="1"/>
      <w:numFmt w:val="decimal"/>
      <w:lvlText w:val="%4."/>
      <w:lvlJc w:val="left"/>
      <w:pPr>
        <w:ind w:left="2880" w:hanging="360"/>
      </w:pPr>
    </w:lvl>
    <w:lvl w:ilvl="4" w:tplc="02E0A73A">
      <w:start w:val="1"/>
      <w:numFmt w:val="lowerLetter"/>
      <w:lvlText w:val="%5."/>
      <w:lvlJc w:val="left"/>
      <w:pPr>
        <w:ind w:left="3600" w:hanging="360"/>
      </w:pPr>
    </w:lvl>
    <w:lvl w:ilvl="5" w:tplc="01E2BB44">
      <w:start w:val="1"/>
      <w:numFmt w:val="lowerRoman"/>
      <w:lvlText w:val="%6."/>
      <w:lvlJc w:val="right"/>
      <w:pPr>
        <w:ind w:left="4320" w:hanging="180"/>
      </w:pPr>
    </w:lvl>
    <w:lvl w:ilvl="6" w:tplc="A15494AA">
      <w:start w:val="1"/>
      <w:numFmt w:val="decimal"/>
      <w:lvlText w:val="%7."/>
      <w:lvlJc w:val="left"/>
      <w:pPr>
        <w:ind w:left="5040" w:hanging="360"/>
      </w:pPr>
    </w:lvl>
    <w:lvl w:ilvl="7" w:tplc="B8B802F8">
      <w:start w:val="1"/>
      <w:numFmt w:val="lowerLetter"/>
      <w:lvlText w:val="%8."/>
      <w:lvlJc w:val="left"/>
      <w:pPr>
        <w:ind w:left="5760" w:hanging="360"/>
      </w:pPr>
    </w:lvl>
    <w:lvl w:ilvl="8" w:tplc="52948690">
      <w:start w:val="1"/>
      <w:numFmt w:val="lowerRoman"/>
      <w:lvlText w:val="%9."/>
      <w:lvlJc w:val="right"/>
      <w:pPr>
        <w:ind w:left="6480" w:hanging="180"/>
      </w:pPr>
    </w:lvl>
  </w:abstractNum>
  <w:abstractNum w:abstractNumId="25" w15:restartNumberingAfterBreak="0">
    <w:nsid w:val="15EA64C1"/>
    <w:multiLevelType w:val="hybridMultilevel"/>
    <w:tmpl w:val="2D465D0A"/>
    <w:lvl w:ilvl="0" w:tplc="D6CE1FA4">
      <w:start w:val="1"/>
      <w:numFmt w:val="upperLetter"/>
      <w:lvlText w:val="%1."/>
      <w:lvlJc w:val="left"/>
      <w:pPr>
        <w:ind w:left="720" w:hanging="360"/>
      </w:pPr>
    </w:lvl>
    <w:lvl w:ilvl="1" w:tplc="62609B90">
      <w:start w:val="1"/>
      <w:numFmt w:val="lowerLetter"/>
      <w:lvlText w:val="%2."/>
      <w:lvlJc w:val="left"/>
      <w:pPr>
        <w:ind w:left="1440" w:hanging="360"/>
      </w:pPr>
    </w:lvl>
    <w:lvl w:ilvl="2" w:tplc="582040E6">
      <w:start w:val="1"/>
      <w:numFmt w:val="lowerRoman"/>
      <w:lvlText w:val="%3."/>
      <w:lvlJc w:val="right"/>
      <w:pPr>
        <w:ind w:left="2160" w:hanging="180"/>
      </w:pPr>
    </w:lvl>
    <w:lvl w:ilvl="3" w:tplc="49828B0A">
      <w:start w:val="1"/>
      <w:numFmt w:val="decimal"/>
      <w:lvlText w:val="%4."/>
      <w:lvlJc w:val="left"/>
      <w:pPr>
        <w:ind w:left="2880" w:hanging="360"/>
      </w:pPr>
    </w:lvl>
    <w:lvl w:ilvl="4" w:tplc="68EC899A">
      <w:start w:val="1"/>
      <w:numFmt w:val="lowerLetter"/>
      <w:lvlText w:val="%5."/>
      <w:lvlJc w:val="left"/>
      <w:pPr>
        <w:ind w:left="3600" w:hanging="360"/>
      </w:pPr>
    </w:lvl>
    <w:lvl w:ilvl="5" w:tplc="69ECE404">
      <w:start w:val="1"/>
      <w:numFmt w:val="lowerRoman"/>
      <w:lvlText w:val="%6."/>
      <w:lvlJc w:val="right"/>
      <w:pPr>
        <w:ind w:left="4320" w:hanging="180"/>
      </w:pPr>
    </w:lvl>
    <w:lvl w:ilvl="6" w:tplc="328C7D1A">
      <w:start w:val="1"/>
      <w:numFmt w:val="decimal"/>
      <w:lvlText w:val="%7."/>
      <w:lvlJc w:val="left"/>
      <w:pPr>
        <w:ind w:left="5040" w:hanging="360"/>
      </w:pPr>
    </w:lvl>
    <w:lvl w:ilvl="7" w:tplc="BA76C78C">
      <w:start w:val="1"/>
      <w:numFmt w:val="lowerLetter"/>
      <w:lvlText w:val="%8."/>
      <w:lvlJc w:val="left"/>
      <w:pPr>
        <w:ind w:left="5760" w:hanging="360"/>
      </w:pPr>
    </w:lvl>
    <w:lvl w:ilvl="8" w:tplc="F5484B84">
      <w:start w:val="1"/>
      <w:numFmt w:val="lowerRoman"/>
      <w:lvlText w:val="%9."/>
      <w:lvlJc w:val="right"/>
      <w:pPr>
        <w:ind w:left="6480" w:hanging="180"/>
      </w:pPr>
    </w:lvl>
  </w:abstractNum>
  <w:abstractNum w:abstractNumId="26" w15:restartNumberingAfterBreak="0">
    <w:nsid w:val="1834336F"/>
    <w:multiLevelType w:val="hybridMultilevel"/>
    <w:tmpl w:val="C72EE4F0"/>
    <w:lvl w:ilvl="0" w:tplc="66E6E654">
      <w:start w:val="1"/>
      <w:numFmt w:val="upperLetter"/>
      <w:lvlText w:val="%1."/>
      <w:lvlJc w:val="left"/>
      <w:pPr>
        <w:ind w:left="720" w:hanging="360"/>
      </w:pPr>
      <w:rPr>
        <w:rFonts w:hint="default"/>
      </w:rPr>
    </w:lvl>
    <w:lvl w:ilvl="1" w:tplc="AF9EEE80">
      <w:start w:val="1"/>
      <w:numFmt w:val="lowerLetter"/>
      <w:lvlText w:val="%2."/>
      <w:lvlJc w:val="left"/>
      <w:pPr>
        <w:ind w:left="1440" w:hanging="360"/>
      </w:pPr>
    </w:lvl>
    <w:lvl w:ilvl="2" w:tplc="2432FB9A">
      <w:start w:val="1"/>
      <w:numFmt w:val="lowerRoman"/>
      <w:lvlText w:val="%3."/>
      <w:lvlJc w:val="right"/>
      <w:pPr>
        <w:ind w:left="2160" w:hanging="180"/>
      </w:pPr>
    </w:lvl>
    <w:lvl w:ilvl="3" w:tplc="D5B06B26">
      <w:start w:val="1"/>
      <w:numFmt w:val="decimal"/>
      <w:lvlText w:val="%4."/>
      <w:lvlJc w:val="left"/>
      <w:pPr>
        <w:ind w:left="2880" w:hanging="360"/>
      </w:pPr>
    </w:lvl>
    <w:lvl w:ilvl="4" w:tplc="28A4853E">
      <w:start w:val="1"/>
      <w:numFmt w:val="lowerLetter"/>
      <w:lvlText w:val="%5."/>
      <w:lvlJc w:val="left"/>
      <w:pPr>
        <w:ind w:left="3600" w:hanging="360"/>
      </w:pPr>
    </w:lvl>
    <w:lvl w:ilvl="5" w:tplc="0B46F56A">
      <w:start w:val="1"/>
      <w:numFmt w:val="lowerRoman"/>
      <w:lvlText w:val="%6."/>
      <w:lvlJc w:val="right"/>
      <w:pPr>
        <w:ind w:left="4320" w:hanging="180"/>
      </w:pPr>
    </w:lvl>
    <w:lvl w:ilvl="6" w:tplc="78A4B660">
      <w:start w:val="1"/>
      <w:numFmt w:val="decimal"/>
      <w:lvlText w:val="%7."/>
      <w:lvlJc w:val="left"/>
      <w:pPr>
        <w:ind w:left="5040" w:hanging="360"/>
      </w:pPr>
    </w:lvl>
    <w:lvl w:ilvl="7" w:tplc="39748010">
      <w:start w:val="1"/>
      <w:numFmt w:val="lowerLetter"/>
      <w:lvlText w:val="%8."/>
      <w:lvlJc w:val="left"/>
      <w:pPr>
        <w:ind w:left="5760" w:hanging="360"/>
      </w:pPr>
    </w:lvl>
    <w:lvl w:ilvl="8" w:tplc="55342CC0">
      <w:start w:val="1"/>
      <w:numFmt w:val="lowerRoman"/>
      <w:lvlText w:val="%9."/>
      <w:lvlJc w:val="right"/>
      <w:pPr>
        <w:ind w:left="6480" w:hanging="180"/>
      </w:pPr>
    </w:lvl>
  </w:abstractNum>
  <w:abstractNum w:abstractNumId="27" w15:restartNumberingAfterBreak="0">
    <w:nsid w:val="18B10687"/>
    <w:multiLevelType w:val="hybridMultilevel"/>
    <w:tmpl w:val="37E0E17C"/>
    <w:lvl w:ilvl="0" w:tplc="D9D66D60">
      <w:start w:val="1"/>
      <w:numFmt w:val="upperLetter"/>
      <w:lvlText w:val="%1."/>
      <w:lvlJc w:val="left"/>
      <w:pPr>
        <w:ind w:left="720" w:hanging="360"/>
      </w:pPr>
    </w:lvl>
    <w:lvl w:ilvl="1" w:tplc="8BAAA4AC">
      <w:start w:val="1"/>
      <w:numFmt w:val="lowerLetter"/>
      <w:lvlText w:val="%2."/>
      <w:lvlJc w:val="left"/>
      <w:pPr>
        <w:ind w:left="1440" w:hanging="360"/>
      </w:pPr>
    </w:lvl>
    <w:lvl w:ilvl="2" w:tplc="0672A5CA">
      <w:start w:val="1"/>
      <w:numFmt w:val="lowerRoman"/>
      <w:lvlText w:val="%3."/>
      <w:lvlJc w:val="right"/>
      <w:pPr>
        <w:ind w:left="2160" w:hanging="180"/>
      </w:pPr>
    </w:lvl>
    <w:lvl w:ilvl="3" w:tplc="B950B842">
      <w:start w:val="1"/>
      <w:numFmt w:val="decimal"/>
      <w:lvlText w:val="%4."/>
      <w:lvlJc w:val="left"/>
      <w:pPr>
        <w:ind w:left="2880" w:hanging="360"/>
      </w:pPr>
    </w:lvl>
    <w:lvl w:ilvl="4" w:tplc="3BF472E2">
      <w:start w:val="1"/>
      <w:numFmt w:val="lowerLetter"/>
      <w:lvlText w:val="%5."/>
      <w:lvlJc w:val="left"/>
      <w:pPr>
        <w:ind w:left="3600" w:hanging="360"/>
      </w:pPr>
    </w:lvl>
    <w:lvl w:ilvl="5" w:tplc="AC48EA7C">
      <w:start w:val="1"/>
      <w:numFmt w:val="lowerRoman"/>
      <w:lvlText w:val="%6."/>
      <w:lvlJc w:val="right"/>
      <w:pPr>
        <w:ind w:left="4320" w:hanging="180"/>
      </w:pPr>
    </w:lvl>
    <w:lvl w:ilvl="6" w:tplc="33C8DB0C">
      <w:start w:val="1"/>
      <w:numFmt w:val="decimal"/>
      <w:lvlText w:val="%7."/>
      <w:lvlJc w:val="left"/>
      <w:pPr>
        <w:ind w:left="5040" w:hanging="360"/>
      </w:pPr>
    </w:lvl>
    <w:lvl w:ilvl="7" w:tplc="F13C234C">
      <w:start w:val="1"/>
      <w:numFmt w:val="lowerLetter"/>
      <w:lvlText w:val="%8."/>
      <w:lvlJc w:val="left"/>
      <w:pPr>
        <w:ind w:left="5760" w:hanging="360"/>
      </w:pPr>
    </w:lvl>
    <w:lvl w:ilvl="8" w:tplc="A120E998">
      <w:start w:val="1"/>
      <w:numFmt w:val="lowerRoman"/>
      <w:lvlText w:val="%9."/>
      <w:lvlJc w:val="right"/>
      <w:pPr>
        <w:ind w:left="6480" w:hanging="180"/>
      </w:pPr>
    </w:lvl>
  </w:abstractNum>
  <w:abstractNum w:abstractNumId="28" w15:restartNumberingAfterBreak="0">
    <w:nsid w:val="18C61EA9"/>
    <w:multiLevelType w:val="hybridMultilevel"/>
    <w:tmpl w:val="5362331E"/>
    <w:lvl w:ilvl="0" w:tplc="FC12EA48">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8FB0BC5"/>
    <w:multiLevelType w:val="hybridMultilevel"/>
    <w:tmpl w:val="61B83CE0"/>
    <w:lvl w:ilvl="0" w:tplc="A068342C">
      <w:start w:val="2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30" w15:restartNumberingAfterBreak="0">
    <w:nsid w:val="1A625A4E"/>
    <w:multiLevelType w:val="hybridMultilevel"/>
    <w:tmpl w:val="61F8C464"/>
    <w:lvl w:ilvl="0" w:tplc="AE149FBA">
      <w:start w:val="1"/>
      <w:numFmt w:val="upperLetter"/>
      <w:lvlText w:val="%1."/>
      <w:lvlJc w:val="left"/>
      <w:pPr>
        <w:ind w:left="720" w:hanging="360"/>
      </w:pPr>
    </w:lvl>
    <w:lvl w:ilvl="1" w:tplc="2214E30C">
      <w:start w:val="1"/>
      <w:numFmt w:val="lowerLetter"/>
      <w:lvlText w:val="%2."/>
      <w:lvlJc w:val="left"/>
      <w:pPr>
        <w:ind w:left="1440" w:hanging="360"/>
      </w:pPr>
    </w:lvl>
    <w:lvl w:ilvl="2" w:tplc="F84C07EC">
      <w:start w:val="1"/>
      <w:numFmt w:val="lowerRoman"/>
      <w:lvlText w:val="%3."/>
      <w:lvlJc w:val="right"/>
      <w:pPr>
        <w:ind w:left="2160" w:hanging="180"/>
      </w:pPr>
    </w:lvl>
    <w:lvl w:ilvl="3" w:tplc="332C9240">
      <w:start w:val="1"/>
      <w:numFmt w:val="decimal"/>
      <w:lvlText w:val="%4."/>
      <w:lvlJc w:val="left"/>
      <w:pPr>
        <w:ind w:left="2880" w:hanging="360"/>
      </w:pPr>
    </w:lvl>
    <w:lvl w:ilvl="4" w:tplc="21DAF10E">
      <w:start w:val="1"/>
      <w:numFmt w:val="lowerLetter"/>
      <w:lvlText w:val="%5."/>
      <w:lvlJc w:val="left"/>
      <w:pPr>
        <w:ind w:left="3600" w:hanging="360"/>
      </w:pPr>
    </w:lvl>
    <w:lvl w:ilvl="5" w:tplc="43B62354">
      <w:start w:val="1"/>
      <w:numFmt w:val="lowerRoman"/>
      <w:lvlText w:val="%6."/>
      <w:lvlJc w:val="right"/>
      <w:pPr>
        <w:ind w:left="4320" w:hanging="180"/>
      </w:pPr>
    </w:lvl>
    <w:lvl w:ilvl="6" w:tplc="B5400C30">
      <w:start w:val="1"/>
      <w:numFmt w:val="decimal"/>
      <w:lvlText w:val="%7."/>
      <w:lvlJc w:val="left"/>
      <w:pPr>
        <w:ind w:left="5040" w:hanging="360"/>
      </w:pPr>
    </w:lvl>
    <w:lvl w:ilvl="7" w:tplc="F614E93C">
      <w:start w:val="1"/>
      <w:numFmt w:val="lowerLetter"/>
      <w:lvlText w:val="%8."/>
      <w:lvlJc w:val="left"/>
      <w:pPr>
        <w:ind w:left="5760" w:hanging="360"/>
      </w:pPr>
    </w:lvl>
    <w:lvl w:ilvl="8" w:tplc="2CB6903E">
      <w:start w:val="1"/>
      <w:numFmt w:val="lowerRoman"/>
      <w:lvlText w:val="%9."/>
      <w:lvlJc w:val="right"/>
      <w:pPr>
        <w:ind w:left="6480" w:hanging="180"/>
      </w:pPr>
    </w:lvl>
  </w:abstractNum>
  <w:abstractNum w:abstractNumId="31" w15:restartNumberingAfterBreak="0">
    <w:nsid w:val="1B88748C"/>
    <w:multiLevelType w:val="hybridMultilevel"/>
    <w:tmpl w:val="DDD83C2A"/>
    <w:lvl w:ilvl="0" w:tplc="6A500A5C">
      <w:start w:val="1"/>
      <w:numFmt w:val="upperLetter"/>
      <w:lvlText w:val="%1."/>
      <w:lvlJc w:val="left"/>
      <w:pPr>
        <w:ind w:left="720" w:hanging="360"/>
      </w:pPr>
    </w:lvl>
    <w:lvl w:ilvl="1" w:tplc="AD9E0834">
      <w:start w:val="1"/>
      <w:numFmt w:val="lowerLetter"/>
      <w:lvlText w:val="%2."/>
      <w:lvlJc w:val="left"/>
      <w:pPr>
        <w:ind w:left="1440" w:hanging="360"/>
      </w:pPr>
    </w:lvl>
    <w:lvl w:ilvl="2" w:tplc="27D45A42">
      <w:start w:val="1"/>
      <w:numFmt w:val="lowerRoman"/>
      <w:lvlText w:val="%3."/>
      <w:lvlJc w:val="right"/>
      <w:pPr>
        <w:ind w:left="2160" w:hanging="180"/>
      </w:pPr>
    </w:lvl>
    <w:lvl w:ilvl="3" w:tplc="065AEB16">
      <w:start w:val="1"/>
      <w:numFmt w:val="decimal"/>
      <w:lvlText w:val="%4."/>
      <w:lvlJc w:val="left"/>
      <w:pPr>
        <w:ind w:left="2880" w:hanging="360"/>
      </w:pPr>
    </w:lvl>
    <w:lvl w:ilvl="4" w:tplc="4EF8F9B8">
      <w:start w:val="1"/>
      <w:numFmt w:val="lowerLetter"/>
      <w:lvlText w:val="%5."/>
      <w:lvlJc w:val="left"/>
      <w:pPr>
        <w:ind w:left="3600" w:hanging="360"/>
      </w:pPr>
    </w:lvl>
    <w:lvl w:ilvl="5" w:tplc="C6ECCEDA">
      <w:start w:val="1"/>
      <w:numFmt w:val="lowerRoman"/>
      <w:lvlText w:val="%6."/>
      <w:lvlJc w:val="right"/>
      <w:pPr>
        <w:ind w:left="4320" w:hanging="180"/>
      </w:pPr>
    </w:lvl>
    <w:lvl w:ilvl="6" w:tplc="FAC27932">
      <w:start w:val="1"/>
      <w:numFmt w:val="decimal"/>
      <w:lvlText w:val="%7."/>
      <w:lvlJc w:val="left"/>
      <w:pPr>
        <w:ind w:left="5040" w:hanging="360"/>
      </w:pPr>
    </w:lvl>
    <w:lvl w:ilvl="7" w:tplc="00B471FE">
      <w:start w:val="1"/>
      <w:numFmt w:val="lowerLetter"/>
      <w:lvlText w:val="%8."/>
      <w:lvlJc w:val="left"/>
      <w:pPr>
        <w:ind w:left="5760" w:hanging="360"/>
      </w:pPr>
    </w:lvl>
    <w:lvl w:ilvl="8" w:tplc="A22E44D2">
      <w:start w:val="1"/>
      <w:numFmt w:val="lowerRoman"/>
      <w:lvlText w:val="%9."/>
      <w:lvlJc w:val="right"/>
      <w:pPr>
        <w:ind w:left="6480" w:hanging="180"/>
      </w:pPr>
    </w:lvl>
  </w:abstractNum>
  <w:abstractNum w:abstractNumId="32" w15:restartNumberingAfterBreak="0">
    <w:nsid w:val="1DB7210F"/>
    <w:multiLevelType w:val="hybridMultilevel"/>
    <w:tmpl w:val="F0DE2330"/>
    <w:lvl w:ilvl="0" w:tplc="348EB224">
      <w:start w:val="1"/>
      <w:numFmt w:val="decimal"/>
      <w:lvlText w:val="%1."/>
      <w:lvlJc w:val="left"/>
      <w:pPr>
        <w:ind w:left="720" w:hanging="360"/>
      </w:pPr>
    </w:lvl>
    <w:lvl w:ilvl="1" w:tplc="8DEAE3FA">
      <w:start w:val="1"/>
      <w:numFmt w:val="decimal"/>
      <w:lvlText w:val="%2."/>
      <w:lvlJc w:val="left"/>
      <w:pPr>
        <w:ind w:left="1440" w:hanging="360"/>
      </w:pPr>
    </w:lvl>
    <w:lvl w:ilvl="2" w:tplc="784C66C4">
      <w:start w:val="1"/>
      <w:numFmt w:val="lowerRoman"/>
      <w:lvlText w:val="%3."/>
      <w:lvlJc w:val="right"/>
      <w:pPr>
        <w:ind w:left="2160" w:hanging="180"/>
      </w:pPr>
    </w:lvl>
    <w:lvl w:ilvl="3" w:tplc="FD1239EA">
      <w:start w:val="1"/>
      <w:numFmt w:val="decimal"/>
      <w:lvlText w:val="%4."/>
      <w:lvlJc w:val="left"/>
      <w:pPr>
        <w:ind w:left="2880" w:hanging="360"/>
      </w:pPr>
    </w:lvl>
    <w:lvl w:ilvl="4" w:tplc="58A048A2">
      <w:start w:val="1"/>
      <w:numFmt w:val="lowerLetter"/>
      <w:lvlText w:val="%5."/>
      <w:lvlJc w:val="left"/>
      <w:pPr>
        <w:ind w:left="3600" w:hanging="360"/>
      </w:pPr>
    </w:lvl>
    <w:lvl w:ilvl="5" w:tplc="E9C847AA">
      <w:start w:val="1"/>
      <w:numFmt w:val="lowerRoman"/>
      <w:lvlText w:val="%6."/>
      <w:lvlJc w:val="right"/>
      <w:pPr>
        <w:ind w:left="4320" w:hanging="180"/>
      </w:pPr>
    </w:lvl>
    <w:lvl w:ilvl="6" w:tplc="C68C9F04">
      <w:start w:val="1"/>
      <w:numFmt w:val="decimal"/>
      <w:lvlText w:val="%7."/>
      <w:lvlJc w:val="left"/>
      <w:pPr>
        <w:ind w:left="5040" w:hanging="360"/>
      </w:pPr>
    </w:lvl>
    <w:lvl w:ilvl="7" w:tplc="CF1E61AE">
      <w:start w:val="1"/>
      <w:numFmt w:val="lowerLetter"/>
      <w:lvlText w:val="%8."/>
      <w:lvlJc w:val="left"/>
      <w:pPr>
        <w:ind w:left="5760" w:hanging="360"/>
      </w:pPr>
    </w:lvl>
    <w:lvl w:ilvl="8" w:tplc="E320C732">
      <w:start w:val="1"/>
      <w:numFmt w:val="lowerRoman"/>
      <w:lvlText w:val="%9."/>
      <w:lvlJc w:val="right"/>
      <w:pPr>
        <w:ind w:left="6480" w:hanging="180"/>
      </w:pPr>
    </w:lvl>
  </w:abstractNum>
  <w:abstractNum w:abstractNumId="33" w15:restartNumberingAfterBreak="0">
    <w:nsid w:val="1F9E20CB"/>
    <w:multiLevelType w:val="hybridMultilevel"/>
    <w:tmpl w:val="90FCB3C6"/>
    <w:lvl w:ilvl="0" w:tplc="38CEA83A">
      <w:start w:val="1"/>
      <w:numFmt w:val="upperLetter"/>
      <w:lvlText w:val="%1."/>
      <w:lvlJc w:val="left"/>
      <w:pPr>
        <w:ind w:left="720" w:hanging="360"/>
      </w:pPr>
    </w:lvl>
    <w:lvl w:ilvl="1" w:tplc="46B285BC">
      <w:start w:val="1"/>
      <w:numFmt w:val="lowerLetter"/>
      <w:lvlText w:val="%2."/>
      <w:lvlJc w:val="left"/>
      <w:pPr>
        <w:ind w:left="1440" w:hanging="360"/>
      </w:pPr>
    </w:lvl>
    <w:lvl w:ilvl="2" w:tplc="F446B9BC">
      <w:start w:val="1"/>
      <w:numFmt w:val="lowerRoman"/>
      <w:lvlText w:val="%3."/>
      <w:lvlJc w:val="right"/>
      <w:pPr>
        <w:ind w:left="2160" w:hanging="180"/>
      </w:pPr>
    </w:lvl>
    <w:lvl w:ilvl="3" w:tplc="F668B708">
      <w:start w:val="1"/>
      <w:numFmt w:val="decimal"/>
      <w:lvlText w:val="%4."/>
      <w:lvlJc w:val="left"/>
      <w:pPr>
        <w:ind w:left="2880" w:hanging="360"/>
      </w:pPr>
    </w:lvl>
    <w:lvl w:ilvl="4" w:tplc="5F689450">
      <w:start w:val="1"/>
      <w:numFmt w:val="lowerLetter"/>
      <w:lvlText w:val="%5."/>
      <w:lvlJc w:val="left"/>
      <w:pPr>
        <w:ind w:left="3600" w:hanging="360"/>
      </w:pPr>
    </w:lvl>
    <w:lvl w:ilvl="5" w:tplc="66C65446">
      <w:start w:val="1"/>
      <w:numFmt w:val="lowerRoman"/>
      <w:lvlText w:val="%6."/>
      <w:lvlJc w:val="right"/>
      <w:pPr>
        <w:ind w:left="4320" w:hanging="180"/>
      </w:pPr>
    </w:lvl>
    <w:lvl w:ilvl="6" w:tplc="8736C7E8">
      <w:start w:val="1"/>
      <w:numFmt w:val="decimal"/>
      <w:lvlText w:val="%7."/>
      <w:lvlJc w:val="left"/>
      <w:pPr>
        <w:ind w:left="5040" w:hanging="360"/>
      </w:pPr>
    </w:lvl>
    <w:lvl w:ilvl="7" w:tplc="C6AC348A">
      <w:start w:val="1"/>
      <w:numFmt w:val="lowerLetter"/>
      <w:lvlText w:val="%8."/>
      <w:lvlJc w:val="left"/>
      <w:pPr>
        <w:ind w:left="5760" w:hanging="360"/>
      </w:pPr>
    </w:lvl>
    <w:lvl w:ilvl="8" w:tplc="2480A9BE">
      <w:start w:val="1"/>
      <w:numFmt w:val="lowerRoman"/>
      <w:lvlText w:val="%9."/>
      <w:lvlJc w:val="right"/>
      <w:pPr>
        <w:ind w:left="6480" w:hanging="180"/>
      </w:pPr>
    </w:lvl>
  </w:abstractNum>
  <w:abstractNum w:abstractNumId="34" w15:restartNumberingAfterBreak="0">
    <w:nsid w:val="1FB518C2"/>
    <w:multiLevelType w:val="hybridMultilevel"/>
    <w:tmpl w:val="F0C6A386"/>
    <w:lvl w:ilvl="0" w:tplc="EA124EDA">
      <w:start w:val="1"/>
      <w:numFmt w:val="upperLetter"/>
      <w:lvlText w:val="%1."/>
      <w:lvlJc w:val="left"/>
      <w:pPr>
        <w:ind w:left="720" w:hanging="360"/>
      </w:pPr>
    </w:lvl>
    <w:lvl w:ilvl="1" w:tplc="74708440">
      <w:start w:val="1"/>
      <w:numFmt w:val="lowerLetter"/>
      <w:lvlText w:val="%2."/>
      <w:lvlJc w:val="left"/>
      <w:pPr>
        <w:ind w:left="1440" w:hanging="360"/>
      </w:pPr>
    </w:lvl>
    <w:lvl w:ilvl="2" w:tplc="23A01FA8">
      <w:start w:val="1"/>
      <w:numFmt w:val="lowerRoman"/>
      <w:lvlText w:val="%3."/>
      <w:lvlJc w:val="right"/>
      <w:pPr>
        <w:ind w:left="2160" w:hanging="180"/>
      </w:pPr>
    </w:lvl>
    <w:lvl w:ilvl="3" w:tplc="BD04CD9E">
      <w:start w:val="1"/>
      <w:numFmt w:val="decimal"/>
      <w:lvlText w:val="%4."/>
      <w:lvlJc w:val="left"/>
      <w:pPr>
        <w:ind w:left="2880" w:hanging="360"/>
      </w:pPr>
    </w:lvl>
    <w:lvl w:ilvl="4" w:tplc="BD144BEE">
      <w:start w:val="1"/>
      <w:numFmt w:val="lowerLetter"/>
      <w:lvlText w:val="%5."/>
      <w:lvlJc w:val="left"/>
      <w:pPr>
        <w:ind w:left="3600" w:hanging="360"/>
      </w:pPr>
    </w:lvl>
    <w:lvl w:ilvl="5" w:tplc="775439E0">
      <w:start w:val="1"/>
      <w:numFmt w:val="lowerRoman"/>
      <w:lvlText w:val="%6."/>
      <w:lvlJc w:val="right"/>
      <w:pPr>
        <w:ind w:left="4320" w:hanging="180"/>
      </w:pPr>
    </w:lvl>
    <w:lvl w:ilvl="6" w:tplc="D4C2B9D0">
      <w:start w:val="1"/>
      <w:numFmt w:val="decimal"/>
      <w:lvlText w:val="%7."/>
      <w:lvlJc w:val="left"/>
      <w:pPr>
        <w:ind w:left="5040" w:hanging="360"/>
      </w:pPr>
    </w:lvl>
    <w:lvl w:ilvl="7" w:tplc="15E43C2E">
      <w:start w:val="1"/>
      <w:numFmt w:val="lowerLetter"/>
      <w:lvlText w:val="%8."/>
      <w:lvlJc w:val="left"/>
      <w:pPr>
        <w:ind w:left="5760" w:hanging="360"/>
      </w:pPr>
    </w:lvl>
    <w:lvl w:ilvl="8" w:tplc="0AC6A350">
      <w:start w:val="1"/>
      <w:numFmt w:val="lowerRoman"/>
      <w:lvlText w:val="%9."/>
      <w:lvlJc w:val="right"/>
      <w:pPr>
        <w:ind w:left="6480" w:hanging="180"/>
      </w:pPr>
    </w:lvl>
  </w:abstractNum>
  <w:abstractNum w:abstractNumId="35" w15:restartNumberingAfterBreak="0">
    <w:nsid w:val="1FE5441D"/>
    <w:multiLevelType w:val="hybridMultilevel"/>
    <w:tmpl w:val="B4664092"/>
    <w:lvl w:ilvl="0" w:tplc="93C0BAF2">
      <w:start w:val="1"/>
      <w:numFmt w:val="upperLetter"/>
      <w:lvlText w:val="%1."/>
      <w:lvlJc w:val="left"/>
      <w:pPr>
        <w:ind w:left="1080" w:hanging="360"/>
      </w:pPr>
      <w:rPr>
        <w:rFonts w:hint="default"/>
      </w:rPr>
    </w:lvl>
    <w:lvl w:ilvl="1" w:tplc="61207844">
      <w:start w:val="1"/>
      <w:numFmt w:val="lowerLetter"/>
      <w:lvlText w:val="%2."/>
      <w:lvlJc w:val="left"/>
      <w:pPr>
        <w:ind w:left="1800" w:hanging="360"/>
      </w:pPr>
    </w:lvl>
    <w:lvl w:ilvl="2" w:tplc="3E22EFE4">
      <w:start w:val="1"/>
      <w:numFmt w:val="lowerRoman"/>
      <w:lvlText w:val="%3."/>
      <w:lvlJc w:val="right"/>
      <w:pPr>
        <w:ind w:left="2520" w:hanging="180"/>
      </w:pPr>
    </w:lvl>
    <w:lvl w:ilvl="3" w:tplc="99C49D7C">
      <w:start w:val="1"/>
      <w:numFmt w:val="decimal"/>
      <w:lvlText w:val="%4."/>
      <w:lvlJc w:val="left"/>
      <w:pPr>
        <w:ind w:left="3240" w:hanging="360"/>
      </w:pPr>
    </w:lvl>
    <w:lvl w:ilvl="4" w:tplc="07CA34AE">
      <w:start w:val="1"/>
      <w:numFmt w:val="lowerLetter"/>
      <w:lvlText w:val="%5."/>
      <w:lvlJc w:val="left"/>
      <w:pPr>
        <w:ind w:left="3960" w:hanging="360"/>
      </w:pPr>
    </w:lvl>
    <w:lvl w:ilvl="5" w:tplc="7006F69C">
      <w:start w:val="1"/>
      <w:numFmt w:val="lowerRoman"/>
      <w:lvlText w:val="%6."/>
      <w:lvlJc w:val="right"/>
      <w:pPr>
        <w:ind w:left="4680" w:hanging="180"/>
      </w:pPr>
    </w:lvl>
    <w:lvl w:ilvl="6" w:tplc="558EAADE">
      <w:start w:val="1"/>
      <w:numFmt w:val="decimal"/>
      <w:lvlText w:val="%7."/>
      <w:lvlJc w:val="left"/>
      <w:pPr>
        <w:ind w:left="5400" w:hanging="360"/>
      </w:pPr>
    </w:lvl>
    <w:lvl w:ilvl="7" w:tplc="81622D3A">
      <w:start w:val="1"/>
      <w:numFmt w:val="lowerLetter"/>
      <w:lvlText w:val="%8."/>
      <w:lvlJc w:val="left"/>
      <w:pPr>
        <w:ind w:left="6120" w:hanging="360"/>
      </w:pPr>
    </w:lvl>
    <w:lvl w:ilvl="8" w:tplc="646E5A86">
      <w:start w:val="1"/>
      <w:numFmt w:val="lowerRoman"/>
      <w:lvlText w:val="%9."/>
      <w:lvlJc w:val="right"/>
      <w:pPr>
        <w:ind w:left="6840" w:hanging="180"/>
      </w:pPr>
    </w:lvl>
  </w:abstractNum>
  <w:abstractNum w:abstractNumId="36" w15:restartNumberingAfterBreak="0">
    <w:nsid w:val="215456AF"/>
    <w:multiLevelType w:val="hybridMultilevel"/>
    <w:tmpl w:val="A556748E"/>
    <w:lvl w:ilvl="0" w:tplc="03E85448">
      <w:start w:val="1"/>
      <w:numFmt w:val="decimal"/>
      <w:lvlText w:val="%1."/>
      <w:lvlJc w:val="left"/>
      <w:pPr>
        <w:ind w:left="720" w:hanging="360"/>
      </w:pPr>
    </w:lvl>
    <w:lvl w:ilvl="1" w:tplc="A28A2678">
      <w:start w:val="1"/>
      <w:numFmt w:val="lowerLetter"/>
      <w:lvlText w:val="%2."/>
      <w:lvlJc w:val="left"/>
      <w:pPr>
        <w:ind w:left="1440" w:hanging="360"/>
      </w:pPr>
    </w:lvl>
    <w:lvl w:ilvl="2" w:tplc="3190D1D4">
      <w:start w:val="1"/>
      <w:numFmt w:val="lowerRoman"/>
      <w:lvlText w:val="%3."/>
      <w:lvlJc w:val="right"/>
      <w:pPr>
        <w:ind w:left="2160" w:hanging="180"/>
      </w:pPr>
    </w:lvl>
    <w:lvl w:ilvl="3" w:tplc="532E9CE6">
      <w:start w:val="1"/>
      <w:numFmt w:val="decimal"/>
      <w:lvlText w:val="%4."/>
      <w:lvlJc w:val="left"/>
      <w:pPr>
        <w:ind w:left="2880" w:hanging="360"/>
      </w:pPr>
    </w:lvl>
    <w:lvl w:ilvl="4" w:tplc="C4FA1FC4">
      <w:start w:val="1"/>
      <w:numFmt w:val="lowerLetter"/>
      <w:lvlText w:val="%5."/>
      <w:lvlJc w:val="left"/>
      <w:pPr>
        <w:ind w:left="3600" w:hanging="360"/>
      </w:pPr>
    </w:lvl>
    <w:lvl w:ilvl="5" w:tplc="17B4D986">
      <w:start w:val="1"/>
      <w:numFmt w:val="lowerRoman"/>
      <w:lvlText w:val="%6."/>
      <w:lvlJc w:val="right"/>
      <w:pPr>
        <w:ind w:left="4320" w:hanging="180"/>
      </w:pPr>
    </w:lvl>
    <w:lvl w:ilvl="6" w:tplc="A6A45D86">
      <w:start w:val="1"/>
      <w:numFmt w:val="decimal"/>
      <w:lvlText w:val="%7."/>
      <w:lvlJc w:val="left"/>
      <w:pPr>
        <w:ind w:left="5040" w:hanging="360"/>
      </w:pPr>
    </w:lvl>
    <w:lvl w:ilvl="7" w:tplc="63447E88">
      <w:start w:val="1"/>
      <w:numFmt w:val="lowerLetter"/>
      <w:lvlText w:val="%8."/>
      <w:lvlJc w:val="left"/>
      <w:pPr>
        <w:ind w:left="5760" w:hanging="360"/>
      </w:pPr>
    </w:lvl>
    <w:lvl w:ilvl="8" w:tplc="BB80A476">
      <w:start w:val="1"/>
      <w:numFmt w:val="lowerRoman"/>
      <w:lvlText w:val="%9."/>
      <w:lvlJc w:val="right"/>
      <w:pPr>
        <w:ind w:left="6480" w:hanging="180"/>
      </w:pPr>
    </w:lvl>
  </w:abstractNum>
  <w:abstractNum w:abstractNumId="37" w15:restartNumberingAfterBreak="0">
    <w:nsid w:val="218C255B"/>
    <w:multiLevelType w:val="multilevel"/>
    <w:tmpl w:val="99F2456C"/>
    <w:lvl w:ilvl="0">
      <w:start w:val="9"/>
      <w:numFmt w:val="decimal"/>
      <w:lvlText w:val="%1."/>
      <w:lvlJc w:val="left"/>
      <w:pPr>
        <w:ind w:left="360" w:hanging="360"/>
      </w:pPr>
      <w:rPr>
        <w:rFonts w:hint="default"/>
        <w:color w:val="auto"/>
      </w:rPr>
    </w:lvl>
    <w:lvl w:ilvl="1">
      <w:start w:val="2"/>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24A62510"/>
    <w:multiLevelType w:val="hybridMultilevel"/>
    <w:tmpl w:val="6E262224"/>
    <w:lvl w:ilvl="0" w:tplc="04190001">
      <w:start w:val="1"/>
      <w:numFmt w:val="bullet"/>
      <w:lvlText w:val=""/>
      <w:lvlJc w:val="left"/>
      <w:pPr>
        <w:ind w:left="360" w:hanging="360"/>
      </w:pPr>
      <w:rPr>
        <w:rFonts w:ascii="Symbol" w:hAnsi="Symbol" w:hint="default"/>
      </w:rPr>
    </w:lvl>
    <w:lvl w:ilvl="1" w:tplc="3EA83538">
      <w:numFmt w:val="bullet"/>
      <w:lvlText w:val="-"/>
      <w:lvlJc w:val="left"/>
      <w:pPr>
        <w:ind w:left="1425" w:hanging="705"/>
      </w:pPr>
      <w:rPr>
        <w:rFonts w:ascii="Calibri" w:eastAsiaTheme="minorHAnsi" w:hAnsi="Calibri" w:cs="Calibri"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9" w15:restartNumberingAfterBreak="0">
    <w:nsid w:val="275236EF"/>
    <w:multiLevelType w:val="hybridMultilevel"/>
    <w:tmpl w:val="76FE4A4A"/>
    <w:lvl w:ilvl="0" w:tplc="50D8023A">
      <w:start w:val="1"/>
      <w:numFmt w:val="decimal"/>
      <w:lvlText w:val="%1."/>
      <w:lvlJc w:val="left"/>
      <w:pPr>
        <w:ind w:left="720" w:hanging="360"/>
      </w:pPr>
    </w:lvl>
    <w:lvl w:ilvl="1" w:tplc="DDF22D90">
      <w:start w:val="1"/>
      <w:numFmt w:val="lowerLetter"/>
      <w:lvlText w:val="%2."/>
      <w:lvlJc w:val="left"/>
      <w:pPr>
        <w:ind w:left="1440" w:hanging="360"/>
      </w:pPr>
    </w:lvl>
    <w:lvl w:ilvl="2" w:tplc="32A40BF2">
      <w:start w:val="1"/>
      <w:numFmt w:val="lowerRoman"/>
      <w:lvlText w:val="%3."/>
      <w:lvlJc w:val="right"/>
      <w:pPr>
        <w:ind w:left="2160" w:hanging="180"/>
      </w:pPr>
    </w:lvl>
    <w:lvl w:ilvl="3" w:tplc="80D86A82">
      <w:start w:val="1"/>
      <w:numFmt w:val="decimal"/>
      <w:lvlText w:val="%4."/>
      <w:lvlJc w:val="left"/>
      <w:pPr>
        <w:ind w:left="2880" w:hanging="360"/>
      </w:pPr>
    </w:lvl>
    <w:lvl w:ilvl="4" w:tplc="7EAE7670">
      <w:start w:val="1"/>
      <w:numFmt w:val="lowerLetter"/>
      <w:lvlText w:val="%5."/>
      <w:lvlJc w:val="left"/>
      <w:pPr>
        <w:ind w:left="3600" w:hanging="360"/>
      </w:pPr>
    </w:lvl>
    <w:lvl w:ilvl="5" w:tplc="0860B078">
      <w:start w:val="1"/>
      <w:numFmt w:val="lowerRoman"/>
      <w:lvlText w:val="%6."/>
      <w:lvlJc w:val="right"/>
      <w:pPr>
        <w:ind w:left="4320" w:hanging="180"/>
      </w:pPr>
    </w:lvl>
    <w:lvl w:ilvl="6" w:tplc="92343B6E">
      <w:start w:val="1"/>
      <w:numFmt w:val="decimal"/>
      <w:lvlText w:val="%7."/>
      <w:lvlJc w:val="left"/>
      <w:pPr>
        <w:ind w:left="5040" w:hanging="360"/>
      </w:pPr>
    </w:lvl>
    <w:lvl w:ilvl="7" w:tplc="44B4448A">
      <w:start w:val="1"/>
      <w:numFmt w:val="lowerLetter"/>
      <w:lvlText w:val="%8."/>
      <w:lvlJc w:val="left"/>
      <w:pPr>
        <w:ind w:left="5760" w:hanging="360"/>
      </w:pPr>
    </w:lvl>
    <w:lvl w:ilvl="8" w:tplc="F3720EF6">
      <w:start w:val="1"/>
      <w:numFmt w:val="lowerRoman"/>
      <w:lvlText w:val="%9."/>
      <w:lvlJc w:val="right"/>
      <w:pPr>
        <w:ind w:left="6480" w:hanging="180"/>
      </w:pPr>
    </w:lvl>
  </w:abstractNum>
  <w:abstractNum w:abstractNumId="40" w15:restartNumberingAfterBreak="0">
    <w:nsid w:val="27DC623E"/>
    <w:multiLevelType w:val="hybridMultilevel"/>
    <w:tmpl w:val="4A46B69E"/>
    <w:lvl w:ilvl="0" w:tplc="5D5E682E">
      <w:start w:val="1"/>
      <w:numFmt w:val="upperLetter"/>
      <w:lvlText w:val="%1."/>
      <w:lvlJc w:val="left"/>
      <w:pPr>
        <w:ind w:left="720" w:hanging="360"/>
      </w:pPr>
    </w:lvl>
    <w:lvl w:ilvl="1" w:tplc="30F0B38A">
      <w:start w:val="1"/>
      <w:numFmt w:val="lowerLetter"/>
      <w:lvlText w:val="%2."/>
      <w:lvlJc w:val="left"/>
      <w:pPr>
        <w:ind w:left="1440" w:hanging="360"/>
      </w:pPr>
    </w:lvl>
    <w:lvl w:ilvl="2" w:tplc="442816E0">
      <w:start w:val="1"/>
      <w:numFmt w:val="lowerRoman"/>
      <w:lvlText w:val="%3."/>
      <w:lvlJc w:val="right"/>
      <w:pPr>
        <w:ind w:left="2160" w:hanging="180"/>
      </w:pPr>
    </w:lvl>
    <w:lvl w:ilvl="3" w:tplc="158E6CF2">
      <w:start w:val="1"/>
      <w:numFmt w:val="decimal"/>
      <w:lvlText w:val="%4."/>
      <w:lvlJc w:val="left"/>
      <w:pPr>
        <w:ind w:left="2880" w:hanging="360"/>
      </w:pPr>
    </w:lvl>
    <w:lvl w:ilvl="4" w:tplc="FB14F548">
      <w:start w:val="1"/>
      <w:numFmt w:val="lowerLetter"/>
      <w:lvlText w:val="%5."/>
      <w:lvlJc w:val="left"/>
      <w:pPr>
        <w:ind w:left="3600" w:hanging="360"/>
      </w:pPr>
    </w:lvl>
    <w:lvl w:ilvl="5" w:tplc="8BACBFA0">
      <w:start w:val="1"/>
      <w:numFmt w:val="lowerRoman"/>
      <w:lvlText w:val="%6."/>
      <w:lvlJc w:val="right"/>
      <w:pPr>
        <w:ind w:left="4320" w:hanging="180"/>
      </w:pPr>
    </w:lvl>
    <w:lvl w:ilvl="6" w:tplc="0FC6846E">
      <w:start w:val="1"/>
      <w:numFmt w:val="decimal"/>
      <w:lvlText w:val="%7."/>
      <w:lvlJc w:val="left"/>
      <w:pPr>
        <w:ind w:left="5040" w:hanging="360"/>
      </w:pPr>
    </w:lvl>
    <w:lvl w:ilvl="7" w:tplc="E79623C8">
      <w:start w:val="1"/>
      <w:numFmt w:val="lowerLetter"/>
      <w:lvlText w:val="%8."/>
      <w:lvlJc w:val="left"/>
      <w:pPr>
        <w:ind w:left="5760" w:hanging="360"/>
      </w:pPr>
    </w:lvl>
    <w:lvl w:ilvl="8" w:tplc="0C3C9F06">
      <w:start w:val="1"/>
      <w:numFmt w:val="lowerRoman"/>
      <w:lvlText w:val="%9."/>
      <w:lvlJc w:val="right"/>
      <w:pPr>
        <w:ind w:left="6480" w:hanging="180"/>
      </w:pPr>
    </w:lvl>
  </w:abstractNum>
  <w:abstractNum w:abstractNumId="41" w15:restartNumberingAfterBreak="0">
    <w:nsid w:val="285A50ED"/>
    <w:multiLevelType w:val="hybridMultilevel"/>
    <w:tmpl w:val="C1F09458"/>
    <w:lvl w:ilvl="0" w:tplc="584E03E4">
      <w:start w:val="1"/>
      <w:numFmt w:val="upperLetter"/>
      <w:lvlText w:val="%1."/>
      <w:lvlJc w:val="left"/>
      <w:pPr>
        <w:ind w:left="720" w:hanging="360"/>
      </w:pPr>
    </w:lvl>
    <w:lvl w:ilvl="1" w:tplc="7E10CF7A">
      <w:start w:val="1"/>
      <w:numFmt w:val="lowerLetter"/>
      <w:lvlText w:val="%2."/>
      <w:lvlJc w:val="left"/>
      <w:pPr>
        <w:ind w:left="1440" w:hanging="360"/>
      </w:pPr>
    </w:lvl>
    <w:lvl w:ilvl="2" w:tplc="370C2104">
      <w:start w:val="1"/>
      <w:numFmt w:val="lowerRoman"/>
      <w:lvlText w:val="%3."/>
      <w:lvlJc w:val="right"/>
      <w:pPr>
        <w:ind w:left="2160" w:hanging="180"/>
      </w:pPr>
    </w:lvl>
    <w:lvl w:ilvl="3" w:tplc="E0D01A12">
      <w:start w:val="1"/>
      <w:numFmt w:val="decimal"/>
      <w:lvlText w:val="%4."/>
      <w:lvlJc w:val="left"/>
      <w:pPr>
        <w:ind w:left="2880" w:hanging="360"/>
      </w:pPr>
    </w:lvl>
    <w:lvl w:ilvl="4" w:tplc="93A8012E">
      <w:start w:val="1"/>
      <w:numFmt w:val="lowerLetter"/>
      <w:lvlText w:val="%5."/>
      <w:lvlJc w:val="left"/>
      <w:pPr>
        <w:ind w:left="3600" w:hanging="360"/>
      </w:pPr>
    </w:lvl>
    <w:lvl w:ilvl="5" w:tplc="8FA63690">
      <w:start w:val="1"/>
      <w:numFmt w:val="lowerRoman"/>
      <w:lvlText w:val="%6."/>
      <w:lvlJc w:val="right"/>
      <w:pPr>
        <w:ind w:left="4320" w:hanging="180"/>
      </w:pPr>
    </w:lvl>
    <w:lvl w:ilvl="6" w:tplc="9550A262">
      <w:start w:val="1"/>
      <w:numFmt w:val="decimal"/>
      <w:lvlText w:val="%7."/>
      <w:lvlJc w:val="left"/>
      <w:pPr>
        <w:ind w:left="5040" w:hanging="360"/>
      </w:pPr>
    </w:lvl>
    <w:lvl w:ilvl="7" w:tplc="1A78D602">
      <w:start w:val="1"/>
      <w:numFmt w:val="lowerLetter"/>
      <w:lvlText w:val="%8."/>
      <w:lvlJc w:val="left"/>
      <w:pPr>
        <w:ind w:left="5760" w:hanging="360"/>
      </w:pPr>
    </w:lvl>
    <w:lvl w:ilvl="8" w:tplc="A022E60C">
      <w:start w:val="1"/>
      <w:numFmt w:val="lowerRoman"/>
      <w:lvlText w:val="%9."/>
      <w:lvlJc w:val="right"/>
      <w:pPr>
        <w:ind w:left="6480" w:hanging="180"/>
      </w:pPr>
    </w:lvl>
  </w:abstractNum>
  <w:abstractNum w:abstractNumId="42" w15:restartNumberingAfterBreak="0">
    <w:nsid w:val="28685E51"/>
    <w:multiLevelType w:val="hybridMultilevel"/>
    <w:tmpl w:val="3E1AC42E"/>
    <w:lvl w:ilvl="0" w:tplc="8AF425F0">
      <w:start w:val="1"/>
      <w:numFmt w:val="decimal"/>
      <w:lvlText w:val="%1."/>
      <w:lvlJc w:val="left"/>
      <w:pPr>
        <w:ind w:left="720" w:hanging="360"/>
      </w:pPr>
    </w:lvl>
    <w:lvl w:ilvl="1" w:tplc="C680CE42">
      <w:start w:val="1"/>
      <w:numFmt w:val="lowerLetter"/>
      <w:lvlText w:val="%2."/>
      <w:lvlJc w:val="left"/>
      <w:pPr>
        <w:ind w:left="1440" w:hanging="360"/>
      </w:pPr>
    </w:lvl>
    <w:lvl w:ilvl="2" w:tplc="33D6EE44">
      <w:start w:val="1"/>
      <w:numFmt w:val="lowerRoman"/>
      <w:lvlText w:val="%3."/>
      <w:lvlJc w:val="right"/>
      <w:pPr>
        <w:ind w:left="2160" w:hanging="180"/>
      </w:pPr>
    </w:lvl>
    <w:lvl w:ilvl="3" w:tplc="6A9E931A">
      <w:start w:val="1"/>
      <w:numFmt w:val="decimal"/>
      <w:lvlText w:val="%4."/>
      <w:lvlJc w:val="left"/>
      <w:pPr>
        <w:ind w:left="2880" w:hanging="360"/>
      </w:pPr>
    </w:lvl>
    <w:lvl w:ilvl="4" w:tplc="FB02FFF2">
      <w:start w:val="1"/>
      <w:numFmt w:val="lowerLetter"/>
      <w:lvlText w:val="%5."/>
      <w:lvlJc w:val="left"/>
      <w:pPr>
        <w:ind w:left="3600" w:hanging="360"/>
      </w:pPr>
    </w:lvl>
    <w:lvl w:ilvl="5" w:tplc="72129D40">
      <w:start w:val="1"/>
      <w:numFmt w:val="lowerRoman"/>
      <w:lvlText w:val="%6."/>
      <w:lvlJc w:val="right"/>
      <w:pPr>
        <w:ind w:left="4320" w:hanging="180"/>
      </w:pPr>
    </w:lvl>
    <w:lvl w:ilvl="6" w:tplc="24E27BE4">
      <w:start w:val="1"/>
      <w:numFmt w:val="decimal"/>
      <w:lvlText w:val="%7."/>
      <w:lvlJc w:val="left"/>
      <w:pPr>
        <w:ind w:left="5040" w:hanging="360"/>
      </w:pPr>
    </w:lvl>
    <w:lvl w:ilvl="7" w:tplc="682CE404">
      <w:start w:val="1"/>
      <w:numFmt w:val="lowerLetter"/>
      <w:lvlText w:val="%8."/>
      <w:lvlJc w:val="left"/>
      <w:pPr>
        <w:ind w:left="5760" w:hanging="360"/>
      </w:pPr>
    </w:lvl>
    <w:lvl w:ilvl="8" w:tplc="1FA6A780">
      <w:start w:val="1"/>
      <w:numFmt w:val="lowerRoman"/>
      <w:lvlText w:val="%9."/>
      <w:lvlJc w:val="right"/>
      <w:pPr>
        <w:ind w:left="6480" w:hanging="180"/>
      </w:pPr>
    </w:lvl>
  </w:abstractNum>
  <w:abstractNum w:abstractNumId="43" w15:restartNumberingAfterBreak="0">
    <w:nsid w:val="287B41EB"/>
    <w:multiLevelType w:val="hybridMultilevel"/>
    <w:tmpl w:val="164CA810"/>
    <w:lvl w:ilvl="0" w:tplc="DDD85496">
      <w:start w:val="1"/>
      <w:numFmt w:val="decimal"/>
      <w:lvlText w:val="%1."/>
      <w:lvlJc w:val="left"/>
      <w:pPr>
        <w:ind w:left="720" w:hanging="360"/>
      </w:pPr>
    </w:lvl>
    <w:lvl w:ilvl="1" w:tplc="858AA6BC">
      <w:start w:val="1"/>
      <w:numFmt w:val="decimal"/>
      <w:lvlText w:val="%2."/>
      <w:lvlJc w:val="left"/>
      <w:pPr>
        <w:ind w:left="1440" w:hanging="360"/>
      </w:pPr>
    </w:lvl>
    <w:lvl w:ilvl="2" w:tplc="FECEB812">
      <w:start w:val="1"/>
      <w:numFmt w:val="lowerRoman"/>
      <w:lvlText w:val="%3."/>
      <w:lvlJc w:val="right"/>
      <w:pPr>
        <w:ind w:left="2160" w:hanging="180"/>
      </w:pPr>
    </w:lvl>
    <w:lvl w:ilvl="3" w:tplc="1B12D384">
      <w:start w:val="1"/>
      <w:numFmt w:val="decimal"/>
      <w:lvlText w:val="%4."/>
      <w:lvlJc w:val="left"/>
      <w:pPr>
        <w:ind w:left="2880" w:hanging="360"/>
      </w:pPr>
    </w:lvl>
    <w:lvl w:ilvl="4" w:tplc="F8AA3B5E">
      <w:start w:val="1"/>
      <w:numFmt w:val="lowerLetter"/>
      <w:lvlText w:val="%5."/>
      <w:lvlJc w:val="left"/>
      <w:pPr>
        <w:ind w:left="3600" w:hanging="360"/>
      </w:pPr>
    </w:lvl>
    <w:lvl w:ilvl="5" w:tplc="EE12D200">
      <w:start w:val="1"/>
      <w:numFmt w:val="lowerRoman"/>
      <w:lvlText w:val="%6."/>
      <w:lvlJc w:val="right"/>
      <w:pPr>
        <w:ind w:left="4320" w:hanging="180"/>
      </w:pPr>
    </w:lvl>
    <w:lvl w:ilvl="6" w:tplc="ECE4A2BC">
      <w:start w:val="1"/>
      <w:numFmt w:val="decimal"/>
      <w:lvlText w:val="%7."/>
      <w:lvlJc w:val="left"/>
      <w:pPr>
        <w:ind w:left="5040" w:hanging="360"/>
      </w:pPr>
    </w:lvl>
    <w:lvl w:ilvl="7" w:tplc="B8866206">
      <w:start w:val="1"/>
      <w:numFmt w:val="lowerLetter"/>
      <w:lvlText w:val="%8."/>
      <w:lvlJc w:val="left"/>
      <w:pPr>
        <w:ind w:left="5760" w:hanging="360"/>
      </w:pPr>
    </w:lvl>
    <w:lvl w:ilvl="8" w:tplc="E2822FE4">
      <w:start w:val="1"/>
      <w:numFmt w:val="lowerRoman"/>
      <w:lvlText w:val="%9."/>
      <w:lvlJc w:val="right"/>
      <w:pPr>
        <w:ind w:left="6480" w:hanging="180"/>
      </w:pPr>
    </w:lvl>
  </w:abstractNum>
  <w:abstractNum w:abstractNumId="44" w15:restartNumberingAfterBreak="0">
    <w:nsid w:val="28AE62EE"/>
    <w:multiLevelType w:val="hybridMultilevel"/>
    <w:tmpl w:val="03EA6274"/>
    <w:lvl w:ilvl="0" w:tplc="83D27548">
      <w:start w:val="16"/>
      <w:numFmt w:val="decimal"/>
      <w:lvlText w:val="%1."/>
      <w:lvlJc w:val="left"/>
      <w:pPr>
        <w:ind w:left="720" w:hanging="360"/>
      </w:pPr>
      <w:rPr>
        <w:rFonts w:hint="default"/>
      </w:rPr>
    </w:lvl>
    <w:lvl w:ilvl="1" w:tplc="C6DA47D0">
      <w:start w:val="1"/>
      <w:numFmt w:val="lowerLetter"/>
      <w:lvlText w:val="%2."/>
      <w:lvlJc w:val="left"/>
      <w:pPr>
        <w:ind w:left="1440" w:hanging="360"/>
      </w:pPr>
    </w:lvl>
    <w:lvl w:ilvl="2" w:tplc="65166DC4">
      <w:start w:val="1"/>
      <w:numFmt w:val="lowerRoman"/>
      <w:lvlText w:val="%3."/>
      <w:lvlJc w:val="right"/>
      <w:pPr>
        <w:ind w:left="2160" w:hanging="180"/>
      </w:pPr>
    </w:lvl>
    <w:lvl w:ilvl="3" w:tplc="73B69F66">
      <w:start w:val="1"/>
      <w:numFmt w:val="decimal"/>
      <w:lvlText w:val="%4."/>
      <w:lvlJc w:val="left"/>
      <w:pPr>
        <w:ind w:left="2880" w:hanging="360"/>
      </w:pPr>
    </w:lvl>
    <w:lvl w:ilvl="4" w:tplc="A5A2DF96">
      <w:start w:val="1"/>
      <w:numFmt w:val="lowerLetter"/>
      <w:lvlText w:val="%5."/>
      <w:lvlJc w:val="left"/>
      <w:pPr>
        <w:ind w:left="3600" w:hanging="360"/>
      </w:pPr>
    </w:lvl>
    <w:lvl w:ilvl="5" w:tplc="10480DB2">
      <w:start w:val="1"/>
      <w:numFmt w:val="lowerRoman"/>
      <w:lvlText w:val="%6."/>
      <w:lvlJc w:val="right"/>
      <w:pPr>
        <w:ind w:left="4320" w:hanging="180"/>
      </w:pPr>
    </w:lvl>
    <w:lvl w:ilvl="6" w:tplc="EA36A5B6">
      <w:start w:val="1"/>
      <w:numFmt w:val="decimal"/>
      <w:lvlText w:val="%7."/>
      <w:lvlJc w:val="left"/>
      <w:pPr>
        <w:ind w:left="5040" w:hanging="360"/>
      </w:pPr>
    </w:lvl>
    <w:lvl w:ilvl="7" w:tplc="C068D5A0">
      <w:start w:val="1"/>
      <w:numFmt w:val="lowerLetter"/>
      <w:lvlText w:val="%8."/>
      <w:lvlJc w:val="left"/>
      <w:pPr>
        <w:ind w:left="5760" w:hanging="360"/>
      </w:pPr>
    </w:lvl>
    <w:lvl w:ilvl="8" w:tplc="F566D1D2">
      <w:start w:val="1"/>
      <w:numFmt w:val="lowerRoman"/>
      <w:lvlText w:val="%9."/>
      <w:lvlJc w:val="right"/>
      <w:pPr>
        <w:ind w:left="6480" w:hanging="180"/>
      </w:pPr>
    </w:lvl>
  </w:abstractNum>
  <w:abstractNum w:abstractNumId="45" w15:restartNumberingAfterBreak="0">
    <w:nsid w:val="297808BD"/>
    <w:multiLevelType w:val="hybridMultilevel"/>
    <w:tmpl w:val="E43C6B82"/>
    <w:lvl w:ilvl="0" w:tplc="E1924E84">
      <w:start w:val="1"/>
      <w:numFmt w:val="upperLetter"/>
      <w:lvlText w:val="%1."/>
      <w:lvlJc w:val="left"/>
      <w:pPr>
        <w:ind w:left="720" w:hanging="360"/>
      </w:pPr>
    </w:lvl>
    <w:lvl w:ilvl="1" w:tplc="9F96D72C">
      <w:start w:val="1"/>
      <w:numFmt w:val="lowerLetter"/>
      <w:lvlText w:val="%2."/>
      <w:lvlJc w:val="left"/>
      <w:pPr>
        <w:ind w:left="1440" w:hanging="360"/>
      </w:pPr>
    </w:lvl>
    <w:lvl w:ilvl="2" w:tplc="31F8584E">
      <w:start w:val="1"/>
      <w:numFmt w:val="lowerRoman"/>
      <w:lvlText w:val="%3."/>
      <w:lvlJc w:val="right"/>
      <w:pPr>
        <w:ind w:left="2160" w:hanging="180"/>
      </w:pPr>
    </w:lvl>
    <w:lvl w:ilvl="3" w:tplc="31863A6E">
      <w:start w:val="1"/>
      <w:numFmt w:val="decimal"/>
      <w:lvlText w:val="%4."/>
      <w:lvlJc w:val="left"/>
      <w:pPr>
        <w:ind w:left="2880" w:hanging="360"/>
      </w:pPr>
    </w:lvl>
    <w:lvl w:ilvl="4" w:tplc="D71A7B3A">
      <w:start w:val="1"/>
      <w:numFmt w:val="lowerLetter"/>
      <w:lvlText w:val="%5."/>
      <w:lvlJc w:val="left"/>
      <w:pPr>
        <w:ind w:left="3600" w:hanging="360"/>
      </w:pPr>
    </w:lvl>
    <w:lvl w:ilvl="5" w:tplc="DE748BE6">
      <w:start w:val="1"/>
      <w:numFmt w:val="lowerRoman"/>
      <w:lvlText w:val="%6."/>
      <w:lvlJc w:val="right"/>
      <w:pPr>
        <w:ind w:left="4320" w:hanging="180"/>
      </w:pPr>
    </w:lvl>
    <w:lvl w:ilvl="6" w:tplc="62E8FDC8">
      <w:start w:val="1"/>
      <w:numFmt w:val="decimal"/>
      <w:lvlText w:val="%7."/>
      <w:lvlJc w:val="left"/>
      <w:pPr>
        <w:ind w:left="5040" w:hanging="360"/>
      </w:pPr>
    </w:lvl>
    <w:lvl w:ilvl="7" w:tplc="857C5EA2">
      <w:start w:val="1"/>
      <w:numFmt w:val="lowerLetter"/>
      <w:lvlText w:val="%8."/>
      <w:lvlJc w:val="left"/>
      <w:pPr>
        <w:ind w:left="5760" w:hanging="360"/>
      </w:pPr>
    </w:lvl>
    <w:lvl w:ilvl="8" w:tplc="DD8039A8">
      <w:start w:val="1"/>
      <w:numFmt w:val="lowerRoman"/>
      <w:lvlText w:val="%9."/>
      <w:lvlJc w:val="right"/>
      <w:pPr>
        <w:ind w:left="6480" w:hanging="180"/>
      </w:pPr>
    </w:lvl>
  </w:abstractNum>
  <w:abstractNum w:abstractNumId="46" w15:restartNumberingAfterBreak="0">
    <w:nsid w:val="2A1B0FAA"/>
    <w:multiLevelType w:val="hybridMultilevel"/>
    <w:tmpl w:val="4BD6CE9C"/>
    <w:lvl w:ilvl="0" w:tplc="D848FAC6">
      <w:start w:val="1"/>
      <w:numFmt w:val="upperLetter"/>
      <w:lvlText w:val="%1."/>
      <w:lvlJc w:val="left"/>
      <w:pPr>
        <w:ind w:left="720" w:hanging="360"/>
      </w:pPr>
    </w:lvl>
    <w:lvl w:ilvl="1" w:tplc="1DEA1D18">
      <w:start w:val="1"/>
      <w:numFmt w:val="lowerLetter"/>
      <w:lvlText w:val="%2."/>
      <w:lvlJc w:val="left"/>
      <w:pPr>
        <w:ind w:left="1440" w:hanging="360"/>
      </w:pPr>
    </w:lvl>
    <w:lvl w:ilvl="2" w:tplc="687488F6">
      <w:start w:val="1"/>
      <w:numFmt w:val="lowerRoman"/>
      <w:lvlText w:val="%3."/>
      <w:lvlJc w:val="right"/>
      <w:pPr>
        <w:ind w:left="2160" w:hanging="180"/>
      </w:pPr>
    </w:lvl>
    <w:lvl w:ilvl="3" w:tplc="C2A499EA">
      <w:start w:val="1"/>
      <w:numFmt w:val="decimal"/>
      <w:lvlText w:val="%4."/>
      <w:lvlJc w:val="left"/>
      <w:pPr>
        <w:ind w:left="2880" w:hanging="360"/>
      </w:pPr>
    </w:lvl>
    <w:lvl w:ilvl="4" w:tplc="4DB0F094">
      <w:start w:val="1"/>
      <w:numFmt w:val="lowerLetter"/>
      <w:lvlText w:val="%5."/>
      <w:lvlJc w:val="left"/>
      <w:pPr>
        <w:ind w:left="3600" w:hanging="360"/>
      </w:pPr>
    </w:lvl>
    <w:lvl w:ilvl="5" w:tplc="F592A716">
      <w:start w:val="1"/>
      <w:numFmt w:val="lowerRoman"/>
      <w:lvlText w:val="%6."/>
      <w:lvlJc w:val="right"/>
      <w:pPr>
        <w:ind w:left="4320" w:hanging="180"/>
      </w:pPr>
    </w:lvl>
    <w:lvl w:ilvl="6" w:tplc="8B1897A2">
      <w:start w:val="1"/>
      <w:numFmt w:val="decimal"/>
      <w:lvlText w:val="%7."/>
      <w:lvlJc w:val="left"/>
      <w:pPr>
        <w:ind w:left="5040" w:hanging="360"/>
      </w:pPr>
    </w:lvl>
    <w:lvl w:ilvl="7" w:tplc="B9E4FC06">
      <w:start w:val="1"/>
      <w:numFmt w:val="lowerLetter"/>
      <w:lvlText w:val="%8."/>
      <w:lvlJc w:val="left"/>
      <w:pPr>
        <w:ind w:left="5760" w:hanging="360"/>
      </w:pPr>
    </w:lvl>
    <w:lvl w:ilvl="8" w:tplc="1A800586">
      <w:start w:val="1"/>
      <w:numFmt w:val="lowerRoman"/>
      <w:lvlText w:val="%9."/>
      <w:lvlJc w:val="right"/>
      <w:pPr>
        <w:ind w:left="6480" w:hanging="180"/>
      </w:pPr>
    </w:lvl>
  </w:abstractNum>
  <w:abstractNum w:abstractNumId="47" w15:restartNumberingAfterBreak="0">
    <w:nsid w:val="2BE52508"/>
    <w:multiLevelType w:val="hybridMultilevel"/>
    <w:tmpl w:val="DF205D54"/>
    <w:lvl w:ilvl="0" w:tplc="B6FC58D4">
      <w:start w:val="1"/>
      <w:numFmt w:val="decimal"/>
      <w:lvlText w:val="%1."/>
      <w:lvlJc w:val="left"/>
      <w:pPr>
        <w:ind w:left="720" w:hanging="360"/>
      </w:pPr>
    </w:lvl>
    <w:lvl w:ilvl="1" w:tplc="1362F598">
      <w:start w:val="16"/>
      <w:numFmt w:val="decimal"/>
      <w:lvlText w:val="%2."/>
      <w:lvlJc w:val="left"/>
      <w:pPr>
        <w:ind w:left="1440" w:hanging="360"/>
      </w:pPr>
    </w:lvl>
    <w:lvl w:ilvl="2" w:tplc="515833C8">
      <w:start w:val="1"/>
      <w:numFmt w:val="lowerRoman"/>
      <w:lvlText w:val="%3."/>
      <w:lvlJc w:val="right"/>
      <w:pPr>
        <w:ind w:left="2160" w:hanging="180"/>
      </w:pPr>
    </w:lvl>
    <w:lvl w:ilvl="3" w:tplc="F2007936">
      <w:start w:val="1"/>
      <w:numFmt w:val="decimal"/>
      <w:lvlText w:val="%4."/>
      <w:lvlJc w:val="left"/>
      <w:pPr>
        <w:ind w:left="2880" w:hanging="360"/>
      </w:pPr>
    </w:lvl>
    <w:lvl w:ilvl="4" w:tplc="95D458CC">
      <w:start w:val="1"/>
      <w:numFmt w:val="lowerLetter"/>
      <w:lvlText w:val="%5."/>
      <w:lvlJc w:val="left"/>
      <w:pPr>
        <w:ind w:left="3600" w:hanging="360"/>
      </w:pPr>
    </w:lvl>
    <w:lvl w:ilvl="5" w:tplc="DBCCA8A6">
      <w:start w:val="1"/>
      <w:numFmt w:val="lowerRoman"/>
      <w:lvlText w:val="%6."/>
      <w:lvlJc w:val="right"/>
      <w:pPr>
        <w:ind w:left="4320" w:hanging="180"/>
      </w:pPr>
    </w:lvl>
    <w:lvl w:ilvl="6" w:tplc="81786D6A">
      <w:start w:val="1"/>
      <w:numFmt w:val="decimal"/>
      <w:lvlText w:val="%7."/>
      <w:lvlJc w:val="left"/>
      <w:pPr>
        <w:ind w:left="5040" w:hanging="360"/>
      </w:pPr>
    </w:lvl>
    <w:lvl w:ilvl="7" w:tplc="1A0EE17C">
      <w:start w:val="1"/>
      <w:numFmt w:val="lowerLetter"/>
      <w:lvlText w:val="%8."/>
      <w:lvlJc w:val="left"/>
      <w:pPr>
        <w:ind w:left="5760" w:hanging="360"/>
      </w:pPr>
    </w:lvl>
    <w:lvl w:ilvl="8" w:tplc="EC40D3DC">
      <w:start w:val="1"/>
      <w:numFmt w:val="lowerRoman"/>
      <w:lvlText w:val="%9."/>
      <w:lvlJc w:val="right"/>
      <w:pPr>
        <w:ind w:left="6480" w:hanging="180"/>
      </w:pPr>
    </w:lvl>
  </w:abstractNum>
  <w:abstractNum w:abstractNumId="48" w15:restartNumberingAfterBreak="0">
    <w:nsid w:val="2DB955DA"/>
    <w:multiLevelType w:val="hybridMultilevel"/>
    <w:tmpl w:val="C3A8BB4E"/>
    <w:lvl w:ilvl="0" w:tplc="A20A0286">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2F824C63"/>
    <w:multiLevelType w:val="hybridMultilevel"/>
    <w:tmpl w:val="5C28D0EA"/>
    <w:lvl w:ilvl="0" w:tplc="29C25BCE">
      <w:start w:val="1"/>
      <w:numFmt w:val="upperLetter"/>
      <w:lvlText w:val="%1."/>
      <w:lvlJc w:val="left"/>
      <w:pPr>
        <w:ind w:left="720" w:hanging="360"/>
      </w:pPr>
    </w:lvl>
    <w:lvl w:ilvl="1" w:tplc="42201FBE">
      <w:start w:val="1"/>
      <w:numFmt w:val="lowerLetter"/>
      <w:lvlText w:val="%2."/>
      <w:lvlJc w:val="left"/>
      <w:pPr>
        <w:ind w:left="1440" w:hanging="360"/>
      </w:pPr>
    </w:lvl>
    <w:lvl w:ilvl="2" w:tplc="133EB698">
      <w:start w:val="1"/>
      <w:numFmt w:val="lowerRoman"/>
      <w:lvlText w:val="%3."/>
      <w:lvlJc w:val="right"/>
      <w:pPr>
        <w:ind w:left="2160" w:hanging="180"/>
      </w:pPr>
    </w:lvl>
    <w:lvl w:ilvl="3" w:tplc="65841552">
      <w:start w:val="1"/>
      <w:numFmt w:val="decimal"/>
      <w:lvlText w:val="%4."/>
      <w:lvlJc w:val="left"/>
      <w:pPr>
        <w:ind w:left="2880" w:hanging="360"/>
      </w:pPr>
    </w:lvl>
    <w:lvl w:ilvl="4" w:tplc="66AEB84A">
      <w:start w:val="1"/>
      <w:numFmt w:val="lowerLetter"/>
      <w:lvlText w:val="%5."/>
      <w:lvlJc w:val="left"/>
      <w:pPr>
        <w:ind w:left="3600" w:hanging="360"/>
      </w:pPr>
    </w:lvl>
    <w:lvl w:ilvl="5" w:tplc="841EF154">
      <w:start w:val="1"/>
      <w:numFmt w:val="lowerRoman"/>
      <w:lvlText w:val="%6."/>
      <w:lvlJc w:val="right"/>
      <w:pPr>
        <w:ind w:left="4320" w:hanging="180"/>
      </w:pPr>
    </w:lvl>
    <w:lvl w:ilvl="6" w:tplc="C63A1A98">
      <w:start w:val="1"/>
      <w:numFmt w:val="decimal"/>
      <w:lvlText w:val="%7."/>
      <w:lvlJc w:val="left"/>
      <w:pPr>
        <w:ind w:left="5040" w:hanging="360"/>
      </w:pPr>
    </w:lvl>
    <w:lvl w:ilvl="7" w:tplc="B394D4F4">
      <w:start w:val="1"/>
      <w:numFmt w:val="lowerLetter"/>
      <w:lvlText w:val="%8."/>
      <w:lvlJc w:val="left"/>
      <w:pPr>
        <w:ind w:left="5760" w:hanging="360"/>
      </w:pPr>
    </w:lvl>
    <w:lvl w:ilvl="8" w:tplc="30CC4D70">
      <w:start w:val="1"/>
      <w:numFmt w:val="lowerRoman"/>
      <w:lvlText w:val="%9."/>
      <w:lvlJc w:val="right"/>
      <w:pPr>
        <w:ind w:left="6480" w:hanging="180"/>
      </w:pPr>
    </w:lvl>
  </w:abstractNum>
  <w:abstractNum w:abstractNumId="50" w15:restartNumberingAfterBreak="0">
    <w:nsid w:val="30B95FF1"/>
    <w:multiLevelType w:val="hybridMultilevel"/>
    <w:tmpl w:val="E11A2D12"/>
    <w:lvl w:ilvl="0" w:tplc="65B0946E">
      <w:start w:val="1"/>
      <w:numFmt w:val="upperLetter"/>
      <w:lvlText w:val="%1."/>
      <w:lvlJc w:val="left"/>
      <w:pPr>
        <w:ind w:left="720" w:hanging="360"/>
      </w:pPr>
    </w:lvl>
    <w:lvl w:ilvl="1" w:tplc="DFE2826E">
      <w:start w:val="1"/>
      <w:numFmt w:val="lowerLetter"/>
      <w:lvlText w:val="%2."/>
      <w:lvlJc w:val="left"/>
      <w:pPr>
        <w:ind w:left="1440" w:hanging="360"/>
      </w:pPr>
    </w:lvl>
    <w:lvl w:ilvl="2" w:tplc="19A425D2">
      <w:start w:val="1"/>
      <w:numFmt w:val="lowerRoman"/>
      <w:lvlText w:val="%3."/>
      <w:lvlJc w:val="right"/>
      <w:pPr>
        <w:ind w:left="2160" w:hanging="180"/>
      </w:pPr>
    </w:lvl>
    <w:lvl w:ilvl="3" w:tplc="7062E29A">
      <w:start w:val="1"/>
      <w:numFmt w:val="decimal"/>
      <w:lvlText w:val="%4."/>
      <w:lvlJc w:val="left"/>
      <w:pPr>
        <w:ind w:left="2880" w:hanging="360"/>
      </w:pPr>
    </w:lvl>
    <w:lvl w:ilvl="4" w:tplc="E97CE44E">
      <w:start w:val="1"/>
      <w:numFmt w:val="lowerLetter"/>
      <w:lvlText w:val="%5."/>
      <w:lvlJc w:val="left"/>
      <w:pPr>
        <w:ind w:left="3600" w:hanging="360"/>
      </w:pPr>
    </w:lvl>
    <w:lvl w:ilvl="5" w:tplc="072A2282">
      <w:start w:val="1"/>
      <w:numFmt w:val="lowerRoman"/>
      <w:lvlText w:val="%6."/>
      <w:lvlJc w:val="right"/>
      <w:pPr>
        <w:ind w:left="4320" w:hanging="180"/>
      </w:pPr>
    </w:lvl>
    <w:lvl w:ilvl="6" w:tplc="60DA0D6A">
      <w:start w:val="1"/>
      <w:numFmt w:val="decimal"/>
      <w:lvlText w:val="%7."/>
      <w:lvlJc w:val="left"/>
      <w:pPr>
        <w:ind w:left="5040" w:hanging="360"/>
      </w:pPr>
    </w:lvl>
    <w:lvl w:ilvl="7" w:tplc="FC2A82F8">
      <w:start w:val="1"/>
      <w:numFmt w:val="lowerLetter"/>
      <w:lvlText w:val="%8."/>
      <w:lvlJc w:val="left"/>
      <w:pPr>
        <w:ind w:left="5760" w:hanging="360"/>
      </w:pPr>
    </w:lvl>
    <w:lvl w:ilvl="8" w:tplc="016E1B22">
      <w:start w:val="1"/>
      <w:numFmt w:val="lowerRoman"/>
      <w:lvlText w:val="%9."/>
      <w:lvlJc w:val="right"/>
      <w:pPr>
        <w:ind w:left="6480" w:hanging="180"/>
      </w:pPr>
    </w:lvl>
  </w:abstractNum>
  <w:abstractNum w:abstractNumId="51" w15:restartNumberingAfterBreak="0">
    <w:nsid w:val="31123DC8"/>
    <w:multiLevelType w:val="hybridMultilevel"/>
    <w:tmpl w:val="DEF01D1A"/>
    <w:lvl w:ilvl="0" w:tplc="E910C69A">
      <w:start w:val="1"/>
      <w:numFmt w:val="decimal"/>
      <w:lvlText w:val="%1."/>
      <w:lvlJc w:val="left"/>
      <w:pPr>
        <w:ind w:left="360" w:hanging="360"/>
      </w:pPr>
    </w:lvl>
    <w:lvl w:ilvl="1" w:tplc="B4D26E6C">
      <w:start w:val="1"/>
      <w:numFmt w:val="lowerLetter"/>
      <w:lvlText w:val="%2."/>
      <w:lvlJc w:val="left"/>
      <w:pPr>
        <w:ind w:left="1080" w:hanging="360"/>
      </w:pPr>
    </w:lvl>
    <w:lvl w:ilvl="2" w:tplc="B5309AFA">
      <w:start w:val="1"/>
      <w:numFmt w:val="lowerRoman"/>
      <w:lvlText w:val="%3."/>
      <w:lvlJc w:val="right"/>
      <w:pPr>
        <w:ind w:left="1800" w:hanging="180"/>
      </w:pPr>
    </w:lvl>
    <w:lvl w:ilvl="3" w:tplc="CE342724">
      <w:start w:val="1"/>
      <w:numFmt w:val="decimal"/>
      <w:lvlText w:val="%4."/>
      <w:lvlJc w:val="left"/>
      <w:pPr>
        <w:ind w:left="2520" w:hanging="360"/>
      </w:pPr>
    </w:lvl>
    <w:lvl w:ilvl="4" w:tplc="1982E346">
      <w:start w:val="1"/>
      <w:numFmt w:val="lowerLetter"/>
      <w:lvlText w:val="%5."/>
      <w:lvlJc w:val="left"/>
      <w:pPr>
        <w:ind w:left="3240" w:hanging="360"/>
      </w:pPr>
    </w:lvl>
    <w:lvl w:ilvl="5" w:tplc="8A16F2C4">
      <w:start w:val="1"/>
      <w:numFmt w:val="lowerRoman"/>
      <w:lvlText w:val="%6."/>
      <w:lvlJc w:val="right"/>
      <w:pPr>
        <w:ind w:left="3960" w:hanging="180"/>
      </w:pPr>
    </w:lvl>
    <w:lvl w:ilvl="6" w:tplc="014E89AC">
      <w:start w:val="1"/>
      <w:numFmt w:val="decimal"/>
      <w:lvlText w:val="%7."/>
      <w:lvlJc w:val="left"/>
      <w:pPr>
        <w:ind w:left="4680" w:hanging="360"/>
      </w:pPr>
    </w:lvl>
    <w:lvl w:ilvl="7" w:tplc="15B2ABE0">
      <w:start w:val="1"/>
      <w:numFmt w:val="lowerLetter"/>
      <w:lvlText w:val="%8."/>
      <w:lvlJc w:val="left"/>
      <w:pPr>
        <w:ind w:left="5400" w:hanging="360"/>
      </w:pPr>
    </w:lvl>
    <w:lvl w:ilvl="8" w:tplc="24FA1326">
      <w:start w:val="1"/>
      <w:numFmt w:val="lowerRoman"/>
      <w:lvlText w:val="%9."/>
      <w:lvlJc w:val="right"/>
      <w:pPr>
        <w:ind w:left="6120" w:hanging="180"/>
      </w:pPr>
    </w:lvl>
  </w:abstractNum>
  <w:abstractNum w:abstractNumId="52" w15:restartNumberingAfterBreak="0">
    <w:nsid w:val="319156C2"/>
    <w:multiLevelType w:val="hybridMultilevel"/>
    <w:tmpl w:val="4614D1FA"/>
    <w:lvl w:ilvl="0" w:tplc="25883CFE">
      <w:start w:val="1"/>
      <w:numFmt w:val="upperLetter"/>
      <w:lvlText w:val="%1."/>
      <w:lvlJc w:val="left"/>
      <w:pPr>
        <w:ind w:left="720" w:hanging="360"/>
      </w:pPr>
    </w:lvl>
    <w:lvl w:ilvl="1" w:tplc="60B0B85C">
      <w:start w:val="1"/>
      <w:numFmt w:val="lowerLetter"/>
      <w:lvlText w:val="%2."/>
      <w:lvlJc w:val="left"/>
      <w:pPr>
        <w:ind w:left="1440" w:hanging="360"/>
      </w:pPr>
    </w:lvl>
    <w:lvl w:ilvl="2" w:tplc="53B6E408">
      <w:start w:val="1"/>
      <w:numFmt w:val="lowerRoman"/>
      <w:lvlText w:val="%3."/>
      <w:lvlJc w:val="right"/>
      <w:pPr>
        <w:ind w:left="2160" w:hanging="180"/>
      </w:pPr>
    </w:lvl>
    <w:lvl w:ilvl="3" w:tplc="A5344B1E">
      <w:start w:val="1"/>
      <w:numFmt w:val="decimal"/>
      <w:lvlText w:val="%4."/>
      <w:lvlJc w:val="left"/>
      <w:pPr>
        <w:ind w:left="2880" w:hanging="360"/>
      </w:pPr>
    </w:lvl>
    <w:lvl w:ilvl="4" w:tplc="116A5C5C">
      <w:start w:val="1"/>
      <w:numFmt w:val="lowerLetter"/>
      <w:lvlText w:val="%5."/>
      <w:lvlJc w:val="left"/>
      <w:pPr>
        <w:ind w:left="3600" w:hanging="360"/>
      </w:pPr>
    </w:lvl>
    <w:lvl w:ilvl="5" w:tplc="AD02BEE4">
      <w:start w:val="1"/>
      <w:numFmt w:val="lowerRoman"/>
      <w:lvlText w:val="%6."/>
      <w:lvlJc w:val="right"/>
      <w:pPr>
        <w:ind w:left="4320" w:hanging="180"/>
      </w:pPr>
    </w:lvl>
    <w:lvl w:ilvl="6" w:tplc="B114E7F2">
      <w:start w:val="1"/>
      <w:numFmt w:val="decimal"/>
      <w:lvlText w:val="%7."/>
      <w:lvlJc w:val="left"/>
      <w:pPr>
        <w:ind w:left="5040" w:hanging="360"/>
      </w:pPr>
    </w:lvl>
    <w:lvl w:ilvl="7" w:tplc="DA7A1668">
      <w:start w:val="1"/>
      <w:numFmt w:val="lowerLetter"/>
      <w:lvlText w:val="%8."/>
      <w:lvlJc w:val="left"/>
      <w:pPr>
        <w:ind w:left="5760" w:hanging="360"/>
      </w:pPr>
    </w:lvl>
    <w:lvl w:ilvl="8" w:tplc="E50A4F04">
      <w:start w:val="1"/>
      <w:numFmt w:val="lowerRoman"/>
      <w:lvlText w:val="%9."/>
      <w:lvlJc w:val="right"/>
      <w:pPr>
        <w:ind w:left="6480" w:hanging="180"/>
      </w:pPr>
    </w:lvl>
  </w:abstractNum>
  <w:abstractNum w:abstractNumId="53" w15:restartNumberingAfterBreak="0">
    <w:nsid w:val="329A7BF5"/>
    <w:multiLevelType w:val="hybridMultilevel"/>
    <w:tmpl w:val="5638039C"/>
    <w:lvl w:ilvl="0" w:tplc="E39C6FC8">
      <w:start w:val="1"/>
      <w:numFmt w:val="upperLetter"/>
      <w:lvlText w:val="%1."/>
      <w:lvlJc w:val="left"/>
      <w:pPr>
        <w:ind w:left="720" w:hanging="360"/>
      </w:pPr>
    </w:lvl>
    <w:lvl w:ilvl="1" w:tplc="DDC21982">
      <w:start w:val="1"/>
      <w:numFmt w:val="lowerLetter"/>
      <w:lvlText w:val="%2."/>
      <w:lvlJc w:val="left"/>
      <w:pPr>
        <w:ind w:left="1440" w:hanging="360"/>
      </w:pPr>
    </w:lvl>
    <w:lvl w:ilvl="2" w:tplc="D84A2440">
      <w:start w:val="1"/>
      <w:numFmt w:val="lowerRoman"/>
      <w:lvlText w:val="%3."/>
      <w:lvlJc w:val="right"/>
      <w:pPr>
        <w:ind w:left="2160" w:hanging="180"/>
      </w:pPr>
    </w:lvl>
    <w:lvl w:ilvl="3" w:tplc="26E69958">
      <w:start w:val="1"/>
      <w:numFmt w:val="decimal"/>
      <w:lvlText w:val="%4."/>
      <w:lvlJc w:val="left"/>
      <w:pPr>
        <w:ind w:left="2880" w:hanging="360"/>
      </w:pPr>
    </w:lvl>
    <w:lvl w:ilvl="4" w:tplc="521EA528">
      <w:start w:val="1"/>
      <w:numFmt w:val="lowerLetter"/>
      <w:lvlText w:val="%5."/>
      <w:lvlJc w:val="left"/>
      <w:pPr>
        <w:ind w:left="3600" w:hanging="360"/>
      </w:pPr>
    </w:lvl>
    <w:lvl w:ilvl="5" w:tplc="95FE9D02">
      <w:start w:val="1"/>
      <w:numFmt w:val="lowerRoman"/>
      <w:lvlText w:val="%6."/>
      <w:lvlJc w:val="right"/>
      <w:pPr>
        <w:ind w:left="4320" w:hanging="180"/>
      </w:pPr>
    </w:lvl>
    <w:lvl w:ilvl="6" w:tplc="BD0C2BCA">
      <w:start w:val="1"/>
      <w:numFmt w:val="decimal"/>
      <w:lvlText w:val="%7."/>
      <w:lvlJc w:val="left"/>
      <w:pPr>
        <w:ind w:left="5040" w:hanging="360"/>
      </w:pPr>
    </w:lvl>
    <w:lvl w:ilvl="7" w:tplc="2A405702">
      <w:start w:val="1"/>
      <w:numFmt w:val="lowerLetter"/>
      <w:lvlText w:val="%8."/>
      <w:lvlJc w:val="left"/>
      <w:pPr>
        <w:ind w:left="5760" w:hanging="360"/>
      </w:pPr>
    </w:lvl>
    <w:lvl w:ilvl="8" w:tplc="661EFF08">
      <w:start w:val="1"/>
      <w:numFmt w:val="lowerRoman"/>
      <w:lvlText w:val="%9."/>
      <w:lvlJc w:val="right"/>
      <w:pPr>
        <w:ind w:left="6480" w:hanging="180"/>
      </w:pPr>
    </w:lvl>
  </w:abstractNum>
  <w:abstractNum w:abstractNumId="54" w15:restartNumberingAfterBreak="0">
    <w:nsid w:val="34734CDF"/>
    <w:multiLevelType w:val="hybridMultilevel"/>
    <w:tmpl w:val="BE0C7B5C"/>
    <w:lvl w:ilvl="0" w:tplc="E99A7AB8">
      <w:start w:val="1"/>
      <w:numFmt w:val="upperLetter"/>
      <w:lvlText w:val="%1."/>
      <w:lvlJc w:val="left"/>
      <w:pPr>
        <w:ind w:left="720" w:hanging="360"/>
      </w:pPr>
    </w:lvl>
    <w:lvl w:ilvl="1" w:tplc="5DA05A90">
      <w:start w:val="1"/>
      <w:numFmt w:val="lowerLetter"/>
      <w:lvlText w:val="%2."/>
      <w:lvlJc w:val="left"/>
      <w:pPr>
        <w:ind w:left="1440" w:hanging="360"/>
      </w:pPr>
    </w:lvl>
    <w:lvl w:ilvl="2" w:tplc="CD34D97A">
      <w:start w:val="1"/>
      <w:numFmt w:val="lowerRoman"/>
      <w:lvlText w:val="%3."/>
      <w:lvlJc w:val="right"/>
      <w:pPr>
        <w:ind w:left="2160" w:hanging="180"/>
      </w:pPr>
    </w:lvl>
    <w:lvl w:ilvl="3" w:tplc="D5A0D9A6">
      <w:start w:val="1"/>
      <w:numFmt w:val="decimal"/>
      <w:lvlText w:val="%4."/>
      <w:lvlJc w:val="left"/>
      <w:pPr>
        <w:ind w:left="2880" w:hanging="360"/>
      </w:pPr>
    </w:lvl>
    <w:lvl w:ilvl="4" w:tplc="3BA6C530">
      <w:start w:val="1"/>
      <w:numFmt w:val="lowerLetter"/>
      <w:lvlText w:val="%5."/>
      <w:lvlJc w:val="left"/>
      <w:pPr>
        <w:ind w:left="3600" w:hanging="360"/>
      </w:pPr>
    </w:lvl>
    <w:lvl w:ilvl="5" w:tplc="43C09784">
      <w:start w:val="1"/>
      <w:numFmt w:val="lowerRoman"/>
      <w:lvlText w:val="%6."/>
      <w:lvlJc w:val="right"/>
      <w:pPr>
        <w:ind w:left="4320" w:hanging="180"/>
      </w:pPr>
    </w:lvl>
    <w:lvl w:ilvl="6" w:tplc="4EE89868">
      <w:start w:val="1"/>
      <w:numFmt w:val="decimal"/>
      <w:lvlText w:val="%7."/>
      <w:lvlJc w:val="left"/>
      <w:pPr>
        <w:ind w:left="5040" w:hanging="360"/>
      </w:pPr>
    </w:lvl>
    <w:lvl w:ilvl="7" w:tplc="3BC0B04A">
      <w:start w:val="1"/>
      <w:numFmt w:val="lowerLetter"/>
      <w:lvlText w:val="%8."/>
      <w:lvlJc w:val="left"/>
      <w:pPr>
        <w:ind w:left="5760" w:hanging="360"/>
      </w:pPr>
    </w:lvl>
    <w:lvl w:ilvl="8" w:tplc="B6708EA8">
      <w:start w:val="1"/>
      <w:numFmt w:val="lowerRoman"/>
      <w:lvlText w:val="%9."/>
      <w:lvlJc w:val="right"/>
      <w:pPr>
        <w:ind w:left="6480" w:hanging="180"/>
      </w:pPr>
    </w:lvl>
  </w:abstractNum>
  <w:abstractNum w:abstractNumId="55" w15:restartNumberingAfterBreak="0">
    <w:nsid w:val="34B0719E"/>
    <w:multiLevelType w:val="hybridMultilevel"/>
    <w:tmpl w:val="16587B04"/>
    <w:lvl w:ilvl="0" w:tplc="C9FC7E96">
      <w:start w:val="1"/>
      <w:numFmt w:val="upperLetter"/>
      <w:lvlText w:val="%1."/>
      <w:lvlJc w:val="left"/>
      <w:pPr>
        <w:ind w:left="720" w:hanging="360"/>
      </w:pPr>
    </w:lvl>
    <w:lvl w:ilvl="1" w:tplc="B9B84718">
      <w:start w:val="1"/>
      <w:numFmt w:val="lowerLetter"/>
      <w:lvlText w:val="%2."/>
      <w:lvlJc w:val="left"/>
      <w:pPr>
        <w:ind w:left="1440" w:hanging="360"/>
      </w:pPr>
    </w:lvl>
    <w:lvl w:ilvl="2" w:tplc="C71E7AB8">
      <w:start w:val="1"/>
      <w:numFmt w:val="lowerRoman"/>
      <w:lvlText w:val="%3."/>
      <w:lvlJc w:val="right"/>
      <w:pPr>
        <w:ind w:left="2160" w:hanging="180"/>
      </w:pPr>
    </w:lvl>
    <w:lvl w:ilvl="3" w:tplc="4D4CCFC0">
      <w:start w:val="1"/>
      <w:numFmt w:val="decimal"/>
      <w:lvlText w:val="%4."/>
      <w:lvlJc w:val="left"/>
      <w:pPr>
        <w:ind w:left="2880" w:hanging="360"/>
      </w:pPr>
    </w:lvl>
    <w:lvl w:ilvl="4" w:tplc="81503ADA">
      <w:start w:val="1"/>
      <w:numFmt w:val="lowerLetter"/>
      <w:lvlText w:val="%5."/>
      <w:lvlJc w:val="left"/>
      <w:pPr>
        <w:ind w:left="3600" w:hanging="360"/>
      </w:pPr>
    </w:lvl>
    <w:lvl w:ilvl="5" w:tplc="11C0693E">
      <w:start w:val="1"/>
      <w:numFmt w:val="lowerRoman"/>
      <w:lvlText w:val="%6."/>
      <w:lvlJc w:val="right"/>
      <w:pPr>
        <w:ind w:left="4320" w:hanging="180"/>
      </w:pPr>
    </w:lvl>
    <w:lvl w:ilvl="6" w:tplc="D46255AE">
      <w:start w:val="1"/>
      <w:numFmt w:val="decimal"/>
      <w:lvlText w:val="%7."/>
      <w:lvlJc w:val="left"/>
      <w:pPr>
        <w:ind w:left="5040" w:hanging="360"/>
      </w:pPr>
    </w:lvl>
    <w:lvl w:ilvl="7" w:tplc="886E54B2">
      <w:start w:val="1"/>
      <w:numFmt w:val="lowerLetter"/>
      <w:lvlText w:val="%8."/>
      <w:lvlJc w:val="left"/>
      <w:pPr>
        <w:ind w:left="5760" w:hanging="360"/>
      </w:pPr>
    </w:lvl>
    <w:lvl w:ilvl="8" w:tplc="BB66C39E">
      <w:start w:val="1"/>
      <w:numFmt w:val="lowerRoman"/>
      <w:lvlText w:val="%9."/>
      <w:lvlJc w:val="right"/>
      <w:pPr>
        <w:ind w:left="6480" w:hanging="180"/>
      </w:pPr>
    </w:lvl>
  </w:abstractNum>
  <w:abstractNum w:abstractNumId="56" w15:restartNumberingAfterBreak="0">
    <w:nsid w:val="356A549A"/>
    <w:multiLevelType w:val="hybridMultilevel"/>
    <w:tmpl w:val="BC9EA262"/>
    <w:lvl w:ilvl="0" w:tplc="08004C28">
      <w:start w:val="1"/>
      <w:numFmt w:val="upperLetter"/>
      <w:lvlText w:val="%1."/>
      <w:lvlJc w:val="left"/>
      <w:pPr>
        <w:ind w:left="720" w:hanging="360"/>
      </w:pPr>
    </w:lvl>
    <w:lvl w:ilvl="1" w:tplc="0792DC68">
      <w:start w:val="1"/>
      <w:numFmt w:val="lowerLetter"/>
      <w:lvlText w:val="%2."/>
      <w:lvlJc w:val="left"/>
      <w:pPr>
        <w:ind w:left="1440" w:hanging="360"/>
      </w:pPr>
    </w:lvl>
    <w:lvl w:ilvl="2" w:tplc="1FAEC076">
      <w:start w:val="1"/>
      <w:numFmt w:val="lowerRoman"/>
      <w:lvlText w:val="%3."/>
      <w:lvlJc w:val="right"/>
      <w:pPr>
        <w:ind w:left="2160" w:hanging="180"/>
      </w:pPr>
    </w:lvl>
    <w:lvl w:ilvl="3" w:tplc="E76A7E4C">
      <w:start w:val="1"/>
      <w:numFmt w:val="decimal"/>
      <w:lvlText w:val="%4."/>
      <w:lvlJc w:val="left"/>
      <w:pPr>
        <w:ind w:left="2880" w:hanging="360"/>
      </w:pPr>
    </w:lvl>
    <w:lvl w:ilvl="4" w:tplc="CA2A51AC">
      <w:start w:val="1"/>
      <w:numFmt w:val="lowerLetter"/>
      <w:lvlText w:val="%5."/>
      <w:lvlJc w:val="left"/>
      <w:pPr>
        <w:ind w:left="3600" w:hanging="360"/>
      </w:pPr>
    </w:lvl>
    <w:lvl w:ilvl="5" w:tplc="8D92A666">
      <w:start w:val="1"/>
      <w:numFmt w:val="lowerRoman"/>
      <w:lvlText w:val="%6."/>
      <w:lvlJc w:val="right"/>
      <w:pPr>
        <w:ind w:left="4320" w:hanging="180"/>
      </w:pPr>
    </w:lvl>
    <w:lvl w:ilvl="6" w:tplc="2C2041C8">
      <w:start w:val="1"/>
      <w:numFmt w:val="decimal"/>
      <w:lvlText w:val="%7."/>
      <w:lvlJc w:val="left"/>
      <w:pPr>
        <w:ind w:left="5040" w:hanging="360"/>
      </w:pPr>
    </w:lvl>
    <w:lvl w:ilvl="7" w:tplc="22AA2798">
      <w:start w:val="1"/>
      <w:numFmt w:val="lowerLetter"/>
      <w:lvlText w:val="%8."/>
      <w:lvlJc w:val="left"/>
      <w:pPr>
        <w:ind w:left="5760" w:hanging="360"/>
      </w:pPr>
    </w:lvl>
    <w:lvl w:ilvl="8" w:tplc="72E2EB50">
      <w:start w:val="1"/>
      <w:numFmt w:val="lowerRoman"/>
      <w:lvlText w:val="%9."/>
      <w:lvlJc w:val="right"/>
      <w:pPr>
        <w:ind w:left="6480" w:hanging="180"/>
      </w:pPr>
    </w:lvl>
  </w:abstractNum>
  <w:abstractNum w:abstractNumId="57" w15:restartNumberingAfterBreak="0">
    <w:nsid w:val="366331FE"/>
    <w:multiLevelType w:val="hybridMultilevel"/>
    <w:tmpl w:val="2C8A1634"/>
    <w:lvl w:ilvl="0" w:tplc="28B4CA94">
      <w:start w:val="1"/>
      <w:numFmt w:val="upperLetter"/>
      <w:lvlText w:val="%1."/>
      <w:lvlJc w:val="left"/>
      <w:pPr>
        <w:ind w:left="720" w:hanging="360"/>
      </w:pPr>
    </w:lvl>
    <w:lvl w:ilvl="1" w:tplc="3698E5C2">
      <w:start w:val="1"/>
      <w:numFmt w:val="lowerLetter"/>
      <w:lvlText w:val="%2."/>
      <w:lvlJc w:val="left"/>
      <w:pPr>
        <w:ind w:left="1440" w:hanging="360"/>
      </w:pPr>
    </w:lvl>
    <w:lvl w:ilvl="2" w:tplc="FA36A10A">
      <w:start w:val="1"/>
      <w:numFmt w:val="lowerRoman"/>
      <w:lvlText w:val="%3."/>
      <w:lvlJc w:val="right"/>
      <w:pPr>
        <w:ind w:left="2160" w:hanging="180"/>
      </w:pPr>
    </w:lvl>
    <w:lvl w:ilvl="3" w:tplc="847E753C">
      <w:start w:val="1"/>
      <w:numFmt w:val="decimal"/>
      <w:lvlText w:val="%4."/>
      <w:lvlJc w:val="left"/>
      <w:pPr>
        <w:ind w:left="2880" w:hanging="360"/>
      </w:pPr>
    </w:lvl>
    <w:lvl w:ilvl="4" w:tplc="1116F374">
      <w:start w:val="1"/>
      <w:numFmt w:val="lowerLetter"/>
      <w:lvlText w:val="%5."/>
      <w:lvlJc w:val="left"/>
      <w:pPr>
        <w:ind w:left="3600" w:hanging="360"/>
      </w:pPr>
    </w:lvl>
    <w:lvl w:ilvl="5" w:tplc="58788D8E">
      <w:start w:val="1"/>
      <w:numFmt w:val="lowerRoman"/>
      <w:lvlText w:val="%6."/>
      <w:lvlJc w:val="right"/>
      <w:pPr>
        <w:ind w:left="4320" w:hanging="180"/>
      </w:pPr>
    </w:lvl>
    <w:lvl w:ilvl="6" w:tplc="0AE0936C">
      <w:start w:val="1"/>
      <w:numFmt w:val="decimal"/>
      <w:lvlText w:val="%7."/>
      <w:lvlJc w:val="left"/>
      <w:pPr>
        <w:ind w:left="5040" w:hanging="360"/>
      </w:pPr>
    </w:lvl>
    <w:lvl w:ilvl="7" w:tplc="3D02CF10">
      <w:start w:val="1"/>
      <w:numFmt w:val="lowerLetter"/>
      <w:lvlText w:val="%8."/>
      <w:lvlJc w:val="left"/>
      <w:pPr>
        <w:ind w:left="5760" w:hanging="360"/>
      </w:pPr>
    </w:lvl>
    <w:lvl w:ilvl="8" w:tplc="399A49C4">
      <w:start w:val="1"/>
      <w:numFmt w:val="lowerRoman"/>
      <w:lvlText w:val="%9."/>
      <w:lvlJc w:val="right"/>
      <w:pPr>
        <w:ind w:left="6480" w:hanging="180"/>
      </w:pPr>
    </w:lvl>
  </w:abstractNum>
  <w:abstractNum w:abstractNumId="58" w15:restartNumberingAfterBreak="0">
    <w:nsid w:val="36790DE4"/>
    <w:multiLevelType w:val="hybridMultilevel"/>
    <w:tmpl w:val="14C8B82C"/>
    <w:lvl w:ilvl="0" w:tplc="094AA810">
      <w:start w:val="1"/>
      <w:numFmt w:val="decimal"/>
      <w:lvlText w:val="%1."/>
      <w:lvlJc w:val="left"/>
      <w:pPr>
        <w:ind w:left="720" w:hanging="360"/>
      </w:pPr>
    </w:lvl>
    <w:lvl w:ilvl="1" w:tplc="EB12B8BE">
      <w:start w:val="11"/>
      <w:numFmt w:val="decimal"/>
      <w:lvlText w:val="%2."/>
      <w:lvlJc w:val="left"/>
      <w:pPr>
        <w:ind w:left="1440" w:hanging="360"/>
      </w:pPr>
    </w:lvl>
    <w:lvl w:ilvl="2" w:tplc="D03E8C0A">
      <w:start w:val="1"/>
      <w:numFmt w:val="lowerRoman"/>
      <w:lvlText w:val="%3."/>
      <w:lvlJc w:val="right"/>
      <w:pPr>
        <w:ind w:left="2160" w:hanging="180"/>
      </w:pPr>
    </w:lvl>
    <w:lvl w:ilvl="3" w:tplc="F1586922">
      <w:start w:val="1"/>
      <w:numFmt w:val="decimal"/>
      <w:lvlText w:val="%4."/>
      <w:lvlJc w:val="left"/>
      <w:pPr>
        <w:ind w:left="2880" w:hanging="360"/>
      </w:pPr>
    </w:lvl>
    <w:lvl w:ilvl="4" w:tplc="BE58BD88">
      <w:start w:val="1"/>
      <w:numFmt w:val="lowerLetter"/>
      <w:lvlText w:val="%5."/>
      <w:lvlJc w:val="left"/>
      <w:pPr>
        <w:ind w:left="3600" w:hanging="360"/>
      </w:pPr>
    </w:lvl>
    <w:lvl w:ilvl="5" w:tplc="84B81CDA">
      <w:start w:val="1"/>
      <w:numFmt w:val="lowerRoman"/>
      <w:lvlText w:val="%6."/>
      <w:lvlJc w:val="right"/>
      <w:pPr>
        <w:ind w:left="4320" w:hanging="180"/>
      </w:pPr>
    </w:lvl>
    <w:lvl w:ilvl="6" w:tplc="5D1A013E">
      <w:start w:val="1"/>
      <w:numFmt w:val="decimal"/>
      <w:lvlText w:val="%7."/>
      <w:lvlJc w:val="left"/>
      <w:pPr>
        <w:ind w:left="5040" w:hanging="360"/>
      </w:pPr>
    </w:lvl>
    <w:lvl w:ilvl="7" w:tplc="249862AE">
      <w:start w:val="1"/>
      <w:numFmt w:val="lowerLetter"/>
      <w:lvlText w:val="%8."/>
      <w:lvlJc w:val="left"/>
      <w:pPr>
        <w:ind w:left="5760" w:hanging="360"/>
      </w:pPr>
    </w:lvl>
    <w:lvl w:ilvl="8" w:tplc="10AAA602">
      <w:start w:val="1"/>
      <w:numFmt w:val="lowerRoman"/>
      <w:lvlText w:val="%9."/>
      <w:lvlJc w:val="right"/>
      <w:pPr>
        <w:ind w:left="6480" w:hanging="180"/>
      </w:pPr>
    </w:lvl>
  </w:abstractNum>
  <w:abstractNum w:abstractNumId="59" w15:restartNumberingAfterBreak="0">
    <w:nsid w:val="36E06AD0"/>
    <w:multiLevelType w:val="hybridMultilevel"/>
    <w:tmpl w:val="F36C2CF6"/>
    <w:lvl w:ilvl="0" w:tplc="4D981736">
      <w:start w:val="1"/>
      <w:numFmt w:val="upperLetter"/>
      <w:lvlText w:val="%1."/>
      <w:lvlJc w:val="left"/>
      <w:pPr>
        <w:ind w:left="720" w:hanging="360"/>
      </w:pPr>
    </w:lvl>
    <w:lvl w:ilvl="1" w:tplc="BC86D824">
      <w:start w:val="1"/>
      <w:numFmt w:val="lowerLetter"/>
      <w:lvlText w:val="%2."/>
      <w:lvlJc w:val="left"/>
      <w:pPr>
        <w:ind w:left="1440" w:hanging="360"/>
      </w:pPr>
    </w:lvl>
    <w:lvl w:ilvl="2" w:tplc="5F76BBF8">
      <w:start w:val="1"/>
      <w:numFmt w:val="lowerRoman"/>
      <w:lvlText w:val="%3."/>
      <w:lvlJc w:val="right"/>
      <w:pPr>
        <w:ind w:left="2160" w:hanging="180"/>
      </w:pPr>
    </w:lvl>
    <w:lvl w:ilvl="3" w:tplc="A3FA47F4">
      <w:start w:val="1"/>
      <w:numFmt w:val="decimal"/>
      <w:lvlText w:val="%4."/>
      <w:lvlJc w:val="left"/>
      <w:pPr>
        <w:ind w:left="2880" w:hanging="360"/>
      </w:pPr>
    </w:lvl>
    <w:lvl w:ilvl="4" w:tplc="DD68893C">
      <w:start w:val="1"/>
      <w:numFmt w:val="lowerLetter"/>
      <w:lvlText w:val="%5."/>
      <w:lvlJc w:val="left"/>
      <w:pPr>
        <w:ind w:left="3600" w:hanging="360"/>
      </w:pPr>
    </w:lvl>
    <w:lvl w:ilvl="5" w:tplc="2760DC78">
      <w:start w:val="1"/>
      <w:numFmt w:val="lowerRoman"/>
      <w:lvlText w:val="%6."/>
      <w:lvlJc w:val="right"/>
      <w:pPr>
        <w:ind w:left="4320" w:hanging="180"/>
      </w:pPr>
    </w:lvl>
    <w:lvl w:ilvl="6" w:tplc="99A4A7E2">
      <w:start w:val="1"/>
      <w:numFmt w:val="decimal"/>
      <w:lvlText w:val="%7."/>
      <w:lvlJc w:val="left"/>
      <w:pPr>
        <w:ind w:left="5040" w:hanging="360"/>
      </w:pPr>
    </w:lvl>
    <w:lvl w:ilvl="7" w:tplc="22FC7D3C">
      <w:start w:val="1"/>
      <w:numFmt w:val="lowerLetter"/>
      <w:lvlText w:val="%8."/>
      <w:lvlJc w:val="left"/>
      <w:pPr>
        <w:ind w:left="5760" w:hanging="360"/>
      </w:pPr>
    </w:lvl>
    <w:lvl w:ilvl="8" w:tplc="CE0081DE">
      <w:start w:val="1"/>
      <w:numFmt w:val="lowerRoman"/>
      <w:lvlText w:val="%9."/>
      <w:lvlJc w:val="right"/>
      <w:pPr>
        <w:ind w:left="6480" w:hanging="180"/>
      </w:pPr>
    </w:lvl>
  </w:abstractNum>
  <w:abstractNum w:abstractNumId="60" w15:restartNumberingAfterBreak="0">
    <w:nsid w:val="36F476FD"/>
    <w:multiLevelType w:val="hybridMultilevel"/>
    <w:tmpl w:val="3A10F95C"/>
    <w:lvl w:ilvl="0" w:tplc="C2BC35E6">
      <w:start w:val="1"/>
      <w:numFmt w:val="upperLetter"/>
      <w:lvlText w:val="%1."/>
      <w:lvlJc w:val="left"/>
      <w:pPr>
        <w:ind w:left="720" w:hanging="360"/>
      </w:pPr>
    </w:lvl>
    <w:lvl w:ilvl="1" w:tplc="17BAA556">
      <w:start w:val="1"/>
      <w:numFmt w:val="lowerLetter"/>
      <w:lvlText w:val="%2."/>
      <w:lvlJc w:val="left"/>
      <w:pPr>
        <w:ind w:left="1440" w:hanging="360"/>
      </w:pPr>
    </w:lvl>
    <w:lvl w:ilvl="2" w:tplc="7D162C16">
      <w:start w:val="1"/>
      <w:numFmt w:val="lowerRoman"/>
      <w:lvlText w:val="%3."/>
      <w:lvlJc w:val="right"/>
      <w:pPr>
        <w:ind w:left="2160" w:hanging="180"/>
      </w:pPr>
    </w:lvl>
    <w:lvl w:ilvl="3" w:tplc="BDF61278">
      <w:start w:val="1"/>
      <w:numFmt w:val="decimal"/>
      <w:lvlText w:val="%4."/>
      <w:lvlJc w:val="left"/>
      <w:pPr>
        <w:ind w:left="2880" w:hanging="360"/>
      </w:pPr>
    </w:lvl>
    <w:lvl w:ilvl="4" w:tplc="F868696A">
      <w:start w:val="1"/>
      <w:numFmt w:val="lowerLetter"/>
      <w:lvlText w:val="%5."/>
      <w:lvlJc w:val="left"/>
      <w:pPr>
        <w:ind w:left="3600" w:hanging="360"/>
      </w:pPr>
    </w:lvl>
    <w:lvl w:ilvl="5" w:tplc="7904EFE0">
      <w:start w:val="1"/>
      <w:numFmt w:val="lowerRoman"/>
      <w:lvlText w:val="%6."/>
      <w:lvlJc w:val="right"/>
      <w:pPr>
        <w:ind w:left="4320" w:hanging="180"/>
      </w:pPr>
    </w:lvl>
    <w:lvl w:ilvl="6" w:tplc="1A9632DA">
      <w:start w:val="1"/>
      <w:numFmt w:val="decimal"/>
      <w:lvlText w:val="%7."/>
      <w:lvlJc w:val="left"/>
      <w:pPr>
        <w:ind w:left="5040" w:hanging="360"/>
      </w:pPr>
    </w:lvl>
    <w:lvl w:ilvl="7" w:tplc="3B56AD9E">
      <w:start w:val="1"/>
      <w:numFmt w:val="lowerLetter"/>
      <w:lvlText w:val="%8."/>
      <w:lvlJc w:val="left"/>
      <w:pPr>
        <w:ind w:left="5760" w:hanging="360"/>
      </w:pPr>
    </w:lvl>
    <w:lvl w:ilvl="8" w:tplc="09880EDC">
      <w:start w:val="1"/>
      <w:numFmt w:val="lowerRoman"/>
      <w:lvlText w:val="%9."/>
      <w:lvlJc w:val="right"/>
      <w:pPr>
        <w:ind w:left="6480" w:hanging="180"/>
      </w:pPr>
    </w:lvl>
  </w:abstractNum>
  <w:abstractNum w:abstractNumId="61" w15:restartNumberingAfterBreak="0">
    <w:nsid w:val="37F561DA"/>
    <w:multiLevelType w:val="hybridMultilevel"/>
    <w:tmpl w:val="6FD607B4"/>
    <w:lvl w:ilvl="0" w:tplc="D4D0BC1E">
      <w:start w:val="1"/>
      <w:numFmt w:val="decimal"/>
      <w:lvlText w:val="%1."/>
      <w:lvlJc w:val="left"/>
      <w:pPr>
        <w:ind w:left="720" w:hanging="360"/>
      </w:pPr>
    </w:lvl>
    <w:lvl w:ilvl="1" w:tplc="50C4E4EA">
      <w:start w:val="1"/>
      <w:numFmt w:val="lowerLetter"/>
      <w:lvlText w:val="%2."/>
      <w:lvlJc w:val="left"/>
      <w:pPr>
        <w:ind w:left="1440" w:hanging="360"/>
      </w:pPr>
    </w:lvl>
    <w:lvl w:ilvl="2" w:tplc="A2DEAB70">
      <w:start w:val="1"/>
      <w:numFmt w:val="lowerRoman"/>
      <w:lvlText w:val="%3."/>
      <w:lvlJc w:val="right"/>
      <w:pPr>
        <w:ind w:left="2160" w:hanging="180"/>
      </w:pPr>
    </w:lvl>
    <w:lvl w:ilvl="3" w:tplc="5A94572C">
      <w:start w:val="1"/>
      <w:numFmt w:val="decimal"/>
      <w:lvlText w:val="%4."/>
      <w:lvlJc w:val="left"/>
      <w:pPr>
        <w:ind w:left="2880" w:hanging="360"/>
      </w:pPr>
    </w:lvl>
    <w:lvl w:ilvl="4" w:tplc="B992A8C4">
      <w:start w:val="1"/>
      <w:numFmt w:val="lowerLetter"/>
      <w:lvlText w:val="%5."/>
      <w:lvlJc w:val="left"/>
      <w:pPr>
        <w:ind w:left="3600" w:hanging="360"/>
      </w:pPr>
    </w:lvl>
    <w:lvl w:ilvl="5" w:tplc="E6364128">
      <w:start w:val="1"/>
      <w:numFmt w:val="lowerRoman"/>
      <w:lvlText w:val="%6."/>
      <w:lvlJc w:val="right"/>
      <w:pPr>
        <w:ind w:left="4320" w:hanging="180"/>
      </w:pPr>
    </w:lvl>
    <w:lvl w:ilvl="6" w:tplc="08B0A856">
      <w:start w:val="1"/>
      <w:numFmt w:val="decimal"/>
      <w:lvlText w:val="%7."/>
      <w:lvlJc w:val="left"/>
      <w:pPr>
        <w:ind w:left="5040" w:hanging="360"/>
      </w:pPr>
    </w:lvl>
    <w:lvl w:ilvl="7" w:tplc="99F6F418">
      <w:start w:val="1"/>
      <w:numFmt w:val="lowerLetter"/>
      <w:lvlText w:val="%8."/>
      <w:lvlJc w:val="left"/>
      <w:pPr>
        <w:ind w:left="5760" w:hanging="360"/>
      </w:pPr>
    </w:lvl>
    <w:lvl w:ilvl="8" w:tplc="C10EE668">
      <w:start w:val="1"/>
      <w:numFmt w:val="lowerRoman"/>
      <w:lvlText w:val="%9."/>
      <w:lvlJc w:val="right"/>
      <w:pPr>
        <w:ind w:left="6480" w:hanging="180"/>
      </w:pPr>
    </w:lvl>
  </w:abstractNum>
  <w:abstractNum w:abstractNumId="62" w15:restartNumberingAfterBreak="0">
    <w:nsid w:val="387761D2"/>
    <w:multiLevelType w:val="hybridMultilevel"/>
    <w:tmpl w:val="DEC02AB8"/>
    <w:lvl w:ilvl="0" w:tplc="4492EFEC">
      <w:start w:val="1"/>
      <w:numFmt w:val="decimal"/>
      <w:lvlText w:val="%1."/>
      <w:lvlJc w:val="left"/>
      <w:pPr>
        <w:ind w:left="720" w:hanging="360"/>
      </w:pPr>
    </w:lvl>
    <w:lvl w:ilvl="1" w:tplc="F44A430E">
      <w:start w:val="1"/>
      <w:numFmt w:val="lowerLetter"/>
      <w:lvlText w:val="%2."/>
      <w:lvlJc w:val="left"/>
      <w:pPr>
        <w:ind w:left="1440" w:hanging="360"/>
      </w:pPr>
    </w:lvl>
    <w:lvl w:ilvl="2" w:tplc="D7B83D8E">
      <w:start w:val="1"/>
      <w:numFmt w:val="lowerRoman"/>
      <w:lvlText w:val="%3."/>
      <w:lvlJc w:val="right"/>
      <w:pPr>
        <w:ind w:left="2160" w:hanging="180"/>
      </w:pPr>
    </w:lvl>
    <w:lvl w:ilvl="3" w:tplc="CFDCA5B4">
      <w:start w:val="1"/>
      <w:numFmt w:val="decimal"/>
      <w:lvlText w:val="%4."/>
      <w:lvlJc w:val="left"/>
      <w:pPr>
        <w:ind w:left="2880" w:hanging="360"/>
      </w:pPr>
    </w:lvl>
    <w:lvl w:ilvl="4" w:tplc="9920D40A">
      <w:start w:val="1"/>
      <w:numFmt w:val="lowerLetter"/>
      <w:lvlText w:val="%5."/>
      <w:lvlJc w:val="left"/>
      <w:pPr>
        <w:ind w:left="3600" w:hanging="360"/>
      </w:pPr>
    </w:lvl>
    <w:lvl w:ilvl="5" w:tplc="245C3832">
      <w:start w:val="1"/>
      <w:numFmt w:val="lowerRoman"/>
      <w:lvlText w:val="%6."/>
      <w:lvlJc w:val="right"/>
      <w:pPr>
        <w:ind w:left="4320" w:hanging="180"/>
      </w:pPr>
    </w:lvl>
    <w:lvl w:ilvl="6" w:tplc="2B3E56C8">
      <w:start w:val="1"/>
      <w:numFmt w:val="decimal"/>
      <w:lvlText w:val="%7."/>
      <w:lvlJc w:val="left"/>
      <w:pPr>
        <w:ind w:left="5040" w:hanging="360"/>
      </w:pPr>
    </w:lvl>
    <w:lvl w:ilvl="7" w:tplc="96FE3846">
      <w:start w:val="1"/>
      <w:numFmt w:val="lowerLetter"/>
      <w:lvlText w:val="%8."/>
      <w:lvlJc w:val="left"/>
      <w:pPr>
        <w:ind w:left="5760" w:hanging="360"/>
      </w:pPr>
    </w:lvl>
    <w:lvl w:ilvl="8" w:tplc="46FA7B96">
      <w:start w:val="1"/>
      <w:numFmt w:val="lowerRoman"/>
      <w:lvlText w:val="%9."/>
      <w:lvlJc w:val="right"/>
      <w:pPr>
        <w:ind w:left="6480" w:hanging="180"/>
      </w:pPr>
    </w:lvl>
  </w:abstractNum>
  <w:abstractNum w:abstractNumId="63" w15:restartNumberingAfterBreak="0">
    <w:nsid w:val="38A60A27"/>
    <w:multiLevelType w:val="hybridMultilevel"/>
    <w:tmpl w:val="6B9486C4"/>
    <w:lvl w:ilvl="0" w:tplc="ABBE389E">
      <w:start w:val="1"/>
      <w:numFmt w:val="upperLetter"/>
      <w:lvlText w:val="%1."/>
      <w:lvlJc w:val="left"/>
      <w:pPr>
        <w:ind w:left="720" w:hanging="360"/>
      </w:pPr>
    </w:lvl>
    <w:lvl w:ilvl="1" w:tplc="60D8D2F8">
      <w:start w:val="1"/>
      <w:numFmt w:val="lowerLetter"/>
      <w:lvlText w:val="%2."/>
      <w:lvlJc w:val="left"/>
      <w:pPr>
        <w:ind w:left="1440" w:hanging="360"/>
      </w:pPr>
    </w:lvl>
    <w:lvl w:ilvl="2" w:tplc="12465616">
      <w:start w:val="1"/>
      <w:numFmt w:val="lowerRoman"/>
      <w:lvlText w:val="%3."/>
      <w:lvlJc w:val="right"/>
      <w:pPr>
        <w:ind w:left="2160" w:hanging="180"/>
      </w:pPr>
    </w:lvl>
    <w:lvl w:ilvl="3" w:tplc="1E2269B2">
      <w:start w:val="1"/>
      <w:numFmt w:val="decimal"/>
      <w:lvlText w:val="%4."/>
      <w:lvlJc w:val="left"/>
      <w:pPr>
        <w:ind w:left="2880" w:hanging="360"/>
      </w:pPr>
    </w:lvl>
    <w:lvl w:ilvl="4" w:tplc="66786BC2">
      <w:start w:val="1"/>
      <w:numFmt w:val="lowerLetter"/>
      <w:lvlText w:val="%5."/>
      <w:lvlJc w:val="left"/>
      <w:pPr>
        <w:ind w:left="3600" w:hanging="360"/>
      </w:pPr>
    </w:lvl>
    <w:lvl w:ilvl="5" w:tplc="4C82809C">
      <w:start w:val="1"/>
      <w:numFmt w:val="lowerRoman"/>
      <w:lvlText w:val="%6."/>
      <w:lvlJc w:val="right"/>
      <w:pPr>
        <w:ind w:left="4320" w:hanging="180"/>
      </w:pPr>
    </w:lvl>
    <w:lvl w:ilvl="6" w:tplc="547A5252">
      <w:start w:val="1"/>
      <w:numFmt w:val="decimal"/>
      <w:lvlText w:val="%7."/>
      <w:lvlJc w:val="left"/>
      <w:pPr>
        <w:ind w:left="5040" w:hanging="360"/>
      </w:pPr>
    </w:lvl>
    <w:lvl w:ilvl="7" w:tplc="85AE0E70">
      <w:start w:val="1"/>
      <w:numFmt w:val="lowerLetter"/>
      <w:lvlText w:val="%8."/>
      <w:lvlJc w:val="left"/>
      <w:pPr>
        <w:ind w:left="5760" w:hanging="360"/>
      </w:pPr>
    </w:lvl>
    <w:lvl w:ilvl="8" w:tplc="418ADA5A">
      <w:start w:val="1"/>
      <w:numFmt w:val="lowerRoman"/>
      <w:lvlText w:val="%9."/>
      <w:lvlJc w:val="right"/>
      <w:pPr>
        <w:ind w:left="6480" w:hanging="180"/>
      </w:pPr>
    </w:lvl>
  </w:abstractNum>
  <w:abstractNum w:abstractNumId="64" w15:restartNumberingAfterBreak="0">
    <w:nsid w:val="38C64FD3"/>
    <w:multiLevelType w:val="hybridMultilevel"/>
    <w:tmpl w:val="14B0FB50"/>
    <w:lvl w:ilvl="0" w:tplc="DFBA8D98">
      <w:start w:val="1"/>
      <w:numFmt w:val="upperLetter"/>
      <w:lvlText w:val="%1."/>
      <w:lvlJc w:val="left"/>
      <w:pPr>
        <w:ind w:left="720" w:hanging="360"/>
      </w:pPr>
    </w:lvl>
    <w:lvl w:ilvl="1" w:tplc="8F60CE3E">
      <w:start w:val="1"/>
      <w:numFmt w:val="lowerLetter"/>
      <w:lvlText w:val="%2."/>
      <w:lvlJc w:val="left"/>
      <w:pPr>
        <w:ind w:left="1440" w:hanging="360"/>
      </w:pPr>
    </w:lvl>
    <w:lvl w:ilvl="2" w:tplc="C9CEA088">
      <w:start w:val="1"/>
      <w:numFmt w:val="lowerRoman"/>
      <w:lvlText w:val="%3."/>
      <w:lvlJc w:val="right"/>
      <w:pPr>
        <w:ind w:left="2160" w:hanging="180"/>
      </w:pPr>
    </w:lvl>
    <w:lvl w:ilvl="3" w:tplc="03288BFA">
      <w:start w:val="1"/>
      <w:numFmt w:val="decimal"/>
      <w:lvlText w:val="%4."/>
      <w:lvlJc w:val="left"/>
      <w:pPr>
        <w:ind w:left="2880" w:hanging="360"/>
      </w:pPr>
    </w:lvl>
    <w:lvl w:ilvl="4" w:tplc="6D56FCAA">
      <w:start w:val="1"/>
      <w:numFmt w:val="lowerLetter"/>
      <w:lvlText w:val="%5."/>
      <w:lvlJc w:val="left"/>
      <w:pPr>
        <w:ind w:left="3600" w:hanging="360"/>
      </w:pPr>
    </w:lvl>
    <w:lvl w:ilvl="5" w:tplc="AD287A9E">
      <w:start w:val="1"/>
      <w:numFmt w:val="lowerRoman"/>
      <w:lvlText w:val="%6."/>
      <w:lvlJc w:val="right"/>
      <w:pPr>
        <w:ind w:left="4320" w:hanging="180"/>
      </w:pPr>
    </w:lvl>
    <w:lvl w:ilvl="6" w:tplc="8DE072CA">
      <w:start w:val="1"/>
      <w:numFmt w:val="decimal"/>
      <w:lvlText w:val="%7."/>
      <w:lvlJc w:val="left"/>
      <w:pPr>
        <w:ind w:left="5040" w:hanging="360"/>
      </w:pPr>
    </w:lvl>
    <w:lvl w:ilvl="7" w:tplc="1BBEC18A">
      <w:start w:val="1"/>
      <w:numFmt w:val="lowerLetter"/>
      <w:lvlText w:val="%8."/>
      <w:lvlJc w:val="left"/>
      <w:pPr>
        <w:ind w:left="5760" w:hanging="360"/>
      </w:pPr>
    </w:lvl>
    <w:lvl w:ilvl="8" w:tplc="48E00D38">
      <w:start w:val="1"/>
      <w:numFmt w:val="lowerRoman"/>
      <w:lvlText w:val="%9."/>
      <w:lvlJc w:val="right"/>
      <w:pPr>
        <w:ind w:left="6480" w:hanging="180"/>
      </w:pPr>
    </w:lvl>
  </w:abstractNum>
  <w:abstractNum w:abstractNumId="65" w15:restartNumberingAfterBreak="0">
    <w:nsid w:val="394A1209"/>
    <w:multiLevelType w:val="hybridMultilevel"/>
    <w:tmpl w:val="36CA304E"/>
    <w:lvl w:ilvl="0" w:tplc="6ADE417A">
      <w:start w:val="1"/>
      <w:numFmt w:val="decimal"/>
      <w:lvlText w:val="%1."/>
      <w:lvlJc w:val="left"/>
      <w:pPr>
        <w:ind w:left="720" w:hanging="360"/>
      </w:pPr>
    </w:lvl>
    <w:lvl w:ilvl="1" w:tplc="6EF66B7E">
      <w:start w:val="11"/>
      <w:numFmt w:val="decimal"/>
      <w:lvlText w:val="%2."/>
      <w:lvlJc w:val="left"/>
      <w:pPr>
        <w:ind w:left="1440" w:hanging="360"/>
      </w:pPr>
    </w:lvl>
    <w:lvl w:ilvl="2" w:tplc="242034EC">
      <w:start w:val="1"/>
      <w:numFmt w:val="lowerRoman"/>
      <w:lvlText w:val="%3."/>
      <w:lvlJc w:val="right"/>
      <w:pPr>
        <w:ind w:left="2160" w:hanging="180"/>
      </w:pPr>
    </w:lvl>
    <w:lvl w:ilvl="3" w:tplc="C06A5B78">
      <w:start w:val="1"/>
      <w:numFmt w:val="decimal"/>
      <w:lvlText w:val="%4."/>
      <w:lvlJc w:val="left"/>
      <w:pPr>
        <w:ind w:left="2880" w:hanging="360"/>
      </w:pPr>
    </w:lvl>
    <w:lvl w:ilvl="4" w:tplc="8778876E">
      <w:start w:val="1"/>
      <w:numFmt w:val="lowerLetter"/>
      <w:lvlText w:val="%5."/>
      <w:lvlJc w:val="left"/>
      <w:pPr>
        <w:ind w:left="3600" w:hanging="360"/>
      </w:pPr>
    </w:lvl>
    <w:lvl w:ilvl="5" w:tplc="EE2831D2">
      <w:start w:val="1"/>
      <w:numFmt w:val="lowerRoman"/>
      <w:lvlText w:val="%6."/>
      <w:lvlJc w:val="right"/>
      <w:pPr>
        <w:ind w:left="4320" w:hanging="180"/>
      </w:pPr>
    </w:lvl>
    <w:lvl w:ilvl="6" w:tplc="AE9283E0">
      <w:start w:val="1"/>
      <w:numFmt w:val="decimal"/>
      <w:lvlText w:val="%7."/>
      <w:lvlJc w:val="left"/>
      <w:pPr>
        <w:ind w:left="5040" w:hanging="360"/>
      </w:pPr>
    </w:lvl>
    <w:lvl w:ilvl="7" w:tplc="C8D07E76">
      <w:start w:val="1"/>
      <w:numFmt w:val="lowerLetter"/>
      <w:lvlText w:val="%8."/>
      <w:lvlJc w:val="left"/>
      <w:pPr>
        <w:ind w:left="5760" w:hanging="360"/>
      </w:pPr>
    </w:lvl>
    <w:lvl w:ilvl="8" w:tplc="080AB200">
      <w:start w:val="1"/>
      <w:numFmt w:val="lowerRoman"/>
      <w:lvlText w:val="%9."/>
      <w:lvlJc w:val="right"/>
      <w:pPr>
        <w:ind w:left="6480" w:hanging="180"/>
      </w:pPr>
    </w:lvl>
  </w:abstractNum>
  <w:abstractNum w:abstractNumId="66" w15:restartNumberingAfterBreak="0">
    <w:nsid w:val="39581E8E"/>
    <w:multiLevelType w:val="hybridMultilevel"/>
    <w:tmpl w:val="B278592C"/>
    <w:lvl w:ilvl="0" w:tplc="7290937A">
      <w:start w:val="1"/>
      <w:numFmt w:val="lowerLetter"/>
      <w:pStyle w:val="1"/>
      <w:lvlText w:val="%1)"/>
      <w:lvlJc w:val="left"/>
      <w:pPr>
        <w:ind w:left="720" w:hanging="360"/>
      </w:pPr>
      <w:rPr>
        <w:sz w:val="20"/>
        <w:szCs w:val="20"/>
      </w:rPr>
    </w:lvl>
    <w:lvl w:ilvl="1" w:tplc="19205CD2">
      <w:start w:val="1"/>
      <w:numFmt w:val="decimal"/>
      <w:pStyle w:val="2"/>
      <w:lvlText w:val="%2"/>
      <w:lvlJc w:val="left"/>
      <w:pPr>
        <w:ind w:left="1440" w:hanging="360"/>
      </w:pPr>
      <w:rPr>
        <w:rFonts w:ascii="Times New Roman" w:eastAsia="Times New Roman" w:hAnsi="Times New Roman" w:cs="Times New Roman"/>
        <w:sz w:val="24"/>
        <w:szCs w:val="24"/>
      </w:rPr>
    </w:lvl>
    <w:lvl w:ilvl="2" w:tplc="5F5CAD34">
      <w:start w:val="1"/>
      <w:numFmt w:val="bullet"/>
      <w:pStyle w:val="3"/>
      <w:lvlText w:val="▪"/>
      <w:lvlJc w:val="left"/>
      <w:pPr>
        <w:ind w:left="2160" w:hanging="360"/>
      </w:pPr>
      <w:rPr>
        <w:rFonts w:ascii="Noto Sans Symbols" w:eastAsia="Noto Sans Symbols" w:hAnsi="Noto Sans Symbols" w:cs="Noto Sans Symbols"/>
        <w:sz w:val="20"/>
        <w:szCs w:val="20"/>
      </w:rPr>
    </w:lvl>
    <w:lvl w:ilvl="3" w:tplc="1898FF82">
      <w:start w:val="1"/>
      <w:numFmt w:val="bullet"/>
      <w:pStyle w:val="4"/>
      <w:lvlText w:val="▪"/>
      <w:lvlJc w:val="left"/>
      <w:pPr>
        <w:ind w:left="2880" w:hanging="360"/>
      </w:pPr>
      <w:rPr>
        <w:rFonts w:ascii="Noto Sans Symbols" w:eastAsia="Noto Sans Symbols" w:hAnsi="Noto Sans Symbols" w:cs="Noto Sans Symbols"/>
        <w:sz w:val="20"/>
        <w:szCs w:val="20"/>
      </w:rPr>
    </w:lvl>
    <w:lvl w:ilvl="4" w:tplc="CABAEC7E">
      <w:start w:val="1"/>
      <w:numFmt w:val="bullet"/>
      <w:pStyle w:val="5"/>
      <w:lvlText w:val="▪"/>
      <w:lvlJc w:val="left"/>
      <w:pPr>
        <w:ind w:left="3600" w:hanging="360"/>
      </w:pPr>
      <w:rPr>
        <w:rFonts w:ascii="Noto Sans Symbols" w:eastAsia="Noto Sans Symbols" w:hAnsi="Noto Sans Symbols" w:cs="Noto Sans Symbols"/>
        <w:sz w:val="20"/>
        <w:szCs w:val="20"/>
      </w:rPr>
    </w:lvl>
    <w:lvl w:ilvl="5" w:tplc="35C66470">
      <w:start w:val="1"/>
      <w:numFmt w:val="bullet"/>
      <w:pStyle w:val="6"/>
      <w:lvlText w:val="▪"/>
      <w:lvlJc w:val="left"/>
      <w:pPr>
        <w:ind w:left="4320" w:hanging="360"/>
      </w:pPr>
      <w:rPr>
        <w:rFonts w:ascii="Noto Sans Symbols" w:eastAsia="Noto Sans Symbols" w:hAnsi="Noto Sans Symbols" w:cs="Noto Sans Symbols"/>
        <w:sz w:val="20"/>
        <w:szCs w:val="20"/>
      </w:rPr>
    </w:lvl>
    <w:lvl w:ilvl="6" w:tplc="7E748C1A">
      <w:start w:val="1"/>
      <w:numFmt w:val="bullet"/>
      <w:pStyle w:val="7"/>
      <w:lvlText w:val="▪"/>
      <w:lvlJc w:val="left"/>
      <w:pPr>
        <w:ind w:left="5040" w:hanging="360"/>
      </w:pPr>
      <w:rPr>
        <w:rFonts w:ascii="Noto Sans Symbols" w:eastAsia="Noto Sans Symbols" w:hAnsi="Noto Sans Symbols" w:cs="Noto Sans Symbols"/>
        <w:sz w:val="20"/>
        <w:szCs w:val="20"/>
      </w:rPr>
    </w:lvl>
    <w:lvl w:ilvl="7" w:tplc="26FCFD96">
      <w:start w:val="1"/>
      <w:numFmt w:val="bullet"/>
      <w:pStyle w:val="8"/>
      <w:lvlText w:val="▪"/>
      <w:lvlJc w:val="left"/>
      <w:pPr>
        <w:ind w:left="5760" w:hanging="360"/>
      </w:pPr>
      <w:rPr>
        <w:rFonts w:ascii="Noto Sans Symbols" w:eastAsia="Noto Sans Symbols" w:hAnsi="Noto Sans Symbols" w:cs="Noto Sans Symbols"/>
        <w:sz w:val="20"/>
        <w:szCs w:val="20"/>
      </w:rPr>
    </w:lvl>
    <w:lvl w:ilvl="8" w:tplc="0F0A3804">
      <w:start w:val="1"/>
      <w:numFmt w:val="bullet"/>
      <w:pStyle w:val="9"/>
      <w:lvlText w:val="▪"/>
      <w:lvlJc w:val="left"/>
      <w:pPr>
        <w:ind w:left="6480" w:hanging="360"/>
      </w:pPr>
      <w:rPr>
        <w:rFonts w:ascii="Noto Sans Symbols" w:eastAsia="Noto Sans Symbols" w:hAnsi="Noto Sans Symbols" w:cs="Noto Sans Symbols"/>
        <w:sz w:val="20"/>
        <w:szCs w:val="20"/>
      </w:rPr>
    </w:lvl>
  </w:abstractNum>
  <w:abstractNum w:abstractNumId="67" w15:restartNumberingAfterBreak="0">
    <w:nsid w:val="3A8D755C"/>
    <w:multiLevelType w:val="hybridMultilevel"/>
    <w:tmpl w:val="48CE5796"/>
    <w:lvl w:ilvl="0" w:tplc="A9E0A8E4">
      <w:start w:val="1"/>
      <w:numFmt w:val="upperLetter"/>
      <w:lvlText w:val="%1."/>
      <w:lvlJc w:val="left"/>
      <w:pPr>
        <w:ind w:left="720" w:hanging="360"/>
      </w:pPr>
    </w:lvl>
    <w:lvl w:ilvl="1" w:tplc="E5C8D8DE">
      <w:start w:val="1"/>
      <w:numFmt w:val="lowerLetter"/>
      <w:lvlText w:val="%2."/>
      <w:lvlJc w:val="left"/>
      <w:pPr>
        <w:ind w:left="1440" w:hanging="360"/>
      </w:pPr>
    </w:lvl>
    <w:lvl w:ilvl="2" w:tplc="6FF6D32C">
      <w:start w:val="1"/>
      <w:numFmt w:val="lowerRoman"/>
      <w:lvlText w:val="%3."/>
      <w:lvlJc w:val="right"/>
      <w:pPr>
        <w:ind w:left="2160" w:hanging="180"/>
      </w:pPr>
    </w:lvl>
    <w:lvl w:ilvl="3" w:tplc="CC9ABDE6">
      <w:start w:val="1"/>
      <w:numFmt w:val="decimal"/>
      <w:lvlText w:val="%4."/>
      <w:lvlJc w:val="left"/>
      <w:pPr>
        <w:ind w:left="2880" w:hanging="360"/>
      </w:pPr>
    </w:lvl>
    <w:lvl w:ilvl="4" w:tplc="D6262698">
      <w:start w:val="1"/>
      <w:numFmt w:val="lowerLetter"/>
      <w:lvlText w:val="%5."/>
      <w:lvlJc w:val="left"/>
      <w:pPr>
        <w:ind w:left="3600" w:hanging="360"/>
      </w:pPr>
    </w:lvl>
    <w:lvl w:ilvl="5" w:tplc="F774C844">
      <w:start w:val="1"/>
      <w:numFmt w:val="lowerRoman"/>
      <w:lvlText w:val="%6."/>
      <w:lvlJc w:val="right"/>
      <w:pPr>
        <w:ind w:left="4320" w:hanging="180"/>
      </w:pPr>
    </w:lvl>
    <w:lvl w:ilvl="6" w:tplc="4EB041C4">
      <w:start w:val="1"/>
      <w:numFmt w:val="decimal"/>
      <w:lvlText w:val="%7."/>
      <w:lvlJc w:val="left"/>
      <w:pPr>
        <w:ind w:left="5040" w:hanging="360"/>
      </w:pPr>
    </w:lvl>
    <w:lvl w:ilvl="7" w:tplc="69962DA2">
      <w:start w:val="1"/>
      <w:numFmt w:val="lowerLetter"/>
      <w:lvlText w:val="%8."/>
      <w:lvlJc w:val="left"/>
      <w:pPr>
        <w:ind w:left="5760" w:hanging="360"/>
      </w:pPr>
    </w:lvl>
    <w:lvl w:ilvl="8" w:tplc="0EAEA9C2">
      <w:start w:val="1"/>
      <w:numFmt w:val="lowerRoman"/>
      <w:lvlText w:val="%9."/>
      <w:lvlJc w:val="right"/>
      <w:pPr>
        <w:ind w:left="6480" w:hanging="180"/>
      </w:pPr>
    </w:lvl>
  </w:abstractNum>
  <w:abstractNum w:abstractNumId="68" w15:restartNumberingAfterBreak="0">
    <w:nsid w:val="3ACC768D"/>
    <w:multiLevelType w:val="hybridMultilevel"/>
    <w:tmpl w:val="AEBE450C"/>
    <w:lvl w:ilvl="0" w:tplc="4FE6AC0C">
      <w:start w:val="1"/>
      <w:numFmt w:val="upperLetter"/>
      <w:lvlText w:val="%1."/>
      <w:lvlJc w:val="left"/>
      <w:pPr>
        <w:ind w:left="720" w:hanging="360"/>
      </w:pPr>
    </w:lvl>
    <w:lvl w:ilvl="1" w:tplc="B764E53A">
      <w:start w:val="1"/>
      <w:numFmt w:val="lowerLetter"/>
      <w:lvlText w:val="%2."/>
      <w:lvlJc w:val="left"/>
      <w:pPr>
        <w:ind w:left="1440" w:hanging="360"/>
      </w:pPr>
    </w:lvl>
    <w:lvl w:ilvl="2" w:tplc="5D94790A">
      <w:start w:val="1"/>
      <w:numFmt w:val="lowerRoman"/>
      <w:lvlText w:val="%3."/>
      <w:lvlJc w:val="right"/>
      <w:pPr>
        <w:ind w:left="2160" w:hanging="180"/>
      </w:pPr>
    </w:lvl>
    <w:lvl w:ilvl="3" w:tplc="E6C23AF0">
      <w:start w:val="1"/>
      <w:numFmt w:val="decimal"/>
      <w:lvlText w:val="%4."/>
      <w:lvlJc w:val="left"/>
      <w:pPr>
        <w:ind w:left="2880" w:hanging="360"/>
      </w:pPr>
    </w:lvl>
    <w:lvl w:ilvl="4" w:tplc="71C86920">
      <w:start w:val="1"/>
      <w:numFmt w:val="lowerLetter"/>
      <w:lvlText w:val="%5."/>
      <w:lvlJc w:val="left"/>
      <w:pPr>
        <w:ind w:left="3600" w:hanging="360"/>
      </w:pPr>
    </w:lvl>
    <w:lvl w:ilvl="5" w:tplc="856E4FFA">
      <w:start w:val="1"/>
      <w:numFmt w:val="lowerRoman"/>
      <w:lvlText w:val="%6."/>
      <w:lvlJc w:val="right"/>
      <w:pPr>
        <w:ind w:left="4320" w:hanging="180"/>
      </w:pPr>
    </w:lvl>
    <w:lvl w:ilvl="6" w:tplc="A276FDA6">
      <w:start w:val="1"/>
      <w:numFmt w:val="decimal"/>
      <w:lvlText w:val="%7."/>
      <w:lvlJc w:val="left"/>
      <w:pPr>
        <w:ind w:left="5040" w:hanging="360"/>
      </w:pPr>
    </w:lvl>
    <w:lvl w:ilvl="7" w:tplc="57AE24E0">
      <w:start w:val="1"/>
      <w:numFmt w:val="lowerLetter"/>
      <w:lvlText w:val="%8."/>
      <w:lvlJc w:val="left"/>
      <w:pPr>
        <w:ind w:left="5760" w:hanging="360"/>
      </w:pPr>
    </w:lvl>
    <w:lvl w:ilvl="8" w:tplc="32E84C54">
      <w:start w:val="1"/>
      <w:numFmt w:val="lowerRoman"/>
      <w:lvlText w:val="%9."/>
      <w:lvlJc w:val="right"/>
      <w:pPr>
        <w:ind w:left="6480" w:hanging="180"/>
      </w:pPr>
    </w:lvl>
  </w:abstractNum>
  <w:abstractNum w:abstractNumId="69" w15:restartNumberingAfterBreak="0">
    <w:nsid w:val="3E015B05"/>
    <w:multiLevelType w:val="hybridMultilevel"/>
    <w:tmpl w:val="3DBCDE76"/>
    <w:lvl w:ilvl="0" w:tplc="E63E6706">
      <w:start w:val="1"/>
      <w:numFmt w:val="upperRoman"/>
      <w:lvlText w:val="%1."/>
      <w:lvlJc w:val="right"/>
      <w:pPr>
        <w:ind w:left="720" w:hanging="360"/>
      </w:pPr>
    </w:lvl>
    <w:lvl w:ilvl="1" w:tplc="ECA2BB12">
      <w:start w:val="1"/>
      <w:numFmt w:val="lowerLetter"/>
      <w:lvlText w:val="%2."/>
      <w:lvlJc w:val="left"/>
      <w:pPr>
        <w:ind w:left="1440" w:hanging="360"/>
      </w:pPr>
    </w:lvl>
    <w:lvl w:ilvl="2" w:tplc="18BC5976">
      <w:start w:val="1"/>
      <w:numFmt w:val="lowerRoman"/>
      <w:lvlText w:val="%3."/>
      <w:lvlJc w:val="right"/>
      <w:pPr>
        <w:ind w:left="2160" w:hanging="180"/>
      </w:pPr>
    </w:lvl>
    <w:lvl w:ilvl="3" w:tplc="961E7A66">
      <w:start w:val="1"/>
      <w:numFmt w:val="decimal"/>
      <w:lvlText w:val="%4."/>
      <w:lvlJc w:val="left"/>
      <w:pPr>
        <w:ind w:left="2880" w:hanging="360"/>
      </w:pPr>
    </w:lvl>
    <w:lvl w:ilvl="4" w:tplc="0266868C">
      <w:start w:val="1"/>
      <w:numFmt w:val="lowerLetter"/>
      <w:lvlText w:val="%5."/>
      <w:lvlJc w:val="left"/>
      <w:pPr>
        <w:ind w:left="3600" w:hanging="360"/>
      </w:pPr>
    </w:lvl>
    <w:lvl w:ilvl="5" w:tplc="4C28FC7E">
      <w:start w:val="1"/>
      <w:numFmt w:val="lowerRoman"/>
      <w:lvlText w:val="%6."/>
      <w:lvlJc w:val="right"/>
      <w:pPr>
        <w:ind w:left="4320" w:hanging="180"/>
      </w:pPr>
    </w:lvl>
    <w:lvl w:ilvl="6" w:tplc="251876EC">
      <w:start w:val="1"/>
      <w:numFmt w:val="decimal"/>
      <w:lvlText w:val="%7."/>
      <w:lvlJc w:val="left"/>
      <w:pPr>
        <w:ind w:left="5040" w:hanging="360"/>
      </w:pPr>
    </w:lvl>
    <w:lvl w:ilvl="7" w:tplc="AE1C02EC">
      <w:start w:val="1"/>
      <w:numFmt w:val="lowerLetter"/>
      <w:lvlText w:val="%8."/>
      <w:lvlJc w:val="left"/>
      <w:pPr>
        <w:ind w:left="5760" w:hanging="360"/>
      </w:pPr>
    </w:lvl>
    <w:lvl w:ilvl="8" w:tplc="6E0A033E">
      <w:start w:val="1"/>
      <w:numFmt w:val="lowerRoman"/>
      <w:lvlText w:val="%9."/>
      <w:lvlJc w:val="right"/>
      <w:pPr>
        <w:ind w:left="6480" w:hanging="180"/>
      </w:pPr>
    </w:lvl>
  </w:abstractNum>
  <w:abstractNum w:abstractNumId="70" w15:restartNumberingAfterBreak="0">
    <w:nsid w:val="3F2D5F54"/>
    <w:multiLevelType w:val="hybridMultilevel"/>
    <w:tmpl w:val="E390C852"/>
    <w:lvl w:ilvl="0" w:tplc="6B6EE5F4">
      <w:start w:val="1"/>
      <w:numFmt w:val="upperLetter"/>
      <w:lvlText w:val="%1."/>
      <w:lvlJc w:val="left"/>
      <w:pPr>
        <w:ind w:left="720" w:hanging="360"/>
      </w:pPr>
    </w:lvl>
    <w:lvl w:ilvl="1" w:tplc="68CA9278">
      <w:start w:val="1"/>
      <w:numFmt w:val="lowerLetter"/>
      <w:lvlText w:val="%2."/>
      <w:lvlJc w:val="left"/>
      <w:pPr>
        <w:ind w:left="1440" w:hanging="360"/>
      </w:pPr>
    </w:lvl>
    <w:lvl w:ilvl="2" w:tplc="A9B40D5A">
      <w:start w:val="1"/>
      <w:numFmt w:val="lowerRoman"/>
      <w:lvlText w:val="%3."/>
      <w:lvlJc w:val="right"/>
      <w:pPr>
        <w:ind w:left="2160" w:hanging="180"/>
      </w:pPr>
    </w:lvl>
    <w:lvl w:ilvl="3" w:tplc="BABA294C">
      <w:start w:val="1"/>
      <w:numFmt w:val="decimal"/>
      <w:lvlText w:val="%4."/>
      <w:lvlJc w:val="left"/>
      <w:pPr>
        <w:ind w:left="2880" w:hanging="360"/>
      </w:pPr>
    </w:lvl>
    <w:lvl w:ilvl="4" w:tplc="AC0E481E">
      <w:start w:val="1"/>
      <w:numFmt w:val="lowerLetter"/>
      <w:lvlText w:val="%5."/>
      <w:lvlJc w:val="left"/>
      <w:pPr>
        <w:ind w:left="3600" w:hanging="360"/>
      </w:pPr>
    </w:lvl>
    <w:lvl w:ilvl="5" w:tplc="036824B0">
      <w:start w:val="1"/>
      <w:numFmt w:val="lowerRoman"/>
      <w:lvlText w:val="%6."/>
      <w:lvlJc w:val="right"/>
      <w:pPr>
        <w:ind w:left="4320" w:hanging="180"/>
      </w:pPr>
    </w:lvl>
    <w:lvl w:ilvl="6" w:tplc="BE543A04">
      <w:start w:val="1"/>
      <w:numFmt w:val="decimal"/>
      <w:lvlText w:val="%7."/>
      <w:lvlJc w:val="left"/>
      <w:pPr>
        <w:ind w:left="5040" w:hanging="360"/>
      </w:pPr>
    </w:lvl>
    <w:lvl w:ilvl="7" w:tplc="2224075C">
      <w:start w:val="1"/>
      <w:numFmt w:val="lowerLetter"/>
      <w:lvlText w:val="%8."/>
      <w:lvlJc w:val="left"/>
      <w:pPr>
        <w:ind w:left="5760" w:hanging="360"/>
      </w:pPr>
    </w:lvl>
    <w:lvl w:ilvl="8" w:tplc="9612CD32">
      <w:start w:val="1"/>
      <w:numFmt w:val="lowerRoman"/>
      <w:lvlText w:val="%9."/>
      <w:lvlJc w:val="right"/>
      <w:pPr>
        <w:ind w:left="6480" w:hanging="180"/>
      </w:pPr>
    </w:lvl>
  </w:abstractNum>
  <w:abstractNum w:abstractNumId="71" w15:restartNumberingAfterBreak="0">
    <w:nsid w:val="3F8C23D6"/>
    <w:multiLevelType w:val="hybridMultilevel"/>
    <w:tmpl w:val="1220C33A"/>
    <w:lvl w:ilvl="0" w:tplc="0C4406BA">
      <w:start w:val="1"/>
      <w:numFmt w:val="upperRoman"/>
      <w:lvlText w:val="%1."/>
      <w:lvlJc w:val="right"/>
      <w:pPr>
        <w:ind w:left="720" w:hanging="360"/>
      </w:pPr>
    </w:lvl>
    <w:lvl w:ilvl="1" w:tplc="5000821C">
      <w:start w:val="1"/>
      <w:numFmt w:val="lowerLetter"/>
      <w:lvlText w:val="%2."/>
      <w:lvlJc w:val="left"/>
      <w:pPr>
        <w:ind w:left="1440" w:hanging="360"/>
      </w:pPr>
    </w:lvl>
    <w:lvl w:ilvl="2" w:tplc="C9F43352">
      <w:start w:val="1"/>
      <w:numFmt w:val="lowerRoman"/>
      <w:lvlText w:val="%3."/>
      <w:lvlJc w:val="right"/>
      <w:pPr>
        <w:ind w:left="2160" w:hanging="180"/>
      </w:pPr>
    </w:lvl>
    <w:lvl w:ilvl="3" w:tplc="33329134">
      <w:start w:val="1"/>
      <w:numFmt w:val="decimal"/>
      <w:lvlText w:val="%4."/>
      <w:lvlJc w:val="left"/>
      <w:pPr>
        <w:ind w:left="2880" w:hanging="360"/>
      </w:pPr>
    </w:lvl>
    <w:lvl w:ilvl="4" w:tplc="F5BA8DA0">
      <w:start w:val="1"/>
      <w:numFmt w:val="lowerLetter"/>
      <w:lvlText w:val="%5."/>
      <w:lvlJc w:val="left"/>
      <w:pPr>
        <w:ind w:left="3600" w:hanging="360"/>
      </w:pPr>
    </w:lvl>
    <w:lvl w:ilvl="5" w:tplc="B3DC8F82">
      <w:start w:val="1"/>
      <w:numFmt w:val="lowerRoman"/>
      <w:lvlText w:val="%6."/>
      <w:lvlJc w:val="right"/>
      <w:pPr>
        <w:ind w:left="4320" w:hanging="180"/>
      </w:pPr>
    </w:lvl>
    <w:lvl w:ilvl="6" w:tplc="E8EAD94E">
      <w:start w:val="1"/>
      <w:numFmt w:val="decimal"/>
      <w:lvlText w:val="%7."/>
      <w:lvlJc w:val="left"/>
      <w:pPr>
        <w:ind w:left="5040" w:hanging="360"/>
      </w:pPr>
    </w:lvl>
    <w:lvl w:ilvl="7" w:tplc="02DAB67A">
      <w:start w:val="1"/>
      <w:numFmt w:val="lowerLetter"/>
      <w:lvlText w:val="%8."/>
      <w:lvlJc w:val="left"/>
      <w:pPr>
        <w:ind w:left="5760" w:hanging="360"/>
      </w:pPr>
    </w:lvl>
    <w:lvl w:ilvl="8" w:tplc="1D301540">
      <w:start w:val="1"/>
      <w:numFmt w:val="lowerRoman"/>
      <w:lvlText w:val="%9."/>
      <w:lvlJc w:val="right"/>
      <w:pPr>
        <w:ind w:left="6480" w:hanging="180"/>
      </w:pPr>
    </w:lvl>
  </w:abstractNum>
  <w:abstractNum w:abstractNumId="72" w15:restartNumberingAfterBreak="0">
    <w:nsid w:val="3FE440F6"/>
    <w:multiLevelType w:val="hybridMultilevel"/>
    <w:tmpl w:val="B636A866"/>
    <w:lvl w:ilvl="0" w:tplc="FCDC2626">
      <w:start w:val="1"/>
      <w:numFmt w:val="upperLetter"/>
      <w:lvlText w:val="%1."/>
      <w:lvlJc w:val="left"/>
      <w:pPr>
        <w:ind w:left="720" w:hanging="360"/>
      </w:pPr>
    </w:lvl>
    <w:lvl w:ilvl="1" w:tplc="C6042EC0">
      <w:start w:val="1"/>
      <w:numFmt w:val="lowerLetter"/>
      <w:lvlText w:val="%2."/>
      <w:lvlJc w:val="left"/>
      <w:pPr>
        <w:ind w:left="1440" w:hanging="360"/>
      </w:pPr>
    </w:lvl>
    <w:lvl w:ilvl="2" w:tplc="DD1E897E">
      <w:start w:val="1"/>
      <w:numFmt w:val="lowerRoman"/>
      <w:lvlText w:val="%3."/>
      <w:lvlJc w:val="right"/>
      <w:pPr>
        <w:ind w:left="2160" w:hanging="180"/>
      </w:pPr>
    </w:lvl>
    <w:lvl w:ilvl="3" w:tplc="36141368">
      <w:start w:val="1"/>
      <w:numFmt w:val="decimal"/>
      <w:lvlText w:val="%4."/>
      <w:lvlJc w:val="left"/>
      <w:pPr>
        <w:ind w:left="2880" w:hanging="360"/>
      </w:pPr>
    </w:lvl>
    <w:lvl w:ilvl="4" w:tplc="ED02E472">
      <w:start w:val="1"/>
      <w:numFmt w:val="lowerLetter"/>
      <w:lvlText w:val="%5."/>
      <w:lvlJc w:val="left"/>
      <w:pPr>
        <w:ind w:left="3600" w:hanging="360"/>
      </w:pPr>
    </w:lvl>
    <w:lvl w:ilvl="5" w:tplc="85184C08">
      <w:start w:val="1"/>
      <w:numFmt w:val="lowerRoman"/>
      <w:lvlText w:val="%6."/>
      <w:lvlJc w:val="right"/>
      <w:pPr>
        <w:ind w:left="4320" w:hanging="180"/>
      </w:pPr>
    </w:lvl>
    <w:lvl w:ilvl="6" w:tplc="3CD0768A">
      <w:start w:val="1"/>
      <w:numFmt w:val="decimal"/>
      <w:lvlText w:val="%7."/>
      <w:lvlJc w:val="left"/>
      <w:pPr>
        <w:ind w:left="5040" w:hanging="360"/>
      </w:pPr>
    </w:lvl>
    <w:lvl w:ilvl="7" w:tplc="00AC3FA2">
      <w:start w:val="1"/>
      <w:numFmt w:val="lowerLetter"/>
      <w:lvlText w:val="%8."/>
      <w:lvlJc w:val="left"/>
      <w:pPr>
        <w:ind w:left="5760" w:hanging="360"/>
      </w:pPr>
    </w:lvl>
    <w:lvl w:ilvl="8" w:tplc="78E2FD88">
      <w:start w:val="1"/>
      <w:numFmt w:val="lowerRoman"/>
      <w:lvlText w:val="%9."/>
      <w:lvlJc w:val="right"/>
      <w:pPr>
        <w:ind w:left="6480" w:hanging="180"/>
      </w:pPr>
    </w:lvl>
  </w:abstractNum>
  <w:abstractNum w:abstractNumId="73" w15:restartNumberingAfterBreak="0">
    <w:nsid w:val="410A7102"/>
    <w:multiLevelType w:val="hybridMultilevel"/>
    <w:tmpl w:val="3C284F24"/>
    <w:lvl w:ilvl="0" w:tplc="89806340">
      <w:start w:val="1"/>
      <w:numFmt w:val="decimal"/>
      <w:lvlText w:val="%1."/>
      <w:lvlJc w:val="left"/>
      <w:pPr>
        <w:ind w:left="720" w:hanging="360"/>
      </w:pPr>
    </w:lvl>
    <w:lvl w:ilvl="1" w:tplc="E786A52E">
      <w:start w:val="1"/>
      <w:numFmt w:val="lowerLetter"/>
      <w:lvlText w:val="%2."/>
      <w:lvlJc w:val="left"/>
      <w:pPr>
        <w:ind w:left="1440" w:hanging="360"/>
      </w:pPr>
    </w:lvl>
    <w:lvl w:ilvl="2" w:tplc="5C6E8446">
      <w:start w:val="1"/>
      <w:numFmt w:val="lowerRoman"/>
      <w:lvlText w:val="%3."/>
      <w:lvlJc w:val="right"/>
      <w:pPr>
        <w:ind w:left="2160" w:hanging="180"/>
      </w:pPr>
    </w:lvl>
    <w:lvl w:ilvl="3" w:tplc="E26E4FB6">
      <w:start w:val="1"/>
      <w:numFmt w:val="decimal"/>
      <w:lvlText w:val="%4."/>
      <w:lvlJc w:val="left"/>
      <w:pPr>
        <w:ind w:left="2880" w:hanging="360"/>
      </w:pPr>
    </w:lvl>
    <w:lvl w:ilvl="4" w:tplc="8556CE56">
      <w:start w:val="1"/>
      <w:numFmt w:val="lowerLetter"/>
      <w:lvlText w:val="%5."/>
      <w:lvlJc w:val="left"/>
      <w:pPr>
        <w:ind w:left="3600" w:hanging="360"/>
      </w:pPr>
    </w:lvl>
    <w:lvl w:ilvl="5" w:tplc="4CB6480C">
      <w:start w:val="1"/>
      <w:numFmt w:val="lowerRoman"/>
      <w:lvlText w:val="%6."/>
      <w:lvlJc w:val="right"/>
      <w:pPr>
        <w:ind w:left="4320" w:hanging="180"/>
      </w:pPr>
    </w:lvl>
    <w:lvl w:ilvl="6" w:tplc="4A703EC6">
      <w:start w:val="1"/>
      <w:numFmt w:val="decimal"/>
      <w:lvlText w:val="%7."/>
      <w:lvlJc w:val="left"/>
      <w:pPr>
        <w:ind w:left="5040" w:hanging="360"/>
      </w:pPr>
    </w:lvl>
    <w:lvl w:ilvl="7" w:tplc="B4BAB630">
      <w:start w:val="1"/>
      <w:numFmt w:val="lowerLetter"/>
      <w:lvlText w:val="%8."/>
      <w:lvlJc w:val="left"/>
      <w:pPr>
        <w:ind w:left="5760" w:hanging="360"/>
      </w:pPr>
    </w:lvl>
    <w:lvl w:ilvl="8" w:tplc="CB003780">
      <w:start w:val="1"/>
      <w:numFmt w:val="lowerRoman"/>
      <w:lvlText w:val="%9."/>
      <w:lvlJc w:val="right"/>
      <w:pPr>
        <w:ind w:left="6480" w:hanging="180"/>
      </w:pPr>
    </w:lvl>
  </w:abstractNum>
  <w:abstractNum w:abstractNumId="74" w15:restartNumberingAfterBreak="0">
    <w:nsid w:val="41B620F0"/>
    <w:multiLevelType w:val="hybridMultilevel"/>
    <w:tmpl w:val="BF20C3CC"/>
    <w:lvl w:ilvl="0" w:tplc="F58CA79C">
      <w:start w:val="1"/>
      <w:numFmt w:val="upperLetter"/>
      <w:lvlText w:val="%1."/>
      <w:lvlJc w:val="left"/>
      <w:pPr>
        <w:ind w:left="720" w:hanging="360"/>
      </w:pPr>
    </w:lvl>
    <w:lvl w:ilvl="1" w:tplc="977619E2">
      <w:start w:val="1"/>
      <w:numFmt w:val="lowerLetter"/>
      <w:lvlText w:val="%2."/>
      <w:lvlJc w:val="left"/>
      <w:pPr>
        <w:ind w:left="1440" w:hanging="360"/>
      </w:pPr>
    </w:lvl>
    <w:lvl w:ilvl="2" w:tplc="590A2BD8">
      <w:start w:val="1"/>
      <w:numFmt w:val="lowerRoman"/>
      <w:lvlText w:val="%3."/>
      <w:lvlJc w:val="right"/>
      <w:pPr>
        <w:ind w:left="2160" w:hanging="180"/>
      </w:pPr>
    </w:lvl>
    <w:lvl w:ilvl="3" w:tplc="87DA3EAA">
      <w:start w:val="1"/>
      <w:numFmt w:val="decimal"/>
      <w:lvlText w:val="%4."/>
      <w:lvlJc w:val="left"/>
      <w:pPr>
        <w:ind w:left="2880" w:hanging="360"/>
      </w:pPr>
    </w:lvl>
    <w:lvl w:ilvl="4" w:tplc="80769624">
      <w:start w:val="1"/>
      <w:numFmt w:val="lowerLetter"/>
      <w:lvlText w:val="%5."/>
      <w:lvlJc w:val="left"/>
      <w:pPr>
        <w:ind w:left="3600" w:hanging="360"/>
      </w:pPr>
    </w:lvl>
    <w:lvl w:ilvl="5" w:tplc="6428DFD4">
      <w:start w:val="1"/>
      <w:numFmt w:val="lowerRoman"/>
      <w:lvlText w:val="%6."/>
      <w:lvlJc w:val="right"/>
      <w:pPr>
        <w:ind w:left="4320" w:hanging="180"/>
      </w:pPr>
    </w:lvl>
    <w:lvl w:ilvl="6" w:tplc="4CB29C68">
      <w:start w:val="1"/>
      <w:numFmt w:val="decimal"/>
      <w:lvlText w:val="%7."/>
      <w:lvlJc w:val="left"/>
      <w:pPr>
        <w:ind w:left="5040" w:hanging="360"/>
      </w:pPr>
    </w:lvl>
    <w:lvl w:ilvl="7" w:tplc="E228D866">
      <w:start w:val="1"/>
      <w:numFmt w:val="lowerLetter"/>
      <w:lvlText w:val="%8."/>
      <w:lvlJc w:val="left"/>
      <w:pPr>
        <w:ind w:left="5760" w:hanging="360"/>
      </w:pPr>
    </w:lvl>
    <w:lvl w:ilvl="8" w:tplc="646E3C08">
      <w:start w:val="1"/>
      <w:numFmt w:val="lowerRoman"/>
      <w:lvlText w:val="%9."/>
      <w:lvlJc w:val="right"/>
      <w:pPr>
        <w:ind w:left="6480" w:hanging="180"/>
      </w:pPr>
    </w:lvl>
  </w:abstractNum>
  <w:abstractNum w:abstractNumId="75" w15:restartNumberingAfterBreak="0">
    <w:nsid w:val="42085CE1"/>
    <w:multiLevelType w:val="hybridMultilevel"/>
    <w:tmpl w:val="EAFC4FB6"/>
    <w:lvl w:ilvl="0" w:tplc="4CA2351E">
      <w:start w:val="1"/>
      <w:numFmt w:val="upperLetter"/>
      <w:lvlText w:val="%1."/>
      <w:lvlJc w:val="left"/>
      <w:pPr>
        <w:ind w:left="720" w:hanging="360"/>
      </w:pPr>
    </w:lvl>
    <w:lvl w:ilvl="1" w:tplc="248EDCAA">
      <w:start w:val="1"/>
      <w:numFmt w:val="lowerLetter"/>
      <w:lvlText w:val="%2."/>
      <w:lvlJc w:val="left"/>
      <w:pPr>
        <w:ind w:left="1440" w:hanging="360"/>
      </w:pPr>
    </w:lvl>
    <w:lvl w:ilvl="2" w:tplc="0CA42B56">
      <w:start w:val="1"/>
      <w:numFmt w:val="lowerRoman"/>
      <w:lvlText w:val="%3."/>
      <w:lvlJc w:val="right"/>
      <w:pPr>
        <w:ind w:left="2160" w:hanging="180"/>
      </w:pPr>
    </w:lvl>
    <w:lvl w:ilvl="3" w:tplc="E00A6A10">
      <w:start w:val="1"/>
      <w:numFmt w:val="decimal"/>
      <w:lvlText w:val="%4."/>
      <w:lvlJc w:val="left"/>
      <w:pPr>
        <w:ind w:left="2880" w:hanging="360"/>
      </w:pPr>
    </w:lvl>
    <w:lvl w:ilvl="4" w:tplc="48C40A76">
      <w:start w:val="1"/>
      <w:numFmt w:val="lowerLetter"/>
      <w:lvlText w:val="%5."/>
      <w:lvlJc w:val="left"/>
      <w:pPr>
        <w:ind w:left="3600" w:hanging="360"/>
      </w:pPr>
    </w:lvl>
    <w:lvl w:ilvl="5" w:tplc="8A406136">
      <w:start w:val="1"/>
      <w:numFmt w:val="lowerRoman"/>
      <w:lvlText w:val="%6."/>
      <w:lvlJc w:val="right"/>
      <w:pPr>
        <w:ind w:left="4320" w:hanging="180"/>
      </w:pPr>
    </w:lvl>
    <w:lvl w:ilvl="6" w:tplc="E1AAE99C">
      <w:start w:val="1"/>
      <w:numFmt w:val="decimal"/>
      <w:lvlText w:val="%7."/>
      <w:lvlJc w:val="left"/>
      <w:pPr>
        <w:ind w:left="5040" w:hanging="360"/>
      </w:pPr>
    </w:lvl>
    <w:lvl w:ilvl="7" w:tplc="8502057A">
      <w:start w:val="1"/>
      <w:numFmt w:val="lowerLetter"/>
      <w:lvlText w:val="%8."/>
      <w:lvlJc w:val="left"/>
      <w:pPr>
        <w:ind w:left="5760" w:hanging="360"/>
      </w:pPr>
    </w:lvl>
    <w:lvl w:ilvl="8" w:tplc="770458F2">
      <w:start w:val="1"/>
      <w:numFmt w:val="lowerRoman"/>
      <w:lvlText w:val="%9."/>
      <w:lvlJc w:val="right"/>
      <w:pPr>
        <w:ind w:left="6480" w:hanging="180"/>
      </w:pPr>
    </w:lvl>
  </w:abstractNum>
  <w:abstractNum w:abstractNumId="76" w15:restartNumberingAfterBreak="0">
    <w:nsid w:val="428D532A"/>
    <w:multiLevelType w:val="hybridMultilevel"/>
    <w:tmpl w:val="7206CE06"/>
    <w:lvl w:ilvl="0" w:tplc="3A44ACDA">
      <w:start w:val="1"/>
      <w:numFmt w:val="upperLetter"/>
      <w:lvlText w:val="%1."/>
      <w:lvlJc w:val="left"/>
      <w:pPr>
        <w:ind w:left="720" w:hanging="360"/>
      </w:pPr>
    </w:lvl>
    <w:lvl w:ilvl="1" w:tplc="BCE403BE">
      <w:start w:val="1"/>
      <w:numFmt w:val="lowerLetter"/>
      <w:lvlText w:val="%2."/>
      <w:lvlJc w:val="left"/>
      <w:pPr>
        <w:ind w:left="1440" w:hanging="360"/>
      </w:pPr>
    </w:lvl>
    <w:lvl w:ilvl="2" w:tplc="D9C8499E">
      <w:start w:val="1"/>
      <w:numFmt w:val="lowerRoman"/>
      <w:lvlText w:val="%3."/>
      <w:lvlJc w:val="right"/>
      <w:pPr>
        <w:ind w:left="2160" w:hanging="180"/>
      </w:pPr>
    </w:lvl>
    <w:lvl w:ilvl="3" w:tplc="B9FA1CF8">
      <w:start w:val="1"/>
      <w:numFmt w:val="decimal"/>
      <w:lvlText w:val="%4."/>
      <w:lvlJc w:val="left"/>
      <w:pPr>
        <w:ind w:left="2880" w:hanging="360"/>
      </w:pPr>
    </w:lvl>
    <w:lvl w:ilvl="4" w:tplc="CFA6C7D0">
      <w:start w:val="1"/>
      <w:numFmt w:val="lowerLetter"/>
      <w:lvlText w:val="%5."/>
      <w:lvlJc w:val="left"/>
      <w:pPr>
        <w:ind w:left="3600" w:hanging="360"/>
      </w:pPr>
    </w:lvl>
    <w:lvl w:ilvl="5" w:tplc="0E88BB78">
      <w:start w:val="1"/>
      <w:numFmt w:val="lowerRoman"/>
      <w:lvlText w:val="%6."/>
      <w:lvlJc w:val="right"/>
      <w:pPr>
        <w:ind w:left="4320" w:hanging="180"/>
      </w:pPr>
    </w:lvl>
    <w:lvl w:ilvl="6" w:tplc="81007084">
      <w:start w:val="1"/>
      <w:numFmt w:val="decimal"/>
      <w:lvlText w:val="%7."/>
      <w:lvlJc w:val="left"/>
      <w:pPr>
        <w:ind w:left="5040" w:hanging="360"/>
      </w:pPr>
    </w:lvl>
    <w:lvl w:ilvl="7" w:tplc="1AC66C48">
      <w:start w:val="1"/>
      <w:numFmt w:val="lowerLetter"/>
      <w:lvlText w:val="%8."/>
      <w:lvlJc w:val="left"/>
      <w:pPr>
        <w:ind w:left="5760" w:hanging="360"/>
      </w:pPr>
    </w:lvl>
    <w:lvl w:ilvl="8" w:tplc="91E8E668">
      <w:start w:val="1"/>
      <w:numFmt w:val="lowerRoman"/>
      <w:lvlText w:val="%9."/>
      <w:lvlJc w:val="right"/>
      <w:pPr>
        <w:ind w:left="6480" w:hanging="180"/>
      </w:pPr>
    </w:lvl>
  </w:abstractNum>
  <w:abstractNum w:abstractNumId="77" w15:restartNumberingAfterBreak="0">
    <w:nsid w:val="43696887"/>
    <w:multiLevelType w:val="multilevel"/>
    <w:tmpl w:val="BA7EFE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443D080B"/>
    <w:multiLevelType w:val="hybridMultilevel"/>
    <w:tmpl w:val="72A6CED6"/>
    <w:lvl w:ilvl="0" w:tplc="9A94AF3A">
      <w:start w:val="1"/>
      <w:numFmt w:val="decimal"/>
      <w:lvlText w:val="%1."/>
      <w:lvlJc w:val="left"/>
      <w:pPr>
        <w:ind w:left="720" w:hanging="360"/>
      </w:pPr>
    </w:lvl>
    <w:lvl w:ilvl="1" w:tplc="CF6E3C2C">
      <w:start w:val="1"/>
      <w:numFmt w:val="lowerLetter"/>
      <w:lvlText w:val="%2."/>
      <w:lvlJc w:val="left"/>
      <w:pPr>
        <w:ind w:left="1440" w:hanging="360"/>
      </w:pPr>
    </w:lvl>
    <w:lvl w:ilvl="2" w:tplc="B630E608">
      <w:start w:val="1"/>
      <w:numFmt w:val="lowerRoman"/>
      <w:lvlText w:val="%3."/>
      <w:lvlJc w:val="right"/>
      <w:pPr>
        <w:ind w:left="2160" w:hanging="180"/>
      </w:pPr>
    </w:lvl>
    <w:lvl w:ilvl="3" w:tplc="59BE2A60">
      <w:start w:val="1"/>
      <w:numFmt w:val="decimal"/>
      <w:lvlText w:val="%4."/>
      <w:lvlJc w:val="left"/>
      <w:pPr>
        <w:ind w:left="2880" w:hanging="360"/>
      </w:pPr>
    </w:lvl>
    <w:lvl w:ilvl="4" w:tplc="0AD6150C">
      <w:start w:val="1"/>
      <w:numFmt w:val="lowerLetter"/>
      <w:lvlText w:val="%5."/>
      <w:lvlJc w:val="left"/>
      <w:pPr>
        <w:ind w:left="3600" w:hanging="360"/>
      </w:pPr>
    </w:lvl>
    <w:lvl w:ilvl="5" w:tplc="BBE61440">
      <w:start w:val="1"/>
      <w:numFmt w:val="lowerRoman"/>
      <w:lvlText w:val="%6."/>
      <w:lvlJc w:val="right"/>
      <w:pPr>
        <w:ind w:left="4320" w:hanging="180"/>
      </w:pPr>
    </w:lvl>
    <w:lvl w:ilvl="6" w:tplc="552E2610">
      <w:start w:val="1"/>
      <w:numFmt w:val="decimal"/>
      <w:lvlText w:val="%7."/>
      <w:lvlJc w:val="left"/>
      <w:pPr>
        <w:ind w:left="5040" w:hanging="360"/>
      </w:pPr>
    </w:lvl>
    <w:lvl w:ilvl="7" w:tplc="78F49F52">
      <w:start w:val="1"/>
      <w:numFmt w:val="lowerLetter"/>
      <w:lvlText w:val="%8."/>
      <w:lvlJc w:val="left"/>
      <w:pPr>
        <w:ind w:left="5760" w:hanging="360"/>
      </w:pPr>
    </w:lvl>
    <w:lvl w:ilvl="8" w:tplc="8F26402C">
      <w:start w:val="1"/>
      <w:numFmt w:val="lowerRoman"/>
      <w:lvlText w:val="%9."/>
      <w:lvlJc w:val="right"/>
      <w:pPr>
        <w:ind w:left="6480" w:hanging="180"/>
      </w:pPr>
    </w:lvl>
  </w:abstractNum>
  <w:abstractNum w:abstractNumId="79" w15:restartNumberingAfterBreak="0">
    <w:nsid w:val="44510AFA"/>
    <w:multiLevelType w:val="multilevel"/>
    <w:tmpl w:val="A92ED222"/>
    <w:lvl w:ilvl="0">
      <w:start w:val="1"/>
      <w:numFmt w:val="decimal"/>
      <w:lvlText w:val="%1."/>
      <w:lvlJc w:val="left"/>
      <w:pPr>
        <w:ind w:left="375" w:hanging="375"/>
      </w:pPr>
      <w:rPr>
        <w:rFonts w:hint="default"/>
      </w:rPr>
    </w:lvl>
    <w:lvl w:ilvl="1">
      <w:start w:val="2"/>
      <w:numFmt w:val="decimal"/>
      <w:lvlText w:val="%1.%2"/>
      <w:lvlJc w:val="left"/>
      <w:pPr>
        <w:ind w:left="659" w:hanging="37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80" w15:restartNumberingAfterBreak="0">
    <w:nsid w:val="44E70E87"/>
    <w:multiLevelType w:val="hybridMultilevel"/>
    <w:tmpl w:val="EA520C4C"/>
    <w:lvl w:ilvl="0" w:tplc="06240D16">
      <w:start w:val="1"/>
      <w:numFmt w:val="decimal"/>
      <w:lvlText w:val="%1."/>
      <w:lvlJc w:val="left"/>
      <w:pPr>
        <w:ind w:left="360" w:hanging="360"/>
      </w:pPr>
    </w:lvl>
    <w:lvl w:ilvl="1" w:tplc="79C621F2">
      <w:start w:val="1"/>
      <w:numFmt w:val="lowerLetter"/>
      <w:lvlText w:val="%2."/>
      <w:lvlJc w:val="left"/>
      <w:pPr>
        <w:ind w:left="1080" w:hanging="360"/>
      </w:pPr>
    </w:lvl>
    <w:lvl w:ilvl="2" w:tplc="A594AC12">
      <w:start w:val="1"/>
      <w:numFmt w:val="lowerRoman"/>
      <w:lvlText w:val="%3."/>
      <w:lvlJc w:val="right"/>
      <w:pPr>
        <w:ind w:left="1800" w:hanging="180"/>
      </w:pPr>
    </w:lvl>
    <w:lvl w:ilvl="3" w:tplc="CBBEDFF2">
      <w:start w:val="1"/>
      <w:numFmt w:val="decimal"/>
      <w:lvlText w:val="%4."/>
      <w:lvlJc w:val="left"/>
      <w:pPr>
        <w:ind w:left="2520" w:hanging="360"/>
      </w:pPr>
    </w:lvl>
    <w:lvl w:ilvl="4" w:tplc="ED905ABA">
      <w:start w:val="1"/>
      <w:numFmt w:val="lowerLetter"/>
      <w:lvlText w:val="%5."/>
      <w:lvlJc w:val="left"/>
      <w:pPr>
        <w:ind w:left="3240" w:hanging="360"/>
      </w:pPr>
    </w:lvl>
    <w:lvl w:ilvl="5" w:tplc="E3BC52B6">
      <w:start w:val="1"/>
      <w:numFmt w:val="lowerRoman"/>
      <w:lvlText w:val="%6."/>
      <w:lvlJc w:val="right"/>
      <w:pPr>
        <w:ind w:left="3960" w:hanging="180"/>
      </w:pPr>
    </w:lvl>
    <w:lvl w:ilvl="6" w:tplc="74E88C4E">
      <w:start w:val="1"/>
      <w:numFmt w:val="decimal"/>
      <w:lvlText w:val="%7."/>
      <w:lvlJc w:val="left"/>
      <w:pPr>
        <w:ind w:left="4680" w:hanging="360"/>
      </w:pPr>
    </w:lvl>
    <w:lvl w:ilvl="7" w:tplc="EFDA2476">
      <w:start w:val="1"/>
      <w:numFmt w:val="lowerLetter"/>
      <w:lvlText w:val="%8."/>
      <w:lvlJc w:val="left"/>
      <w:pPr>
        <w:ind w:left="5400" w:hanging="360"/>
      </w:pPr>
    </w:lvl>
    <w:lvl w:ilvl="8" w:tplc="29366F28">
      <w:start w:val="1"/>
      <w:numFmt w:val="lowerRoman"/>
      <w:lvlText w:val="%9."/>
      <w:lvlJc w:val="right"/>
      <w:pPr>
        <w:ind w:left="6120" w:hanging="180"/>
      </w:pPr>
    </w:lvl>
  </w:abstractNum>
  <w:abstractNum w:abstractNumId="81" w15:restartNumberingAfterBreak="0">
    <w:nsid w:val="47B071BD"/>
    <w:multiLevelType w:val="hybridMultilevel"/>
    <w:tmpl w:val="44A4A880"/>
    <w:lvl w:ilvl="0" w:tplc="BDB67A36">
      <w:start w:val="1"/>
      <w:numFmt w:val="decimal"/>
      <w:lvlText w:val="%1."/>
      <w:lvlJc w:val="left"/>
      <w:pPr>
        <w:ind w:left="720" w:hanging="360"/>
      </w:pPr>
    </w:lvl>
    <w:lvl w:ilvl="1" w:tplc="C9565D86">
      <w:start w:val="1"/>
      <w:numFmt w:val="lowerLetter"/>
      <w:lvlText w:val="%2."/>
      <w:lvlJc w:val="left"/>
      <w:pPr>
        <w:ind w:left="1440" w:hanging="360"/>
      </w:pPr>
    </w:lvl>
    <w:lvl w:ilvl="2" w:tplc="48AE883A">
      <w:start w:val="1"/>
      <w:numFmt w:val="lowerRoman"/>
      <w:lvlText w:val="%3."/>
      <w:lvlJc w:val="right"/>
      <w:pPr>
        <w:ind w:left="2160" w:hanging="180"/>
      </w:pPr>
    </w:lvl>
    <w:lvl w:ilvl="3" w:tplc="9C8072B8">
      <w:start w:val="1"/>
      <w:numFmt w:val="decimal"/>
      <w:lvlText w:val="%4."/>
      <w:lvlJc w:val="left"/>
      <w:pPr>
        <w:ind w:left="2880" w:hanging="360"/>
      </w:pPr>
    </w:lvl>
    <w:lvl w:ilvl="4" w:tplc="7660B5F0">
      <w:start w:val="1"/>
      <w:numFmt w:val="lowerLetter"/>
      <w:lvlText w:val="%5."/>
      <w:lvlJc w:val="left"/>
      <w:pPr>
        <w:ind w:left="3600" w:hanging="360"/>
      </w:pPr>
    </w:lvl>
    <w:lvl w:ilvl="5" w:tplc="4EA217F0">
      <w:start w:val="1"/>
      <w:numFmt w:val="lowerRoman"/>
      <w:lvlText w:val="%6."/>
      <w:lvlJc w:val="right"/>
      <w:pPr>
        <w:ind w:left="4320" w:hanging="180"/>
      </w:pPr>
    </w:lvl>
    <w:lvl w:ilvl="6" w:tplc="D210526E">
      <w:start w:val="1"/>
      <w:numFmt w:val="decimal"/>
      <w:lvlText w:val="%7."/>
      <w:lvlJc w:val="left"/>
      <w:pPr>
        <w:ind w:left="5040" w:hanging="360"/>
      </w:pPr>
    </w:lvl>
    <w:lvl w:ilvl="7" w:tplc="D9E0F6CE">
      <w:start w:val="1"/>
      <w:numFmt w:val="lowerLetter"/>
      <w:lvlText w:val="%8."/>
      <w:lvlJc w:val="left"/>
      <w:pPr>
        <w:ind w:left="5760" w:hanging="360"/>
      </w:pPr>
    </w:lvl>
    <w:lvl w:ilvl="8" w:tplc="CF4E6C16">
      <w:start w:val="1"/>
      <w:numFmt w:val="lowerRoman"/>
      <w:lvlText w:val="%9."/>
      <w:lvlJc w:val="right"/>
      <w:pPr>
        <w:ind w:left="6480" w:hanging="180"/>
      </w:pPr>
    </w:lvl>
  </w:abstractNum>
  <w:abstractNum w:abstractNumId="82" w15:restartNumberingAfterBreak="0">
    <w:nsid w:val="47B40087"/>
    <w:multiLevelType w:val="hybridMultilevel"/>
    <w:tmpl w:val="CF8A8B3E"/>
    <w:lvl w:ilvl="0" w:tplc="42B44D7C">
      <w:start w:val="1"/>
      <w:numFmt w:val="upperLetter"/>
      <w:lvlText w:val="%1."/>
      <w:lvlJc w:val="left"/>
      <w:pPr>
        <w:ind w:left="720" w:hanging="360"/>
      </w:pPr>
    </w:lvl>
    <w:lvl w:ilvl="1" w:tplc="135893B6">
      <w:start w:val="1"/>
      <w:numFmt w:val="lowerLetter"/>
      <w:lvlText w:val="%2."/>
      <w:lvlJc w:val="left"/>
      <w:pPr>
        <w:ind w:left="1440" w:hanging="360"/>
      </w:pPr>
    </w:lvl>
    <w:lvl w:ilvl="2" w:tplc="2EB8C8F4">
      <w:start w:val="1"/>
      <w:numFmt w:val="lowerRoman"/>
      <w:lvlText w:val="%3."/>
      <w:lvlJc w:val="right"/>
      <w:pPr>
        <w:ind w:left="2160" w:hanging="180"/>
      </w:pPr>
    </w:lvl>
    <w:lvl w:ilvl="3" w:tplc="BF9C7B6C">
      <w:start w:val="1"/>
      <w:numFmt w:val="decimal"/>
      <w:lvlText w:val="%4."/>
      <w:lvlJc w:val="left"/>
      <w:pPr>
        <w:ind w:left="2880" w:hanging="360"/>
      </w:pPr>
    </w:lvl>
    <w:lvl w:ilvl="4" w:tplc="513CBBCA">
      <w:start w:val="1"/>
      <w:numFmt w:val="lowerLetter"/>
      <w:lvlText w:val="%5."/>
      <w:lvlJc w:val="left"/>
      <w:pPr>
        <w:ind w:left="3600" w:hanging="360"/>
      </w:pPr>
    </w:lvl>
    <w:lvl w:ilvl="5" w:tplc="DD823F54">
      <w:start w:val="1"/>
      <w:numFmt w:val="lowerRoman"/>
      <w:lvlText w:val="%6."/>
      <w:lvlJc w:val="right"/>
      <w:pPr>
        <w:ind w:left="4320" w:hanging="180"/>
      </w:pPr>
    </w:lvl>
    <w:lvl w:ilvl="6" w:tplc="DE26E06C">
      <w:start w:val="1"/>
      <w:numFmt w:val="decimal"/>
      <w:lvlText w:val="%7."/>
      <w:lvlJc w:val="left"/>
      <w:pPr>
        <w:ind w:left="5040" w:hanging="360"/>
      </w:pPr>
    </w:lvl>
    <w:lvl w:ilvl="7" w:tplc="49F0C8C2">
      <w:start w:val="1"/>
      <w:numFmt w:val="lowerLetter"/>
      <w:lvlText w:val="%8."/>
      <w:lvlJc w:val="left"/>
      <w:pPr>
        <w:ind w:left="5760" w:hanging="360"/>
      </w:pPr>
    </w:lvl>
    <w:lvl w:ilvl="8" w:tplc="537AC610">
      <w:start w:val="1"/>
      <w:numFmt w:val="lowerRoman"/>
      <w:lvlText w:val="%9."/>
      <w:lvlJc w:val="right"/>
      <w:pPr>
        <w:ind w:left="6480" w:hanging="180"/>
      </w:pPr>
    </w:lvl>
  </w:abstractNum>
  <w:abstractNum w:abstractNumId="83" w15:restartNumberingAfterBreak="0">
    <w:nsid w:val="47BD59BB"/>
    <w:multiLevelType w:val="hybridMultilevel"/>
    <w:tmpl w:val="58B22D82"/>
    <w:lvl w:ilvl="0" w:tplc="2CD40FB2">
      <w:start w:val="1"/>
      <w:numFmt w:val="decimal"/>
      <w:lvlText w:val="%1."/>
      <w:lvlJc w:val="left"/>
      <w:pPr>
        <w:ind w:left="720" w:hanging="360"/>
      </w:pPr>
      <w:rPr>
        <w:rFonts w:hint="default"/>
      </w:rPr>
    </w:lvl>
    <w:lvl w:ilvl="1" w:tplc="6450B1B0">
      <w:start w:val="1"/>
      <w:numFmt w:val="lowerLetter"/>
      <w:lvlText w:val="%2."/>
      <w:lvlJc w:val="left"/>
      <w:pPr>
        <w:ind w:left="1440" w:hanging="360"/>
      </w:pPr>
    </w:lvl>
    <w:lvl w:ilvl="2" w:tplc="1AE2C0D0">
      <w:start w:val="1"/>
      <w:numFmt w:val="lowerRoman"/>
      <w:lvlText w:val="%3."/>
      <w:lvlJc w:val="right"/>
      <w:pPr>
        <w:ind w:left="2160" w:hanging="180"/>
      </w:pPr>
    </w:lvl>
    <w:lvl w:ilvl="3" w:tplc="951AA40A">
      <w:start w:val="1"/>
      <w:numFmt w:val="decimal"/>
      <w:lvlText w:val="%4."/>
      <w:lvlJc w:val="left"/>
      <w:pPr>
        <w:ind w:left="2880" w:hanging="360"/>
      </w:pPr>
    </w:lvl>
    <w:lvl w:ilvl="4" w:tplc="B184BF86">
      <w:start w:val="1"/>
      <w:numFmt w:val="lowerLetter"/>
      <w:lvlText w:val="%5."/>
      <w:lvlJc w:val="left"/>
      <w:pPr>
        <w:ind w:left="3600" w:hanging="360"/>
      </w:pPr>
    </w:lvl>
    <w:lvl w:ilvl="5" w:tplc="FA3086B2">
      <w:start w:val="1"/>
      <w:numFmt w:val="lowerRoman"/>
      <w:lvlText w:val="%6."/>
      <w:lvlJc w:val="right"/>
      <w:pPr>
        <w:ind w:left="4320" w:hanging="180"/>
      </w:pPr>
    </w:lvl>
    <w:lvl w:ilvl="6" w:tplc="05387054">
      <w:start w:val="1"/>
      <w:numFmt w:val="decimal"/>
      <w:lvlText w:val="%7."/>
      <w:lvlJc w:val="left"/>
      <w:pPr>
        <w:ind w:left="5040" w:hanging="360"/>
      </w:pPr>
    </w:lvl>
    <w:lvl w:ilvl="7" w:tplc="E1A07110">
      <w:start w:val="1"/>
      <w:numFmt w:val="lowerLetter"/>
      <w:lvlText w:val="%8."/>
      <w:lvlJc w:val="left"/>
      <w:pPr>
        <w:ind w:left="5760" w:hanging="360"/>
      </w:pPr>
    </w:lvl>
    <w:lvl w:ilvl="8" w:tplc="D6724FEE">
      <w:start w:val="1"/>
      <w:numFmt w:val="lowerRoman"/>
      <w:lvlText w:val="%9."/>
      <w:lvlJc w:val="right"/>
      <w:pPr>
        <w:ind w:left="6480" w:hanging="180"/>
      </w:pPr>
    </w:lvl>
  </w:abstractNum>
  <w:abstractNum w:abstractNumId="84" w15:restartNumberingAfterBreak="0">
    <w:nsid w:val="483E3487"/>
    <w:multiLevelType w:val="hybridMultilevel"/>
    <w:tmpl w:val="C79A1A3A"/>
    <w:lvl w:ilvl="0" w:tplc="9F5ADEA8">
      <w:start w:val="1"/>
      <w:numFmt w:val="upperLetter"/>
      <w:lvlText w:val="%1."/>
      <w:lvlJc w:val="left"/>
      <w:pPr>
        <w:ind w:left="720" w:hanging="360"/>
      </w:pPr>
    </w:lvl>
    <w:lvl w:ilvl="1" w:tplc="60700272">
      <w:start w:val="1"/>
      <w:numFmt w:val="lowerLetter"/>
      <w:lvlText w:val="%2."/>
      <w:lvlJc w:val="left"/>
      <w:pPr>
        <w:ind w:left="1440" w:hanging="360"/>
      </w:pPr>
    </w:lvl>
    <w:lvl w:ilvl="2" w:tplc="0A60792E">
      <w:start w:val="1"/>
      <w:numFmt w:val="lowerRoman"/>
      <w:lvlText w:val="%3."/>
      <w:lvlJc w:val="right"/>
      <w:pPr>
        <w:ind w:left="2160" w:hanging="180"/>
      </w:pPr>
    </w:lvl>
    <w:lvl w:ilvl="3" w:tplc="5E044418">
      <w:start w:val="1"/>
      <w:numFmt w:val="decimal"/>
      <w:lvlText w:val="%4."/>
      <w:lvlJc w:val="left"/>
      <w:pPr>
        <w:ind w:left="2880" w:hanging="360"/>
      </w:pPr>
    </w:lvl>
    <w:lvl w:ilvl="4" w:tplc="C728D770">
      <w:start w:val="1"/>
      <w:numFmt w:val="lowerLetter"/>
      <w:lvlText w:val="%5."/>
      <w:lvlJc w:val="left"/>
      <w:pPr>
        <w:ind w:left="3600" w:hanging="360"/>
      </w:pPr>
    </w:lvl>
    <w:lvl w:ilvl="5" w:tplc="8B720B52">
      <w:start w:val="1"/>
      <w:numFmt w:val="lowerRoman"/>
      <w:lvlText w:val="%6."/>
      <w:lvlJc w:val="right"/>
      <w:pPr>
        <w:ind w:left="4320" w:hanging="180"/>
      </w:pPr>
    </w:lvl>
    <w:lvl w:ilvl="6" w:tplc="92148FEA">
      <w:start w:val="1"/>
      <w:numFmt w:val="decimal"/>
      <w:lvlText w:val="%7."/>
      <w:lvlJc w:val="left"/>
      <w:pPr>
        <w:ind w:left="5040" w:hanging="360"/>
      </w:pPr>
    </w:lvl>
    <w:lvl w:ilvl="7" w:tplc="A4141392">
      <w:start w:val="1"/>
      <w:numFmt w:val="lowerLetter"/>
      <w:lvlText w:val="%8."/>
      <w:lvlJc w:val="left"/>
      <w:pPr>
        <w:ind w:left="5760" w:hanging="360"/>
      </w:pPr>
    </w:lvl>
    <w:lvl w:ilvl="8" w:tplc="449219C6">
      <w:start w:val="1"/>
      <w:numFmt w:val="lowerRoman"/>
      <w:lvlText w:val="%9."/>
      <w:lvlJc w:val="right"/>
      <w:pPr>
        <w:ind w:left="6480" w:hanging="180"/>
      </w:pPr>
    </w:lvl>
  </w:abstractNum>
  <w:abstractNum w:abstractNumId="85" w15:restartNumberingAfterBreak="0">
    <w:nsid w:val="490B6295"/>
    <w:multiLevelType w:val="hybridMultilevel"/>
    <w:tmpl w:val="8AA2F620"/>
    <w:lvl w:ilvl="0" w:tplc="E270838C">
      <w:start w:val="1"/>
      <w:numFmt w:val="upperLetter"/>
      <w:lvlText w:val="%1."/>
      <w:lvlJc w:val="left"/>
      <w:pPr>
        <w:ind w:left="720" w:hanging="360"/>
      </w:pPr>
    </w:lvl>
    <w:lvl w:ilvl="1" w:tplc="1B1C8544">
      <w:start w:val="1"/>
      <w:numFmt w:val="lowerLetter"/>
      <w:lvlText w:val="%2."/>
      <w:lvlJc w:val="left"/>
      <w:pPr>
        <w:ind w:left="1440" w:hanging="360"/>
      </w:pPr>
    </w:lvl>
    <w:lvl w:ilvl="2" w:tplc="E514BB60">
      <w:start w:val="1"/>
      <w:numFmt w:val="lowerRoman"/>
      <w:lvlText w:val="%3."/>
      <w:lvlJc w:val="right"/>
      <w:pPr>
        <w:ind w:left="2160" w:hanging="180"/>
      </w:pPr>
    </w:lvl>
    <w:lvl w:ilvl="3" w:tplc="C5EEE7A0">
      <w:start w:val="1"/>
      <w:numFmt w:val="decimal"/>
      <w:lvlText w:val="%4."/>
      <w:lvlJc w:val="left"/>
      <w:pPr>
        <w:ind w:left="2880" w:hanging="360"/>
      </w:pPr>
    </w:lvl>
    <w:lvl w:ilvl="4" w:tplc="A664C2DC">
      <w:start w:val="1"/>
      <w:numFmt w:val="lowerLetter"/>
      <w:lvlText w:val="%5."/>
      <w:lvlJc w:val="left"/>
      <w:pPr>
        <w:ind w:left="3600" w:hanging="360"/>
      </w:pPr>
    </w:lvl>
    <w:lvl w:ilvl="5" w:tplc="2B862496">
      <w:start w:val="1"/>
      <w:numFmt w:val="lowerRoman"/>
      <w:lvlText w:val="%6."/>
      <w:lvlJc w:val="right"/>
      <w:pPr>
        <w:ind w:left="4320" w:hanging="180"/>
      </w:pPr>
    </w:lvl>
    <w:lvl w:ilvl="6" w:tplc="D4D6CCC6">
      <w:start w:val="1"/>
      <w:numFmt w:val="decimal"/>
      <w:lvlText w:val="%7."/>
      <w:lvlJc w:val="left"/>
      <w:pPr>
        <w:ind w:left="5040" w:hanging="360"/>
      </w:pPr>
    </w:lvl>
    <w:lvl w:ilvl="7" w:tplc="4A3AF336">
      <w:start w:val="1"/>
      <w:numFmt w:val="lowerLetter"/>
      <w:lvlText w:val="%8."/>
      <w:lvlJc w:val="left"/>
      <w:pPr>
        <w:ind w:left="5760" w:hanging="360"/>
      </w:pPr>
    </w:lvl>
    <w:lvl w:ilvl="8" w:tplc="00E0CF12">
      <w:start w:val="1"/>
      <w:numFmt w:val="lowerRoman"/>
      <w:lvlText w:val="%9."/>
      <w:lvlJc w:val="right"/>
      <w:pPr>
        <w:ind w:left="6480" w:hanging="180"/>
      </w:pPr>
    </w:lvl>
  </w:abstractNum>
  <w:abstractNum w:abstractNumId="86" w15:restartNumberingAfterBreak="0">
    <w:nsid w:val="4912070B"/>
    <w:multiLevelType w:val="hybridMultilevel"/>
    <w:tmpl w:val="ABE03366"/>
    <w:lvl w:ilvl="0" w:tplc="428E92DC">
      <w:start w:val="1"/>
      <w:numFmt w:val="upperLetter"/>
      <w:lvlText w:val="%1."/>
      <w:lvlJc w:val="left"/>
      <w:pPr>
        <w:ind w:left="720" w:hanging="360"/>
      </w:pPr>
    </w:lvl>
    <w:lvl w:ilvl="1" w:tplc="949835D4">
      <w:start w:val="1"/>
      <w:numFmt w:val="lowerLetter"/>
      <w:lvlText w:val="%2."/>
      <w:lvlJc w:val="left"/>
      <w:pPr>
        <w:ind w:left="1440" w:hanging="360"/>
      </w:pPr>
    </w:lvl>
    <w:lvl w:ilvl="2" w:tplc="5302FCA6">
      <w:start w:val="1"/>
      <w:numFmt w:val="lowerRoman"/>
      <w:lvlText w:val="%3."/>
      <w:lvlJc w:val="right"/>
      <w:pPr>
        <w:ind w:left="2160" w:hanging="180"/>
      </w:pPr>
    </w:lvl>
    <w:lvl w:ilvl="3" w:tplc="38A69170">
      <w:start w:val="1"/>
      <w:numFmt w:val="decimal"/>
      <w:lvlText w:val="%4."/>
      <w:lvlJc w:val="left"/>
      <w:pPr>
        <w:ind w:left="2880" w:hanging="360"/>
      </w:pPr>
    </w:lvl>
    <w:lvl w:ilvl="4" w:tplc="12280748">
      <w:start w:val="1"/>
      <w:numFmt w:val="lowerLetter"/>
      <w:lvlText w:val="%5."/>
      <w:lvlJc w:val="left"/>
      <w:pPr>
        <w:ind w:left="3600" w:hanging="360"/>
      </w:pPr>
    </w:lvl>
    <w:lvl w:ilvl="5" w:tplc="CF4A0A38">
      <w:start w:val="1"/>
      <w:numFmt w:val="lowerRoman"/>
      <w:lvlText w:val="%6."/>
      <w:lvlJc w:val="right"/>
      <w:pPr>
        <w:ind w:left="4320" w:hanging="180"/>
      </w:pPr>
    </w:lvl>
    <w:lvl w:ilvl="6" w:tplc="8254426E">
      <w:start w:val="1"/>
      <w:numFmt w:val="decimal"/>
      <w:lvlText w:val="%7."/>
      <w:lvlJc w:val="left"/>
      <w:pPr>
        <w:ind w:left="5040" w:hanging="360"/>
      </w:pPr>
    </w:lvl>
    <w:lvl w:ilvl="7" w:tplc="C8002BE8">
      <w:start w:val="1"/>
      <w:numFmt w:val="lowerLetter"/>
      <w:lvlText w:val="%8."/>
      <w:lvlJc w:val="left"/>
      <w:pPr>
        <w:ind w:left="5760" w:hanging="360"/>
      </w:pPr>
    </w:lvl>
    <w:lvl w:ilvl="8" w:tplc="C5BEADA2">
      <w:start w:val="1"/>
      <w:numFmt w:val="lowerRoman"/>
      <w:lvlText w:val="%9."/>
      <w:lvlJc w:val="right"/>
      <w:pPr>
        <w:ind w:left="6480" w:hanging="180"/>
      </w:pPr>
    </w:lvl>
  </w:abstractNum>
  <w:abstractNum w:abstractNumId="87" w15:restartNumberingAfterBreak="0">
    <w:nsid w:val="4BF2484E"/>
    <w:multiLevelType w:val="hybridMultilevel"/>
    <w:tmpl w:val="5BE4B61E"/>
    <w:lvl w:ilvl="0" w:tplc="33E6752E">
      <w:start w:val="1"/>
      <w:numFmt w:val="decimal"/>
      <w:lvlText w:val="%1."/>
      <w:lvlJc w:val="left"/>
      <w:pPr>
        <w:ind w:left="720" w:hanging="360"/>
      </w:pPr>
    </w:lvl>
    <w:lvl w:ilvl="1" w:tplc="E9C83C5C">
      <w:start w:val="1"/>
      <w:numFmt w:val="lowerLetter"/>
      <w:lvlText w:val="%2."/>
      <w:lvlJc w:val="left"/>
      <w:pPr>
        <w:ind w:left="1440" w:hanging="360"/>
      </w:pPr>
    </w:lvl>
    <w:lvl w:ilvl="2" w:tplc="148484C8">
      <w:start w:val="1"/>
      <w:numFmt w:val="lowerRoman"/>
      <w:lvlText w:val="%3."/>
      <w:lvlJc w:val="right"/>
      <w:pPr>
        <w:ind w:left="2160" w:hanging="180"/>
      </w:pPr>
    </w:lvl>
    <w:lvl w:ilvl="3" w:tplc="66D8DA94">
      <w:start w:val="1"/>
      <w:numFmt w:val="decimal"/>
      <w:lvlText w:val="%4."/>
      <w:lvlJc w:val="left"/>
      <w:pPr>
        <w:ind w:left="2880" w:hanging="360"/>
      </w:pPr>
    </w:lvl>
    <w:lvl w:ilvl="4" w:tplc="203C1DE8">
      <w:start w:val="1"/>
      <w:numFmt w:val="lowerLetter"/>
      <w:lvlText w:val="%5."/>
      <w:lvlJc w:val="left"/>
      <w:pPr>
        <w:ind w:left="3600" w:hanging="360"/>
      </w:pPr>
    </w:lvl>
    <w:lvl w:ilvl="5" w:tplc="D766F002">
      <w:start w:val="1"/>
      <w:numFmt w:val="lowerRoman"/>
      <w:lvlText w:val="%6."/>
      <w:lvlJc w:val="right"/>
      <w:pPr>
        <w:ind w:left="4320" w:hanging="180"/>
      </w:pPr>
    </w:lvl>
    <w:lvl w:ilvl="6" w:tplc="357882F0">
      <w:start w:val="1"/>
      <w:numFmt w:val="decimal"/>
      <w:lvlText w:val="%7."/>
      <w:lvlJc w:val="left"/>
      <w:pPr>
        <w:ind w:left="5040" w:hanging="360"/>
      </w:pPr>
    </w:lvl>
    <w:lvl w:ilvl="7" w:tplc="BFD24D00">
      <w:start w:val="1"/>
      <w:numFmt w:val="lowerLetter"/>
      <w:lvlText w:val="%8."/>
      <w:lvlJc w:val="left"/>
      <w:pPr>
        <w:ind w:left="5760" w:hanging="360"/>
      </w:pPr>
    </w:lvl>
    <w:lvl w:ilvl="8" w:tplc="4F2A7186">
      <w:start w:val="1"/>
      <w:numFmt w:val="lowerRoman"/>
      <w:lvlText w:val="%9."/>
      <w:lvlJc w:val="right"/>
      <w:pPr>
        <w:ind w:left="6480" w:hanging="180"/>
      </w:pPr>
    </w:lvl>
  </w:abstractNum>
  <w:abstractNum w:abstractNumId="88" w15:restartNumberingAfterBreak="0">
    <w:nsid w:val="4C8C54F9"/>
    <w:multiLevelType w:val="hybridMultilevel"/>
    <w:tmpl w:val="22C4FD18"/>
    <w:lvl w:ilvl="0" w:tplc="15827892">
      <w:start w:val="1"/>
      <w:numFmt w:val="upperLetter"/>
      <w:lvlText w:val="%1."/>
      <w:lvlJc w:val="left"/>
      <w:pPr>
        <w:ind w:left="720" w:hanging="360"/>
      </w:pPr>
    </w:lvl>
    <w:lvl w:ilvl="1" w:tplc="04D4B716">
      <w:start w:val="1"/>
      <w:numFmt w:val="lowerLetter"/>
      <w:lvlText w:val="%2."/>
      <w:lvlJc w:val="left"/>
      <w:pPr>
        <w:ind w:left="1440" w:hanging="360"/>
      </w:pPr>
    </w:lvl>
    <w:lvl w:ilvl="2" w:tplc="424E2852">
      <w:start w:val="1"/>
      <w:numFmt w:val="lowerRoman"/>
      <w:lvlText w:val="%3."/>
      <w:lvlJc w:val="right"/>
      <w:pPr>
        <w:ind w:left="2160" w:hanging="180"/>
      </w:pPr>
    </w:lvl>
    <w:lvl w:ilvl="3" w:tplc="4A7E153E">
      <w:start w:val="1"/>
      <w:numFmt w:val="decimal"/>
      <w:lvlText w:val="%4."/>
      <w:lvlJc w:val="left"/>
      <w:pPr>
        <w:ind w:left="2880" w:hanging="360"/>
      </w:pPr>
    </w:lvl>
    <w:lvl w:ilvl="4" w:tplc="2C24EAC4">
      <w:start w:val="1"/>
      <w:numFmt w:val="lowerLetter"/>
      <w:lvlText w:val="%5."/>
      <w:lvlJc w:val="left"/>
      <w:pPr>
        <w:ind w:left="3600" w:hanging="360"/>
      </w:pPr>
    </w:lvl>
    <w:lvl w:ilvl="5" w:tplc="0DAA7478">
      <w:start w:val="1"/>
      <w:numFmt w:val="lowerRoman"/>
      <w:lvlText w:val="%6."/>
      <w:lvlJc w:val="right"/>
      <w:pPr>
        <w:ind w:left="4320" w:hanging="180"/>
      </w:pPr>
    </w:lvl>
    <w:lvl w:ilvl="6" w:tplc="B758214A">
      <w:start w:val="1"/>
      <w:numFmt w:val="decimal"/>
      <w:lvlText w:val="%7."/>
      <w:lvlJc w:val="left"/>
      <w:pPr>
        <w:ind w:left="5040" w:hanging="360"/>
      </w:pPr>
    </w:lvl>
    <w:lvl w:ilvl="7" w:tplc="897AB6B8">
      <w:start w:val="1"/>
      <w:numFmt w:val="lowerLetter"/>
      <w:lvlText w:val="%8."/>
      <w:lvlJc w:val="left"/>
      <w:pPr>
        <w:ind w:left="5760" w:hanging="360"/>
      </w:pPr>
    </w:lvl>
    <w:lvl w:ilvl="8" w:tplc="5880884A">
      <w:start w:val="1"/>
      <w:numFmt w:val="lowerRoman"/>
      <w:lvlText w:val="%9."/>
      <w:lvlJc w:val="right"/>
      <w:pPr>
        <w:ind w:left="6480" w:hanging="180"/>
      </w:pPr>
    </w:lvl>
  </w:abstractNum>
  <w:abstractNum w:abstractNumId="89" w15:restartNumberingAfterBreak="0">
    <w:nsid w:val="4CCD1B3E"/>
    <w:multiLevelType w:val="hybridMultilevel"/>
    <w:tmpl w:val="A9FCC380"/>
    <w:lvl w:ilvl="0" w:tplc="A99A2340">
      <w:start w:val="1"/>
      <w:numFmt w:val="decimal"/>
      <w:lvlText w:val="%1."/>
      <w:lvlJc w:val="left"/>
      <w:pPr>
        <w:ind w:left="720" w:hanging="360"/>
      </w:pPr>
    </w:lvl>
    <w:lvl w:ilvl="1" w:tplc="C64C0836">
      <w:start w:val="1"/>
      <w:numFmt w:val="lowerLetter"/>
      <w:lvlText w:val="%2."/>
      <w:lvlJc w:val="left"/>
      <w:pPr>
        <w:ind w:left="1440" w:hanging="360"/>
      </w:pPr>
    </w:lvl>
    <w:lvl w:ilvl="2" w:tplc="46A6C29E">
      <w:start w:val="1"/>
      <w:numFmt w:val="lowerRoman"/>
      <w:lvlText w:val="%3."/>
      <w:lvlJc w:val="right"/>
      <w:pPr>
        <w:ind w:left="2160" w:hanging="180"/>
      </w:pPr>
    </w:lvl>
    <w:lvl w:ilvl="3" w:tplc="C58E8EE6">
      <w:start w:val="1"/>
      <w:numFmt w:val="decimal"/>
      <w:lvlText w:val="%4."/>
      <w:lvlJc w:val="left"/>
      <w:pPr>
        <w:ind w:left="2880" w:hanging="360"/>
      </w:pPr>
    </w:lvl>
    <w:lvl w:ilvl="4" w:tplc="A912AF3E">
      <w:start w:val="1"/>
      <w:numFmt w:val="lowerLetter"/>
      <w:lvlText w:val="%5."/>
      <w:lvlJc w:val="left"/>
      <w:pPr>
        <w:ind w:left="3600" w:hanging="360"/>
      </w:pPr>
    </w:lvl>
    <w:lvl w:ilvl="5" w:tplc="6B9EFDDE">
      <w:start w:val="1"/>
      <w:numFmt w:val="lowerRoman"/>
      <w:lvlText w:val="%6."/>
      <w:lvlJc w:val="right"/>
      <w:pPr>
        <w:ind w:left="4320" w:hanging="180"/>
      </w:pPr>
    </w:lvl>
    <w:lvl w:ilvl="6" w:tplc="B1C66A0A">
      <w:start w:val="1"/>
      <w:numFmt w:val="decimal"/>
      <w:lvlText w:val="%7."/>
      <w:lvlJc w:val="left"/>
      <w:pPr>
        <w:ind w:left="5040" w:hanging="360"/>
      </w:pPr>
    </w:lvl>
    <w:lvl w:ilvl="7" w:tplc="8F96D8D2">
      <w:start w:val="1"/>
      <w:numFmt w:val="lowerLetter"/>
      <w:lvlText w:val="%8."/>
      <w:lvlJc w:val="left"/>
      <w:pPr>
        <w:ind w:left="5760" w:hanging="360"/>
      </w:pPr>
    </w:lvl>
    <w:lvl w:ilvl="8" w:tplc="AA945A46">
      <w:start w:val="1"/>
      <w:numFmt w:val="lowerRoman"/>
      <w:lvlText w:val="%9."/>
      <w:lvlJc w:val="right"/>
      <w:pPr>
        <w:ind w:left="6480" w:hanging="180"/>
      </w:pPr>
    </w:lvl>
  </w:abstractNum>
  <w:abstractNum w:abstractNumId="90" w15:restartNumberingAfterBreak="0">
    <w:nsid w:val="4D2D0ACA"/>
    <w:multiLevelType w:val="multilevel"/>
    <w:tmpl w:val="0C927A84"/>
    <w:lvl w:ilvl="0">
      <w:start w:val="1"/>
      <w:numFmt w:val="decimal"/>
      <w:lvlText w:val="%1."/>
      <w:lvlJc w:val="left"/>
      <w:pPr>
        <w:ind w:left="360" w:hanging="360"/>
      </w:pPr>
      <w:rPr>
        <w:b/>
        <w:sz w:val="24"/>
        <w:szCs w:val="24"/>
      </w:rPr>
    </w:lvl>
    <w:lvl w:ilvl="1">
      <w:start w:val="1"/>
      <w:numFmt w:val="decimal"/>
      <w:lvlText w:val="%1.%2."/>
      <w:lvlJc w:val="left"/>
      <w:pPr>
        <w:ind w:left="1004"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91" w15:restartNumberingAfterBreak="0">
    <w:nsid w:val="4D3C4BAF"/>
    <w:multiLevelType w:val="hybridMultilevel"/>
    <w:tmpl w:val="61E05782"/>
    <w:lvl w:ilvl="0" w:tplc="8F8A1844">
      <w:start w:val="1"/>
      <w:numFmt w:val="upperLetter"/>
      <w:lvlText w:val="%1."/>
      <w:lvlJc w:val="left"/>
      <w:pPr>
        <w:ind w:left="720" w:hanging="360"/>
      </w:pPr>
    </w:lvl>
    <w:lvl w:ilvl="1" w:tplc="2B409476">
      <w:start w:val="1"/>
      <w:numFmt w:val="lowerLetter"/>
      <w:lvlText w:val="%2."/>
      <w:lvlJc w:val="left"/>
      <w:pPr>
        <w:ind w:left="1440" w:hanging="360"/>
      </w:pPr>
    </w:lvl>
    <w:lvl w:ilvl="2" w:tplc="DEAAB748">
      <w:start w:val="1"/>
      <w:numFmt w:val="lowerRoman"/>
      <w:lvlText w:val="%3."/>
      <w:lvlJc w:val="right"/>
      <w:pPr>
        <w:ind w:left="2160" w:hanging="180"/>
      </w:pPr>
    </w:lvl>
    <w:lvl w:ilvl="3" w:tplc="C0B8C386">
      <w:start w:val="1"/>
      <w:numFmt w:val="decimal"/>
      <w:lvlText w:val="%4."/>
      <w:lvlJc w:val="left"/>
      <w:pPr>
        <w:ind w:left="2880" w:hanging="360"/>
      </w:pPr>
    </w:lvl>
    <w:lvl w:ilvl="4" w:tplc="929AAF1A">
      <w:start w:val="1"/>
      <w:numFmt w:val="lowerLetter"/>
      <w:lvlText w:val="%5."/>
      <w:lvlJc w:val="left"/>
      <w:pPr>
        <w:ind w:left="3600" w:hanging="360"/>
      </w:pPr>
    </w:lvl>
    <w:lvl w:ilvl="5" w:tplc="0BD8B34C">
      <w:start w:val="1"/>
      <w:numFmt w:val="lowerRoman"/>
      <w:lvlText w:val="%6."/>
      <w:lvlJc w:val="right"/>
      <w:pPr>
        <w:ind w:left="4320" w:hanging="180"/>
      </w:pPr>
    </w:lvl>
    <w:lvl w:ilvl="6" w:tplc="189ED6D6">
      <w:start w:val="1"/>
      <w:numFmt w:val="decimal"/>
      <w:lvlText w:val="%7."/>
      <w:lvlJc w:val="left"/>
      <w:pPr>
        <w:ind w:left="5040" w:hanging="360"/>
      </w:pPr>
    </w:lvl>
    <w:lvl w:ilvl="7" w:tplc="4EDE169E">
      <w:start w:val="1"/>
      <w:numFmt w:val="lowerLetter"/>
      <w:lvlText w:val="%8."/>
      <w:lvlJc w:val="left"/>
      <w:pPr>
        <w:ind w:left="5760" w:hanging="360"/>
      </w:pPr>
    </w:lvl>
    <w:lvl w:ilvl="8" w:tplc="EE04A5D6">
      <w:start w:val="1"/>
      <w:numFmt w:val="lowerRoman"/>
      <w:lvlText w:val="%9."/>
      <w:lvlJc w:val="right"/>
      <w:pPr>
        <w:ind w:left="6480" w:hanging="180"/>
      </w:pPr>
    </w:lvl>
  </w:abstractNum>
  <w:abstractNum w:abstractNumId="92" w15:restartNumberingAfterBreak="0">
    <w:nsid w:val="4D587BFA"/>
    <w:multiLevelType w:val="hybridMultilevel"/>
    <w:tmpl w:val="D966AB12"/>
    <w:lvl w:ilvl="0" w:tplc="79FA08F6">
      <w:start w:val="26"/>
      <w:numFmt w:val="decimal"/>
      <w:lvlText w:val="%1)"/>
      <w:lvlJc w:val="left"/>
      <w:pPr>
        <w:ind w:left="1080" w:hanging="360"/>
      </w:pPr>
      <w:rPr>
        <w:rFonts w:hint="default"/>
      </w:rPr>
    </w:lvl>
    <w:lvl w:ilvl="1" w:tplc="3CF04EA8">
      <w:start w:val="1"/>
      <w:numFmt w:val="lowerLetter"/>
      <w:lvlText w:val="%2."/>
      <w:lvlJc w:val="left"/>
      <w:pPr>
        <w:ind w:left="1440" w:hanging="360"/>
      </w:pPr>
    </w:lvl>
    <w:lvl w:ilvl="2" w:tplc="0DA6002E">
      <w:start w:val="1"/>
      <w:numFmt w:val="lowerRoman"/>
      <w:lvlText w:val="%3."/>
      <w:lvlJc w:val="right"/>
      <w:pPr>
        <w:ind w:left="2160" w:hanging="180"/>
      </w:pPr>
    </w:lvl>
    <w:lvl w:ilvl="3" w:tplc="5062271A">
      <w:start w:val="1"/>
      <w:numFmt w:val="decimal"/>
      <w:lvlText w:val="%4."/>
      <w:lvlJc w:val="left"/>
      <w:pPr>
        <w:ind w:left="2880" w:hanging="360"/>
      </w:pPr>
    </w:lvl>
    <w:lvl w:ilvl="4" w:tplc="9B101E6E">
      <w:start w:val="1"/>
      <w:numFmt w:val="lowerLetter"/>
      <w:lvlText w:val="%5."/>
      <w:lvlJc w:val="left"/>
      <w:pPr>
        <w:ind w:left="3600" w:hanging="360"/>
      </w:pPr>
    </w:lvl>
    <w:lvl w:ilvl="5" w:tplc="B5B8DEE8">
      <w:start w:val="1"/>
      <w:numFmt w:val="lowerRoman"/>
      <w:lvlText w:val="%6."/>
      <w:lvlJc w:val="right"/>
      <w:pPr>
        <w:ind w:left="4320" w:hanging="180"/>
      </w:pPr>
    </w:lvl>
    <w:lvl w:ilvl="6" w:tplc="05E8DEF0">
      <w:start w:val="1"/>
      <w:numFmt w:val="decimal"/>
      <w:lvlText w:val="%7."/>
      <w:lvlJc w:val="left"/>
      <w:pPr>
        <w:ind w:left="5040" w:hanging="360"/>
      </w:pPr>
    </w:lvl>
    <w:lvl w:ilvl="7" w:tplc="28C2E596">
      <w:start w:val="1"/>
      <w:numFmt w:val="lowerLetter"/>
      <w:lvlText w:val="%8."/>
      <w:lvlJc w:val="left"/>
      <w:pPr>
        <w:ind w:left="5760" w:hanging="360"/>
      </w:pPr>
    </w:lvl>
    <w:lvl w:ilvl="8" w:tplc="3EEE7E7A">
      <w:start w:val="1"/>
      <w:numFmt w:val="lowerRoman"/>
      <w:lvlText w:val="%9."/>
      <w:lvlJc w:val="right"/>
      <w:pPr>
        <w:ind w:left="6480" w:hanging="180"/>
      </w:pPr>
    </w:lvl>
  </w:abstractNum>
  <w:abstractNum w:abstractNumId="93" w15:restartNumberingAfterBreak="0">
    <w:nsid w:val="4DB84D5C"/>
    <w:multiLevelType w:val="hybridMultilevel"/>
    <w:tmpl w:val="F3360F2C"/>
    <w:lvl w:ilvl="0" w:tplc="66AA28A4">
      <w:start w:val="2"/>
      <w:numFmt w:val="upperRoman"/>
      <w:lvlText w:val="%1."/>
      <w:lvlJc w:val="right"/>
      <w:pPr>
        <w:ind w:left="720" w:hanging="360"/>
      </w:pPr>
    </w:lvl>
    <w:lvl w:ilvl="1" w:tplc="5EF8D594">
      <w:start w:val="1"/>
      <w:numFmt w:val="lowerLetter"/>
      <w:lvlText w:val="%2."/>
      <w:lvlJc w:val="left"/>
      <w:pPr>
        <w:ind w:left="1440" w:hanging="360"/>
      </w:pPr>
    </w:lvl>
    <w:lvl w:ilvl="2" w:tplc="44246526">
      <w:start w:val="1"/>
      <w:numFmt w:val="lowerRoman"/>
      <w:lvlText w:val="%3."/>
      <w:lvlJc w:val="right"/>
      <w:pPr>
        <w:ind w:left="2160" w:hanging="180"/>
      </w:pPr>
    </w:lvl>
    <w:lvl w:ilvl="3" w:tplc="B9D49978">
      <w:start w:val="1"/>
      <w:numFmt w:val="decimal"/>
      <w:lvlText w:val="%4."/>
      <w:lvlJc w:val="left"/>
      <w:pPr>
        <w:ind w:left="2880" w:hanging="360"/>
      </w:pPr>
    </w:lvl>
    <w:lvl w:ilvl="4" w:tplc="3B94078C">
      <w:start w:val="1"/>
      <w:numFmt w:val="lowerLetter"/>
      <w:lvlText w:val="%5."/>
      <w:lvlJc w:val="left"/>
      <w:pPr>
        <w:ind w:left="3600" w:hanging="360"/>
      </w:pPr>
    </w:lvl>
    <w:lvl w:ilvl="5" w:tplc="CA4A1AB2">
      <w:start w:val="1"/>
      <w:numFmt w:val="lowerRoman"/>
      <w:lvlText w:val="%6."/>
      <w:lvlJc w:val="right"/>
      <w:pPr>
        <w:ind w:left="4320" w:hanging="180"/>
      </w:pPr>
    </w:lvl>
    <w:lvl w:ilvl="6" w:tplc="9528AB50">
      <w:start w:val="1"/>
      <w:numFmt w:val="decimal"/>
      <w:lvlText w:val="%7."/>
      <w:lvlJc w:val="left"/>
      <w:pPr>
        <w:ind w:left="5040" w:hanging="360"/>
      </w:pPr>
    </w:lvl>
    <w:lvl w:ilvl="7" w:tplc="97BEDB34">
      <w:start w:val="1"/>
      <w:numFmt w:val="lowerLetter"/>
      <w:lvlText w:val="%8."/>
      <w:lvlJc w:val="left"/>
      <w:pPr>
        <w:ind w:left="5760" w:hanging="360"/>
      </w:pPr>
    </w:lvl>
    <w:lvl w:ilvl="8" w:tplc="1260738E">
      <w:start w:val="1"/>
      <w:numFmt w:val="lowerRoman"/>
      <w:lvlText w:val="%9."/>
      <w:lvlJc w:val="right"/>
      <w:pPr>
        <w:ind w:left="6480" w:hanging="180"/>
      </w:pPr>
    </w:lvl>
  </w:abstractNum>
  <w:abstractNum w:abstractNumId="94" w15:restartNumberingAfterBreak="0">
    <w:nsid w:val="4E3F060D"/>
    <w:multiLevelType w:val="hybridMultilevel"/>
    <w:tmpl w:val="C7220C34"/>
    <w:lvl w:ilvl="0" w:tplc="7EEA4150">
      <w:start w:val="1"/>
      <w:numFmt w:val="upperLetter"/>
      <w:lvlText w:val="%1."/>
      <w:lvlJc w:val="left"/>
      <w:pPr>
        <w:ind w:left="720" w:hanging="360"/>
      </w:pPr>
    </w:lvl>
    <w:lvl w:ilvl="1" w:tplc="201658E2">
      <w:start w:val="1"/>
      <w:numFmt w:val="lowerLetter"/>
      <w:lvlText w:val="%2."/>
      <w:lvlJc w:val="left"/>
      <w:pPr>
        <w:ind w:left="1440" w:hanging="360"/>
      </w:pPr>
    </w:lvl>
    <w:lvl w:ilvl="2" w:tplc="5E881254">
      <w:start w:val="1"/>
      <w:numFmt w:val="lowerRoman"/>
      <w:lvlText w:val="%3."/>
      <w:lvlJc w:val="right"/>
      <w:pPr>
        <w:ind w:left="2160" w:hanging="180"/>
      </w:pPr>
    </w:lvl>
    <w:lvl w:ilvl="3" w:tplc="8020D21C">
      <w:start w:val="1"/>
      <w:numFmt w:val="decimal"/>
      <w:lvlText w:val="%4."/>
      <w:lvlJc w:val="left"/>
      <w:pPr>
        <w:ind w:left="2880" w:hanging="360"/>
      </w:pPr>
    </w:lvl>
    <w:lvl w:ilvl="4" w:tplc="35F21216">
      <w:start w:val="1"/>
      <w:numFmt w:val="lowerLetter"/>
      <w:lvlText w:val="%5."/>
      <w:lvlJc w:val="left"/>
      <w:pPr>
        <w:ind w:left="3600" w:hanging="360"/>
      </w:pPr>
    </w:lvl>
    <w:lvl w:ilvl="5" w:tplc="3A702BD4">
      <w:start w:val="1"/>
      <w:numFmt w:val="lowerRoman"/>
      <w:lvlText w:val="%6."/>
      <w:lvlJc w:val="right"/>
      <w:pPr>
        <w:ind w:left="4320" w:hanging="180"/>
      </w:pPr>
    </w:lvl>
    <w:lvl w:ilvl="6" w:tplc="E8C670E2">
      <w:start w:val="1"/>
      <w:numFmt w:val="decimal"/>
      <w:lvlText w:val="%7."/>
      <w:lvlJc w:val="left"/>
      <w:pPr>
        <w:ind w:left="5040" w:hanging="360"/>
      </w:pPr>
    </w:lvl>
    <w:lvl w:ilvl="7" w:tplc="1688A596">
      <w:start w:val="1"/>
      <w:numFmt w:val="lowerLetter"/>
      <w:lvlText w:val="%8."/>
      <w:lvlJc w:val="left"/>
      <w:pPr>
        <w:ind w:left="5760" w:hanging="360"/>
      </w:pPr>
    </w:lvl>
    <w:lvl w:ilvl="8" w:tplc="D8408B28">
      <w:start w:val="1"/>
      <w:numFmt w:val="lowerRoman"/>
      <w:lvlText w:val="%9."/>
      <w:lvlJc w:val="right"/>
      <w:pPr>
        <w:ind w:left="6480" w:hanging="180"/>
      </w:pPr>
    </w:lvl>
  </w:abstractNum>
  <w:abstractNum w:abstractNumId="95" w15:restartNumberingAfterBreak="0">
    <w:nsid w:val="4EF27062"/>
    <w:multiLevelType w:val="hybridMultilevel"/>
    <w:tmpl w:val="689CA424"/>
    <w:lvl w:ilvl="0" w:tplc="65E20042">
      <w:start w:val="1"/>
      <w:numFmt w:val="upperLetter"/>
      <w:lvlText w:val="%1."/>
      <w:lvlJc w:val="left"/>
      <w:pPr>
        <w:ind w:left="720" w:hanging="360"/>
      </w:pPr>
    </w:lvl>
    <w:lvl w:ilvl="1" w:tplc="6608DF00">
      <w:start w:val="1"/>
      <w:numFmt w:val="lowerLetter"/>
      <w:lvlText w:val="%2."/>
      <w:lvlJc w:val="left"/>
      <w:pPr>
        <w:ind w:left="1440" w:hanging="360"/>
      </w:pPr>
    </w:lvl>
    <w:lvl w:ilvl="2" w:tplc="8780CA42">
      <w:start w:val="1"/>
      <w:numFmt w:val="lowerRoman"/>
      <w:lvlText w:val="%3."/>
      <w:lvlJc w:val="right"/>
      <w:pPr>
        <w:ind w:left="2160" w:hanging="180"/>
      </w:pPr>
    </w:lvl>
    <w:lvl w:ilvl="3" w:tplc="BC36F756">
      <w:start w:val="1"/>
      <w:numFmt w:val="decimal"/>
      <w:lvlText w:val="%4."/>
      <w:lvlJc w:val="left"/>
      <w:pPr>
        <w:ind w:left="2880" w:hanging="360"/>
      </w:pPr>
    </w:lvl>
    <w:lvl w:ilvl="4" w:tplc="68E222BE">
      <w:start w:val="1"/>
      <w:numFmt w:val="lowerLetter"/>
      <w:lvlText w:val="%5."/>
      <w:lvlJc w:val="left"/>
      <w:pPr>
        <w:ind w:left="3600" w:hanging="360"/>
      </w:pPr>
    </w:lvl>
    <w:lvl w:ilvl="5" w:tplc="337A372A">
      <w:start w:val="1"/>
      <w:numFmt w:val="lowerRoman"/>
      <w:lvlText w:val="%6."/>
      <w:lvlJc w:val="right"/>
      <w:pPr>
        <w:ind w:left="4320" w:hanging="180"/>
      </w:pPr>
    </w:lvl>
    <w:lvl w:ilvl="6" w:tplc="A294918C">
      <w:start w:val="1"/>
      <w:numFmt w:val="decimal"/>
      <w:lvlText w:val="%7."/>
      <w:lvlJc w:val="left"/>
      <w:pPr>
        <w:ind w:left="5040" w:hanging="360"/>
      </w:pPr>
    </w:lvl>
    <w:lvl w:ilvl="7" w:tplc="53D0EE5E">
      <w:start w:val="1"/>
      <w:numFmt w:val="lowerLetter"/>
      <w:lvlText w:val="%8."/>
      <w:lvlJc w:val="left"/>
      <w:pPr>
        <w:ind w:left="5760" w:hanging="360"/>
      </w:pPr>
    </w:lvl>
    <w:lvl w:ilvl="8" w:tplc="4D261900">
      <w:start w:val="1"/>
      <w:numFmt w:val="lowerRoman"/>
      <w:lvlText w:val="%9."/>
      <w:lvlJc w:val="right"/>
      <w:pPr>
        <w:ind w:left="6480" w:hanging="180"/>
      </w:pPr>
    </w:lvl>
  </w:abstractNum>
  <w:abstractNum w:abstractNumId="96" w15:restartNumberingAfterBreak="0">
    <w:nsid w:val="4F3C646F"/>
    <w:multiLevelType w:val="hybridMultilevel"/>
    <w:tmpl w:val="9346848A"/>
    <w:lvl w:ilvl="0" w:tplc="2C0E5A48">
      <w:start w:val="1"/>
      <w:numFmt w:val="decimal"/>
      <w:lvlText w:val="%1."/>
      <w:lvlJc w:val="left"/>
      <w:pPr>
        <w:ind w:left="720" w:hanging="360"/>
      </w:pPr>
    </w:lvl>
    <w:lvl w:ilvl="1" w:tplc="0DE67456">
      <w:start w:val="1"/>
      <w:numFmt w:val="lowerLetter"/>
      <w:lvlText w:val="%2."/>
      <w:lvlJc w:val="left"/>
      <w:pPr>
        <w:ind w:left="1440" w:hanging="360"/>
      </w:pPr>
    </w:lvl>
    <w:lvl w:ilvl="2" w:tplc="9D9E4ACE">
      <w:start w:val="1"/>
      <w:numFmt w:val="lowerRoman"/>
      <w:lvlText w:val="%3."/>
      <w:lvlJc w:val="right"/>
      <w:pPr>
        <w:ind w:left="2160" w:hanging="180"/>
      </w:pPr>
    </w:lvl>
    <w:lvl w:ilvl="3" w:tplc="2ACE8D24">
      <w:start w:val="1"/>
      <w:numFmt w:val="decimal"/>
      <w:lvlText w:val="%4."/>
      <w:lvlJc w:val="left"/>
      <w:pPr>
        <w:ind w:left="2880" w:hanging="360"/>
      </w:pPr>
    </w:lvl>
    <w:lvl w:ilvl="4" w:tplc="181E9D40">
      <w:start w:val="1"/>
      <w:numFmt w:val="lowerLetter"/>
      <w:lvlText w:val="%5."/>
      <w:lvlJc w:val="left"/>
      <w:pPr>
        <w:ind w:left="3600" w:hanging="360"/>
      </w:pPr>
    </w:lvl>
    <w:lvl w:ilvl="5" w:tplc="41886A90">
      <w:start w:val="1"/>
      <w:numFmt w:val="lowerRoman"/>
      <w:lvlText w:val="%6."/>
      <w:lvlJc w:val="right"/>
      <w:pPr>
        <w:ind w:left="4320" w:hanging="180"/>
      </w:pPr>
    </w:lvl>
    <w:lvl w:ilvl="6" w:tplc="B35EAA56">
      <w:start w:val="1"/>
      <w:numFmt w:val="decimal"/>
      <w:lvlText w:val="%7."/>
      <w:lvlJc w:val="left"/>
      <w:pPr>
        <w:ind w:left="5040" w:hanging="360"/>
      </w:pPr>
    </w:lvl>
    <w:lvl w:ilvl="7" w:tplc="30B0415A">
      <w:start w:val="1"/>
      <w:numFmt w:val="lowerLetter"/>
      <w:lvlText w:val="%8."/>
      <w:lvlJc w:val="left"/>
      <w:pPr>
        <w:ind w:left="5760" w:hanging="360"/>
      </w:pPr>
    </w:lvl>
    <w:lvl w:ilvl="8" w:tplc="935CA6B2">
      <w:start w:val="1"/>
      <w:numFmt w:val="lowerRoman"/>
      <w:lvlText w:val="%9."/>
      <w:lvlJc w:val="right"/>
      <w:pPr>
        <w:ind w:left="6480" w:hanging="180"/>
      </w:pPr>
    </w:lvl>
  </w:abstractNum>
  <w:abstractNum w:abstractNumId="97" w15:restartNumberingAfterBreak="0">
    <w:nsid w:val="50B50382"/>
    <w:multiLevelType w:val="hybridMultilevel"/>
    <w:tmpl w:val="8C7E3C18"/>
    <w:lvl w:ilvl="0" w:tplc="EB746658">
      <w:start w:val="1"/>
      <w:numFmt w:val="bullet"/>
      <w:lvlText w:val="·"/>
      <w:lvlJc w:val="left"/>
      <w:pPr>
        <w:ind w:left="720" w:hanging="360"/>
      </w:pPr>
      <w:rPr>
        <w:rFonts w:ascii="Symbol" w:hAnsi="Symbol" w:hint="default"/>
      </w:rPr>
    </w:lvl>
    <w:lvl w:ilvl="1" w:tplc="99BAEEAE">
      <w:start w:val="1"/>
      <w:numFmt w:val="bullet"/>
      <w:lvlText w:val="o"/>
      <w:lvlJc w:val="left"/>
      <w:pPr>
        <w:ind w:left="1440" w:hanging="360"/>
      </w:pPr>
      <w:rPr>
        <w:rFonts w:ascii="Courier New" w:hAnsi="Courier New" w:hint="default"/>
      </w:rPr>
    </w:lvl>
    <w:lvl w:ilvl="2" w:tplc="484A9128">
      <w:start w:val="1"/>
      <w:numFmt w:val="bullet"/>
      <w:lvlText w:val=""/>
      <w:lvlJc w:val="left"/>
      <w:pPr>
        <w:ind w:left="2160" w:hanging="360"/>
      </w:pPr>
      <w:rPr>
        <w:rFonts w:ascii="Wingdings" w:hAnsi="Wingdings" w:hint="default"/>
      </w:rPr>
    </w:lvl>
    <w:lvl w:ilvl="3" w:tplc="231C41DA">
      <w:start w:val="1"/>
      <w:numFmt w:val="bullet"/>
      <w:lvlText w:val=""/>
      <w:lvlJc w:val="left"/>
      <w:pPr>
        <w:ind w:left="2880" w:hanging="360"/>
      </w:pPr>
      <w:rPr>
        <w:rFonts w:ascii="Symbol" w:hAnsi="Symbol" w:hint="default"/>
      </w:rPr>
    </w:lvl>
    <w:lvl w:ilvl="4" w:tplc="D5FE119C">
      <w:start w:val="1"/>
      <w:numFmt w:val="bullet"/>
      <w:lvlText w:val="o"/>
      <w:lvlJc w:val="left"/>
      <w:pPr>
        <w:ind w:left="3600" w:hanging="360"/>
      </w:pPr>
      <w:rPr>
        <w:rFonts w:ascii="Courier New" w:hAnsi="Courier New" w:hint="default"/>
      </w:rPr>
    </w:lvl>
    <w:lvl w:ilvl="5" w:tplc="EE025EC2">
      <w:start w:val="1"/>
      <w:numFmt w:val="bullet"/>
      <w:lvlText w:val=""/>
      <w:lvlJc w:val="left"/>
      <w:pPr>
        <w:ind w:left="4320" w:hanging="360"/>
      </w:pPr>
      <w:rPr>
        <w:rFonts w:ascii="Wingdings" w:hAnsi="Wingdings" w:hint="default"/>
      </w:rPr>
    </w:lvl>
    <w:lvl w:ilvl="6" w:tplc="AEF447D4">
      <w:start w:val="1"/>
      <w:numFmt w:val="bullet"/>
      <w:lvlText w:val=""/>
      <w:lvlJc w:val="left"/>
      <w:pPr>
        <w:ind w:left="5040" w:hanging="360"/>
      </w:pPr>
      <w:rPr>
        <w:rFonts w:ascii="Symbol" w:hAnsi="Symbol" w:hint="default"/>
      </w:rPr>
    </w:lvl>
    <w:lvl w:ilvl="7" w:tplc="FD86A30C">
      <w:start w:val="1"/>
      <w:numFmt w:val="bullet"/>
      <w:lvlText w:val="o"/>
      <w:lvlJc w:val="left"/>
      <w:pPr>
        <w:ind w:left="5760" w:hanging="360"/>
      </w:pPr>
      <w:rPr>
        <w:rFonts w:ascii="Courier New" w:hAnsi="Courier New" w:hint="default"/>
      </w:rPr>
    </w:lvl>
    <w:lvl w:ilvl="8" w:tplc="8DEC3D08">
      <w:start w:val="1"/>
      <w:numFmt w:val="bullet"/>
      <w:lvlText w:val=""/>
      <w:lvlJc w:val="left"/>
      <w:pPr>
        <w:ind w:left="6480" w:hanging="360"/>
      </w:pPr>
      <w:rPr>
        <w:rFonts w:ascii="Wingdings" w:hAnsi="Wingdings" w:hint="default"/>
      </w:rPr>
    </w:lvl>
  </w:abstractNum>
  <w:abstractNum w:abstractNumId="98" w15:restartNumberingAfterBreak="0">
    <w:nsid w:val="511E3F85"/>
    <w:multiLevelType w:val="hybridMultilevel"/>
    <w:tmpl w:val="2BE676AA"/>
    <w:lvl w:ilvl="0" w:tplc="E02487F4">
      <w:start w:val="1"/>
      <w:numFmt w:val="decimal"/>
      <w:lvlText w:val="%1."/>
      <w:lvlJc w:val="left"/>
      <w:pPr>
        <w:ind w:left="720" w:hanging="360"/>
      </w:pPr>
    </w:lvl>
    <w:lvl w:ilvl="1" w:tplc="02B89A18">
      <w:start w:val="1"/>
      <w:numFmt w:val="lowerLetter"/>
      <w:lvlText w:val="%2."/>
      <w:lvlJc w:val="left"/>
      <w:pPr>
        <w:ind w:left="1440" w:hanging="360"/>
      </w:pPr>
    </w:lvl>
    <w:lvl w:ilvl="2" w:tplc="004CCE50">
      <w:start w:val="1"/>
      <w:numFmt w:val="lowerRoman"/>
      <w:lvlText w:val="%3."/>
      <w:lvlJc w:val="right"/>
      <w:pPr>
        <w:ind w:left="2160" w:hanging="180"/>
      </w:pPr>
    </w:lvl>
    <w:lvl w:ilvl="3" w:tplc="7D2EDA3A">
      <w:start w:val="1"/>
      <w:numFmt w:val="decimal"/>
      <w:lvlText w:val="%4."/>
      <w:lvlJc w:val="left"/>
      <w:pPr>
        <w:ind w:left="2880" w:hanging="360"/>
      </w:pPr>
    </w:lvl>
    <w:lvl w:ilvl="4" w:tplc="919690FA">
      <w:start w:val="1"/>
      <w:numFmt w:val="lowerLetter"/>
      <w:lvlText w:val="%5."/>
      <w:lvlJc w:val="left"/>
      <w:pPr>
        <w:ind w:left="3600" w:hanging="360"/>
      </w:pPr>
    </w:lvl>
    <w:lvl w:ilvl="5" w:tplc="61EE67EE">
      <w:start w:val="1"/>
      <w:numFmt w:val="lowerRoman"/>
      <w:lvlText w:val="%6."/>
      <w:lvlJc w:val="right"/>
      <w:pPr>
        <w:ind w:left="4320" w:hanging="180"/>
      </w:pPr>
    </w:lvl>
    <w:lvl w:ilvl="6" w:tplc="7F1254E2">
      <w:start w:val="1"/>
      <w:numFmt w:val="decimal"/>
      <w:lvlText w:val="%7."/>
      <w:lvlJc w:val="left"/>
      <w:pPr>
        <w:ind w:left="5040" w:hanging="360"/>
      </w:pPr>
    </w:lvl>
    <w:lvl w:ilvl="7" w:tplc="B34A9128">
      <w:start w:val="1"/>
      <w:numFmt w:val="lowerLetter"/>
      <w:lvlText w:val="%8."/>
      <w:lvlJc w:val="left"/>
      <w:pPr>
        <w:ind w:left="5760" w:hanging="360"/>
      </w:pPr>
    </w:lvl>
    <w:lvl w:ilvl="8" w:tplc="21C4AF34">
      <w:start w:val="1"/>
      <w:numFmt w:val="lowerRoman"/>
      <w:lvlText w:val="%9."/>
      <w:lvlJc w:val="right"/>
      <w:pPr>
        <w:ind w:left="6480" w:hanging="180"/>
      </w:pPr>
    </w:lvl>
  </w:abstractNum>
  <w:abstractNum w:abstractNumId="99" w15:restartNumberingAfterBreak="0">
    <w:nsid w:val="516F47EB"/>
    <w:multiLevelType w:val="hybridMultilevel"/>
    <w:tmpl w:val="7A769290"/>
    <w:lvl w:ilvl="0" w:tplc="2C7272BC">
      <w:start w:val="1"/>
      <w:numFmt w:val="upperLetter"/>
      <w:lvlText w:val="%1."/>
      <w:lvlJc w:val="left"/>
      <w:pPr>
        <w:ind w:left="720" w:hanging="360"/>
      </w:pPr>
    </w:lvl>
    <w:lvl w:ilvl="1" w:tplc="2C52A22A">
      <w:start w:val="1"/>
      <w:numFmt w:val="lowerLetter"/>
      <w:lvlText w:val="%2."/>
      <w:lvlJc w:val="left"/>
      <w:pPr>
        <w:ind w:left="1440" w:hanging="360"/>
      </w:pPr>
    </w:lvl>
    <w:lvl w:ilvl="2" w:tplc="9D0C7D50">
      <w:start w:val="1"/>
      <w:numFmt w:val="lowerRoman"/>
      <w:lvlText w:val="%3."/>
      <w:lvlJc w:val="right"/>
      <w:pPr>
        <w:ind w:left="2160" w:hanging="180"/>
      </w:pPr>
    </w:lvl>
    <w:lvl w:ilvl="3" w:tplc="C3229CDA">
      <w:start w:val="1"/>
      <w:numFmt w:val="decimal"/>
      <w:lvlText w:val="%4."/>
      <w:lvlJc w:val="left"/>
      <w:pPr>
        <w:ind w:left="2880" w:hanging="360"/>
      </w:pPr>
    </w:lvl>
    <w:lvl w:ilvl="4" w:tplc="DCDEAE96">
      <w:start w:val="1"/>
      <w:numFmt w:val="lowerLetter"/>
      <w:lvlText w:val="%5."/>
      <w:lvlJc w:val="left"/>
      <w:pPr>
        <w:ind w:left="3600" w:hanging="360"/>
      </w:pPr>
    </w:lvl>
    <w:lvl w:ilvl="5" w:tplc="288860F0">
      <w:start w:val="1"/>
      <w:numFmt w:val="lowerRoman"/>
      <w:lvlText w:val="%6."/>
      <w:lvlJc w:val="right"/>
      <w:pPr>
        <w:ind w:left="4320" w:hanging="180"/>
      </w:pPr>
    </w:lvl>
    <w:lvl w:ilvl="6" w:tplc="32EAB880">
      <w:start w:val="1"/>
      <w:numFmt w:val="decimal"/>
      <w:lvlText w:val="%7."/>
      <w:lvlJc w:val="left"/>
      <w:pPr>
        <w:ind w:left="5040" w:hanging="360"/>
      </w:pPr>
    </w:lvl>
    <w:lvl w:ilvl="7" w:tplc="92040D0C">
      <w:start w:val="1"/>
      <w:numFmt w:val="lowerLetter"/>
      <w:lvlText w:val="%8."/>
      <w:lvlJc w:val="left"/>
      <w:pPr>
        <w:ind w:left="5760" w:hanging="360"/>
      </w:pPr>
    </w:lvl>
    <w:lvl w:ilvl="8" w:tplc="D9F66FFC">
      <w:start w:val="1"/>
      <w:numFmt w:val="lowerRoman"/>
      <w:lvlText w:val="%9."/>
      <w:lvlJc w:val="right"/>
      <w:pPr>
        <w:ind w:left="6480" w:hanging="180"/>
      </w:pPr>
    </w:lvl>
  </w:abstractNum>
  <w:abstractNum w:abstractNumId="100" w15:restartNumberingAfterBreak="0">
    <w:nsid w:val="51806F5D"/>
    <w:multiLevelType w:val="hybridMultilevel"/>
    <w:tmpl w:val="0286361E"/>
    <w:lvl w:ilvl="0" w:tplc="7F44D330">
      <w:start w:val="1"/>
      <w:numFmt w:val="upperLetter"/>
      <w:lvlText w:val="%1."/>
      <w:lvlJc w:val="left"/>
      <w:pPr>
        <w:ind w:left="720" w:hanging="360"/>
      </w:pPr>
    </w:lvl>
    <w:lvl w:ilvl="1" w:tplc="66309682">
      <w:start w:val="1"/>
      <w:numFmt w:val="lowerLetter"/>
      <w:lvlText w:val="%2."/>
      <w:lvlJc w:val="left"/>
      <w:pPr>
        <w:ind w:left="1440" w:hanging="360"/>
      </w:pPr>
    </w:lvl>
    <w:lvl w:ilvl="2" w:tplc="6D105D1A">
      <w:start w:val="1"/>
      <w:numFmt w:val="lowerRoman"/>
      <w:lvlText w:val="%3."/>
      <w:lvlJc w:val="right"/>
      <w:pPr>
        <w:ind w:left="2160" w:hanging="180"/>
      </w:pPr>
    </w:lvl>
    <w:lvl w:ilvl="3" w:tplc="0C580AC6">
      <w:start w:val="1"/>
      <w:numFmt w:val="decimal"/>
      <w:lvlText w:val="%4."/>
      <w:lvlJc w:val="left"/>
      <w:pPr>
        <w:ind w:left="2880" w:hanging="360"/>
      </w:pPr>
    </w:lvl>
    <w:lvl w:ilvl="4" w:tplc="8E2C9F54">
      <w:start w:val="1"/>
      <w:numFmt w:val="lowerLetter"/>
      <w:lvlText w:val="%5."/>
      <w:lvlJc w:val="left"/>
      <w:pPr>
        <w:ind w:left="3600" w:hanging="360"/>
      </w:pPr>
    </w:lvl>
    <w:lvl w:ilvl="5" w:tplc="E12C159C">
      <w:start w:val="1"/>
      <w:numFmt w:val="lowerRoman"/>
      <w:lvlText w:val="%6."/>
      <w:lvlJc w:val="right"/>
      <w:pPr>
        <w:ind w:left="4320" w:hanging="180"/>
      </w:pPr>
    </w:lvl>
    <w:lvl w:ilvl="6" w:tplc="6DFA810E">
      <w:start w:val="1"/>
      <w:numFmt w:val="decimal"/>
      <w:lvlText w:val="%7."/>
      <w:lvlJc w:val="left"/>
      <w:pPr>
        <w:ind w:left="5040" w:hanging="360"/>
      </w:pPr>
    </w:lvl>
    <w:lvl w:ilvl="7" w:tplc="6BA2BC00">
      <w:start w:val="1"/>
      <w:numFmt w:val="lowerLetter"/>
      <w:lvlText w:val="%8."/>
      <w:lvlJc w:val="left"/>
      <w:pPr>
        <w:ind w:left="5760" w:hanging="360"/>
      </w:pPr>
    </w:lvl>
    <w:lvl w:ilvl="8" w:tplc="C6B24850">
      <w:start w:val="1"/>
      <w:numFmt w:val="lowerRoman"/>
      <w:lvlText w:val="%9."/>
      <w:lvlJc w:val="right"/>
      <w:pPr>
        <w:ind w:left="6480" w:hanging="180"/>
      </w:pPr>
    </w:lvl>
  </w:abstractNum>
  <w:abstractNum w:abstractNumId="101" w15:restartNumberingAfterBreak="0">
    <w:nsid w:val="52EC5DC3"/>
    <w:multiLevelType w:val="multilevel"/>
    <w:tmpl w:val="96B67106"/>
    <w:lvl w:ilvl="0">
      <w:start w:val="1"/>
      <w:numFmt w:val="decimal"/>
      <w:lvlText w:val="%1."/>
      <w:lvlJc w:val="left"/>
      <w:pPr>
        <w:ind w:left="360" w:hanging="360"/>
      </w:pPr>
      <w:rPr>
        <w:b/>
        <w:sz w:val="24"/>
        <w:szCs w:val="24"/>
      </w:rPr>
    </w:lvl>
    <w:lvl w:ilvl="1">
      <w:start w:val="1"/>
      <w:numFmt w:val="decimal"/>
      <w:lvlText w:val="%1.%2."/>
      <w:lvlJc w:val="left"/>
      <w:pPr>
        <w:ind w:left="1004" w:hanging="720"/>
      </w:pPr>
      <w:rPr>
        <w:sz w:val="24"/>
        <w:szCs w:val="24"/>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102" w15:restartNumberingAfterBreak="0">
    <w:nsid w:val="53F819D0"/>
    <w:multiLevelType w:val="hybridMultilevel"/>
    <w:tmpl w:val="F252EA2C"/>
    <w:lvl w:ilvl="0" w:tplc="16EE25A0">
      <w:start w:val="1"/>
      <w:numFmt w:val="decimal"/>
      <w:lvlText w:val="%1."/>
      <w:lvlJc w:val="left"/>
      <w:pPr>
        <w:ind w:left="720" w:hanging="360"/>
      </w:pPr>
    </w:lvl>
    <w:lvl w:ilvl="1" w:tplc="E94212A0">
      <w:start w:val="1"/>
      <w:numFmt w:val="decimal"/>
      <w:lvlText w:val="%2."/>
      <w:lvlJc w:val="left"/>
      <w:pPr>
        <w:ind w:left="1440" w:hanging="360"/>
      </w:pPr>
    </w:lvl>
    <w:lvl w:ilvl="2" w:tplc="DB54D468">
      <w:start w:val="1"/>
      <w:numFmt w:val="lowerRoman"/>
      <w:lvlText w:val="%3."/>
      <w:lvlJc w:val="right"/>
      <w:pPr>
        <w:ind w:left="2160" w:hanging="180"/>
      </w:pPr>
    </w:lvl>
    <w:lvl w:ilvl="3" w:tplc="115C382E">
      <w:start w:val="1"/>
      <w:numFmt w:val="decimal"/>
      <w:lvlText w:val="%4."/>
      <w:lvlJc w:val="left"/>
      <w:pPr>
        <w:ind w:left="2880" w:hanging="360"/>
      </w:pPr>
    </w:lvl>
    <w:lvl w:ilvl="4" w:tplc="88966A24">
      <w:start w:val="1"/>
      <w:numFmt w:val="lowerLetter"/>
      <w:lvlText w:val="%5."/>
      <w:lvlJc w:val="left"/>
      <w:pPr>
        <w:ind w:left="3600" w:hanging="360"/>
      </w:pPr>
    </w:lvl>
    <w:lvl w:ilvl="5" w:tplc="514E704A">
      <w:start w:val="1"/>
      <w:numFmt w:val="lowerRoman"/>
      <w:lvlText w:val="%6."/>
      <w:lvlJc w:val="right"/>
      <w:pPr>
        <w:ind w:left="4320" w:hanging="180"/>
      </w:pPr>
    </w:lvl>
    <w:lvl w:ilvl="6" w:tplc="5322D170">
      <w:start w:val="1"/>
      <w:numFmt w:val="decimal"/>
      <w:lvlText w:val="%7."/>
      <w:lvlJc w:val="left"/>
      <w:pPr>
        <w:ind w:left="5040" w:hanging="360"/>
      </w:pPr>
    </w:lvl>
    <w:lvl w:ilvl="7" w:tplc="71846042">
      <w:start w:val="1"/>
      <w:numFmt w:val="lowerLetter"/>
      <w:lvlText w:val="%8."/>
      <w:lvlJc w:val="left"/>
      <w:pPr>
        <w:ind w:left="5760" w:hanging="360"/>
      </w:pPr>
    </w:lvl>
    <w:lvl w:ilvl="8" w:tplc="607016D0">
      <w:start w:val="1"/>
      <w:numFmt w:val="lowerRoman"/>
      <w:lvlText w:val="%9."/>
      <w:lvlJc w:val="right"/>
      <w:pPr>
        <w:ind w:left="6480" w:hanging="180"/>
      </w:pPr>
    </w:lvl>
  </w:abstractNum>
  <w:abstractNum w:abstractNumId="103" w15:restartNumberingAfterBreak="0">
    <w:nsid w:val="54E062AC"/>
    <w:multiLevelType w:val="hybridMultilevel"/>
    <w:tmpl w:val="44086BEE"/>
    <w:lvl w:ilvl="0" w:tplc="FD821446">
      <w:start w:val="21"/>
      <w:numFmt w:val="decimal"/>
      <w:lvlText w:val="%1."/>
      <w:lvlJc w:val="left"/>
      <w:pPr>
        <w:ind w:left="720" w:hanging="360"/>
      </w:pPr>
      <w:rPr>
        <w:rFonts w:hint="default"/>
      </w:rPr>
    </w:lvl>
    <w:lvl w:ilvl="1" w:tplc="409E72C6">
      <w:start w:val="1"/>
      <w:numFmt w:val="lowerLetter"/>
      <w:lvlText w:val="%2."/>
      <w:lvlJc w:val="left"/>
      <w:pPr>
        <w:ind w:left="1440" w:hanging="360"/>
      </w:pPr>
    </w:lvl>
    <w:lvl w:ilvl="2" w:tplc="A3BC1368">
      <w:start w:val="1"/>
      <w:numFmt w:val="lowerRoman"/>
      <w:lvlText w:val="%3."/>
      <w:lvlJc w:val="right"/>
      <w:pPr>
        <w:ind w:left="2160" w:hanging="180"/>
      </w:pPr>
    </w:lvl>
    <w:lvl w:ilvl="3" w:tplc="E0826526">
      <w:start w:val="1"/>
      <w:numFmt w:val="decimal"/>
      <w:lvlText w:val="%4."/>
      <w:lvlJc w:val="left"/>
      <w:pPr>
        <w:ind w:left="2880" w:hanging="360"/>
      </w:pPr>
    </w:lvl>
    <w:lvl w:ilvl="4" w:tplc="B8B69310">
      <w:start w:val="1"/>
      <w:numFmt w:val="lowerLetter"/>
      <w:lvlText w:val="%5."/>
      <w:lvlJc w:val="left"/>
      <w:pPr>
        <w:ind w:left="3600" w:hanging="360"/>
      </w:pPr>
    </w:lvl>
    <w:lvl w:ilvl="5" w:tplc="367A764C">
      <w:start w:val="1"/>
      <w:numFmt w:val="lowerRoman"/>
      <w:lvlText w:val="%6."/>
      <w:lvlJc w:val="right"/>
      <w:pPr>
        <w:ind w:left="4320" w:hanging="180"/>
      </w:pPr>
    </w:lvl>
    <w:lvl w:ilvl="6" w:tplc="B2EEC85A">
      <w:start w:val="1"/>
      <w:numFmt w:val="decimal"/>
      <w:lvlText w:val="%7."/>
      <w:lvlJc w:val="left"/>
      <w:pPr>
        <w:ind w:left="5040" w:hanging="360"/>
      </w:pPr>
    </w:lvl>
    <w:lvl w:ilvl="7" w:tplc="DB8C086C">
      <w:start w:val="1"/>
      <w:numFmt w:val="lowerLetter"/>
      <w:lvlText w:val="%8."/>
      <w:lvlJc w:val="left"/>
      <w:pPr>
        <w:ind w:left="5760" w:hanging="360"/>
      </w:pPr>
    </w:lvl>
    <w:lvl w:ilvl="8" w:tplc="8D00DE44">
      <w:start w:val="1"/>
      <w:numFmt w:val="lowerRoman"/>
      <w:lvlText w:val="%9."/>
      <w:lvlJc w:val="right"/>
      <w:pPr>
        <w:ind w:left="6480" w:hanging="180"/>
      </w:pPr>
    </w:lvl>
  </w:abstractNum>
  <w:abstractNum w:abstractNumId="104" w15:restartNumberingAfterBreak="0">
    <w:nsid w:val="556B40DA"/>
    <w:multiLevelType w:val="hybridMultilevel"/>
    <w:tmpl w:val="3CAE6686"/>
    <w:lvl w:ilvl="0" w:tplc="B68231C2">
      <w:start w:val="11"/>
      <w:numFmt w:val="decimal"/>
      <w:lvlText w:val="%1"/>
      <w:lvlJc w:val="left"/>
      <w:pPr>
        <w:ind w:left="720" w:hanging="360"/>
      </w:pPr>
      <w:rPr>
        <w:rFonts w:hint="default"/>
      </w:rPr>
    </w:lvl>
    <w:lvl w:ilvl="1" w:tplc="4FB667FE">
      <w:start w:val="1"/>
      <w:numFmt w:val="lowerLetter"/>
      <w:lvlText w:val="%2."/>
      <w:lvlJc w:val="left"/>
      <w:pPr>
        <w:ind w:left="1440" w:hanging="360"/>
      </w:pPr>
    </w:lvl>
    <w:lvl w:ilvl="2" w:tplc="043023CC">
      <w:start w:val="1"/>
      <w:numFmt w:val="lowerRoman"/>
      <w:lvlText w:val="%3."/>
      <w:lvlJc w:val="right"/>
      <w:pPr>
        <w:ind w:left="2160" w:hanging="180"/>
      </w:pPr>
    </w:lvl>
    <w:lvl w:ilvl="3" w:tplc="D0AC16A4">
      <w:start w:val="1"/>
      <w:numFmt w:val="decimal"/>
      <w:lvlText w:val="%4."/>
      <w:lvlJc w:val="left"/>
      <w:pPr>
        <w:ind w:left="2880" w:hanging="360"/>
      </w:pPr>
    </w:lvl>
    <w:lvl w:ilvl="4" w:tplc="15D87BDC">
      <w:start w:val="1"/>
      <w:numFmt w:val="lowerLetter"/>
      <w:lvlText w:val="%5."/>
      <w:lvlJc w:val="left"/>
      <w:pPr>
        <w:ind w:left="3600" w:hanging="360"/>
      </w:pPr>
    </w:lvl>
    <w:lvl w:ilvl="5" w:tplc="129C4752">
      <w:start w:val="1"/>
      <w:numFmt w:val="lowerRoman"/>
      <w:lvlText w:val="%6."/>
      <w:lvlJc w:val="right"/>
      <w:pPr>
        <w:ind w:left="4320" w:hanging="180"/>
      </w:pPr>
    </w:lvl>
    <w:lvl w:ilvl="6" w:tplc="A2A2B33E">
      <w:start w:val="1"/>
      <w:numFmt w:val="decimal"/>
      <w:lvlText w:val="%7."/>
      <w:lvlJc w:val="left"/>
      <w:pPr>
        <w:ind w:left="5040" w:hanging="360"/>
      </w:pPr>
    </w:lvl>
    <w:lvl w:ilvl="7" w:tplc="04EC5384">
      <w:start w:val="1"/>
      <w:numFmt w:val="lowerLetter"/>
      <w:lvlText w:val="%8."/>
      <w:lvlJc w:val="left"/>
      <w:pPr>
        <w:ind w:left="5760" w:hanging="360"/>
      </w:pPr>
    </w:lvl>
    <w:lvl w:ilvl="8" w:tplc="69E8439E">
      <w:start w:val="1"/>
      <w:numFmt w:val="lowerRoman"/>
      <w:lvlText w:val="%9."/>
      <w:lvlJc w:val="right"/>
      <w:pPr>
        <w:ind w:left="6480" w:hanging="180"/>
      </w:pPr>
    </w:lvl>
  </w:abstractNum>
  <w:abstractNum w:abstractNumId="105" w15:restartNumberingAfterBreak="0">
    <w:nsid w:val="55974E77"/>
    <w:multiLevelType w:val="hybridMultilevel"/>
    <w:tmpl w:val="F92EE392"/>
    <w:lvl w:ilvl="0" w:tplc="D83AA62A">
      <w:start w:val="1"/>
      <w:numFmt w:val="upperRoman"/>
      <w:lvlText w:val="%1."/>
      <w:lvlJc w:val="right"/>
      <w:pPr>
        <w:ind w:left="720" w:hanging="360"/>
      </w:pPr>
    </w:lvl>
    <w:lvl w:ilvl="1" w:tplc="14988924">
      <w:start w:val="1"/>
      <w:numFmt w:val="lowerLetter"/>
      <w:lvlText w:val="%2."/>
      <w:lvlJc w:val="left"/>
      <w:pPr>
        <w:ind w:left="1440" w:hanging="360"/>
      </w:pPr>
    </w:lvl>
    <w:lvl w:ilvl="2" w:tplc="97ECDAEA">
      <w:start w:val="1"/>
      <w:numFmt w:val="lowerRoman"/>
      <w:lvlText w:val="%3."/>
      <w:lvlJc w:val="right"/>
      <w:pPr>
        <w:ind w:left="2160" w:hanging="180"/>
      </w:pPr>
    </w:lvl>
    <w:lvl w:ilvl="3" w:tplc="E8B88874">
      <w:start w:val="1"/>
      <w:numFmt w:val="decimal"/>
      <w:lvlText w:val="%4."/>
      <w:lvlJc w:val="left"/>
      <w:pPr>
        <w:ind w:left="2880" w:hanging="360"/>
      </w:pPr>
    </w:lvl>
    <w:lvl w:ilvl="4" w:tplc="683C59C0">
      <w:start w:val="1"/>
      <w:numFmt w:val="lowerLetter"/>
      <w:lvlText w:val="%5."/>
      <w:lvlJc w:val="left"/>
      <w:pPr>
        <w:ind w:left="3600" w:hanging="360"/>
      </w:pPr>
    </w:lvl>
    <w:lvl w:ilvl="5" w:tplc="8C869AE6">
      <w:start w:val="1"/>
      <w:numFmt w:val="lowerRoman"/>
      <w:lvlText w:val="%6."/>
      <w:lvlJc w:val="right"/>
      <w:pPr>
        <w:ind w:left="4320" w:hanging="180"/>
      </w:pPr>
    </w:lvl>
    <w:lvl w:ilvl="6" w:tplc="1A48ACA0">
      <w:start w:val="1"/>
      <w:numFmt w:val="decimal"/>
      <w:lvlText w:val="%7."/>
      <w:lvlJc w:val="left"/>
      <w:pPr>
        <w:ind w:left="5040" w:hanging="360"/>
      </w:pPr>
    </w:lvl>
    <w:lvl w:ilvl="7" w:tplc="253AACEE">
      <w:start w:val="1"/>
      <w:numFmt w:val="lowerLetter"/>
      <w:lvlText w:val="%8."/>
      <w:lvlJc w:val="left"/>
      <w:pPr>
        <w:ind w:left="5760" w:hanging="360"/>
      </w:pPr>
    </w:lvl>
    <w:lvl w:ilvl="8" w:tplc="95624AB4">
      <w:start w:val="1"/>
      <w:numFmt w:val="lowerRoman"/>
      <w:lvlText w:val="%9."/>
      <w:lvlJc w:val="right"/>
      <w:pPr>
        <w:ind w:left="6480" w:hanging="180"/>
      </w:pPr>
    </w:lvl>
  </w:abstractNum>
  <w:abstractNum w:abstractNumId="106" w15:restartNumberingAfterBreak="0">
    <w:nsid w:val="56607937"/>
    <w:multiLevelType w:val="hybridMultilevel"/>
    <w:tmpl w:val="0DC463A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581036AD"/>
    <w:multiLevelType w:val="hybridMultilevel"/>
    <w:tmpl w:val="A75266A8"/>
    <w:lvl w:ilvl="0" w:tplc="A960795E">
      <w:start w:val="1"/>
      <w:numFmt w:val="upperRoman"/>
      <w:lvlText w:val="%1."/>
      <w:lvlJc w:val="right"/>
      <w:pPr>
        <w:ind w:left="720" w:hanging="360"/>
      </w:pPr>
    </w:lvl>
    <w:lvl w:ilvl="1" w:tplc="72DE3196">
      <w:start w:val="1"/>
      <w:numFmt w:val="lowerLetter"/>
      <w:lvlText w:val="%2."/>
      <w:lvlJc w:val="left"/>
      <w:pPr>
        <w:ind w:left="1440" w:hanging="360"/>
      </w:pPr>
    </w:lvl>
    <w:lvl w:ilvl="2" w:tplc="D110E4AC">
      <w:start w:val="1"/>
      <w:numFmt w:val="lowerRoman"/>
      <w:lvlText w:val="%3."/>
      <w:lvlJc w:val="right"/>
      <w:pPr>
        <w:ind w:left="2160" w:hanging="180"/>
      </w:pPr>
    </w:lvl>
    <w:lvl w:ilvl="3" w:tplc="57F604F8">
      <w:start w:val="1"/>
      <w:numFmt w:val="decimal"/>
      <w:lvlText w:val="%4."/>
      <w:lvlJc w:val="left"/>
      <w:pPr>
        <w:ind w:left="2880" w:hanging="360"/>
      </w:pPr>
    </w:lvl>
    <w:lvl w:ilvl="4" w:tplc="DD6E55F6">
      <w:start w:val="1"/>
      <w:numFmt w:val="lowerLetter"/>
      <w:lvlText w:val="%5."/>
      <w:lvlJc w:val="left"/>
      <w:pPr>
        <w:ind w:left="3600" w:hanging="360"/>
      </w:pPr>
    </w:lvl>
    <w:lvl w:ilvl="5" w:tplc="464AED5A">
      <w:start w:val="1"/>
      <w:numFmt w:val="lowerRoman"/>
      <w:lvlText w:val="%6."/>
      <w:lvlJc w:val="right"/>
      <w:pPr>
        <w:ind w:left="4320" w:hanging="180"/>
      </w:pPr>
    </w:lvl>
    <w:lvl w:ilvl="6" w:tplc="228CC7E8">
      <w:start w:val="1"/>
      <w:numFmt w:val="decimal"/>
      <w:lvlText w:val="%7."/>
      <w:lvlJc w:val="left"/>
      <w:pPr>
        <w:ind w:left="5040" w:hanging="360"/>
      </w:pPr>
    </w:lvl>
    <w:lvl w:ilvl="7" w:tplc="BB86BD66">
      <w:start w:val="1"/>
      <w:numFmt w:val="lowerLetter"/>
      <w:lvlText w:val="%8."/>
      <w:lvlJc w:val="left"/>
      <w:pPr>
        <w:ind w:left="5760" w:hanging="360"/>
      </w:pPr>
    </w:lvl>
    <w:lvl w:ilvl="8" w:tplc="76DA0BF8">
      <w:start w:val="1"/>
      <w:numFmt w:val="lowerRoman"/>
      <w:lvlText w:val="%9."/>
      <w:lvlJc w:val="right"/>
      <w:pPr>
        <w:ind w:left="6480" w:hanging="180"/>
      </w:pPr>
    </w:lvl>
  </w:abstractNum>
  <w:abstractNum w:abstractNumId="108" w15:restartNumberingAfterBreak="0">
    <w:nsid w:val="59BD6D5E"/>
    <w:multiLevelType w:val="hybridMultilevel"/>
    <w:tmpl w:val="1D0A8552"/>
    <w:lvl w:ilvl="0" w:tplc="3028F92C">
      <w:start w:val="1"/>
      <w:numFmt w:val="upperLetter"/>
      <w:lvlText w:val="%1."/>
      <w:lvlJc w:val="left"/>
      <w:pPr>
        <w:ind w:left="720" w:hanging="360"/>
      </w:pPr>
    </w:lvl>
    <w:lvl w:ilvl="1" w:tplc="B9EC4ACE">
      <w:start w:val="1"/>
      <w:numFmt w:val="lowerLetter"/>
      <w:lvlText w:val="%2."/>
      <w:lvlJc w:val="left"/>
      <w:pPr>
        <w:ind w:left="1440" w:hanging="360"/>
      </w:pPr>
    </w:lvl>
    <w:lvl w:ilvl="2" w:tplc="3FC4B6EE">
      <w:start w:val="1"/>
      <w:numFmt w:val="lowerRoman"/>
      <w:lvlText w:val="%3."/>
      <w:lvlJc w:val="right"/>
      <w:pPr>
        <w:ind w:left="2160" w:hanging="180"/>
      </w:pPr>
    </w:lvl>
    <w:lvl w:ilvl="3" w:tplc="795C1C92">
      <w:start w:val="1"/>
      <w:numFmt w:val="decimal"/>
      <w:lvlText w:val="%4."/>
      <w:lvlJc w:val="left"/>
      <w:pPr>
        <w:ind w:left="2880" w:hanging="360"/>
      </w:pPr>
    </w:lvl>
    <w:lvl w:ilvl="4" w:tplc="61427C28">
      <w:start w:val="1"/>
      <w:numFmt w:val="lowerLetter"/>
      <w:lvlText w:val="%5."/>
      <w:lvlJc w:val="left"/>
      <w:pPr>
        <w:ind w:left="3600" w:hanging="360"/>
      </w:pPr>
    </w:lvl>
    <w:lvl w:ilvl="5" w:tplc="75B4DE26">
      <w:start w:val="1"/>
      <w:numFmt w:val="lowerRoman"/>
      <w:lvlText w:val="%6."/>
      <w:lvlJc w:val="right"/>
      <w:pPr>
        <w:ind w:left="4320" w:hanging="180"/>
      </w:pPr>
    </w:lvl>
    <w:lvl w:ilvl="6" w:tplc="EFAE781E">
      <w:start w:val="1"/>
      <w:numFmt w:val="decimal"/>
      <w:lvlText w:val="%7."/>
      <w:lvlJc w:val="left"/>
      <w:pPr>
        <w:ind w:left="5040" w:hanging="360"/>
      </w:pPr>
    </w:lvl>
    <w:lvl w:ilvl="7" w:tplc="8D94E8C4">
      <w:start w:val="1"/>
      <w:numFmt w:val="lowerLetter"/>
      <w:lvlText w:val="%8."/>
      <w:lvlJc w:val="left"/>
      <w:pPr>
        <w:ind w:left="5760" w:hanging="360"/>
      </w:pPr>
    </w:lvl>
    <w:lvl w:ilvl="8" w:tplc="43322A0C">
      <w:start w:val="1"/>
      <w:numFmt w:val="lowerRoman"/>
      <w:lvlText w:val="%9."/>
      <w:lvlJc w:val="right"/>
      <w:pPr>
        <w:ind w:left="6480" w:hanging="180"/>
      </w:pPr>
    </w:lvl>
  </w:abstractNum>
  <w:abstractNum w:abstractNumId="109" w15:restartNumberingAfterBreak="0">
    <w:nsid w:val="5E9F532B"/>
    <w:multiLevelType w:val="hybridMultilevel"/>
    <w:tmpl w:val="9A961758"/>
    <w:lvl w:ilvl="0" w:tplc="E24C2434">
      <w:start w:val="1"/>
      <w:numFmt w:val="upperLetter"/>
      <w:lvlText w:val="%1."/>
      <w:lvlJc w:val="left"/>
      <w:pPr>
        <w:ind w:left="720" w:hanging="360"/>
      </w:pPr>
    </w:lvl>
    <w:lvl w:ilvl="1" w:tplc="35881D8A">
      <w:start w:val="1"/>
      <w:numFmt w:val="lowerLetter"/>
      <w:lvlText w:val="%2."/>
      <w:lvlJc w:val="left"/>
      <w:pPr>
        <w:ind w:left="1440" w:hanging="360"/>
      </w:pPr>
    </w:lvl>
    <w:lvl w:ilvl="2" w:tplc="A9CA5218">
      <w:start w:val="1"/>
      <w:numFmt w:val="lowerRoman"/>
      <w:lvlText w:val="%3."/>
      <w:lvlJc w:val="right"/>
      <w:pPr>
        <w:ind w:left="2160" w:hanging="180"/>
      </w:pPr>
    </w:lvl>
    <w:lvl w:ilvl="3" w:tplc="EE8AB15A">
      <w:start w:val="1"/>
      <w:numFmt w:val="decimal"/>
      <w:lvlText w:val="%4."/>
      <w:lvlJc w:val="left"/>
      <w:pPr>
        <w:ind w:left="2880" w:hanging="360"/>
      </w:pPr>
    </w:lvl>
    <w:lvl w:ilvl="4" w:tplc="4F002CD6">
      <w:start w:val="1"/>
      <w:numFmt w:val="lowerLetter"/>
      <w:lvlText w:val="%5."/>
      <w:lvlJc w:val="left"/>
      <w:pPr>
        <w:ind w:left="3600" w:hanging="360"/>
      </w:pPr>
    </w:lvl>
    <w:lvl w:ilvl="5" w:tplc="664254E6">
      <w:start w:val="1"/>
      <w:numFmt w:val="lowerRoman"/>
      <w:lvlText w:val="%6."/>
      <w:lvlJc w:val="right"/>
      <w:pPr>
        <w:ind w:left="4320" w:hanging="180"/>
      </w:pPr>
    </w:lvl>
    <w:lvl w:ilvl="6" w:tplc="727ECE24">
      <w:start w:val="1"/>
      <w:numFmt w:val="decimal"/>
      <w:lvlText w:val="%7."/>
      <w:lvlJc w:val="left"/>
      <w:pPr>
        <w:ind w:left="5040" w:hanging="360"/>
      </w:pPr>
    </w:lvl>
    <w:lvl w:ilvl="7" w:tplc="B34E66F4">
      <w:start w:val="1"/>
      <w:numFmt w:val="lowerLetter"/>
      <w:lvlText w:val="%8."/>
      <w:lvlJc w:val="left"/>
      <w:pPr>
        <w:ind w:left="5760" w:hanging="360"/>
      </w:pPr>
    </w:lvl>
    <w:lvl w:ilvl="8" w:tplc="127EC5BE">
      <w:start w:val="1"/>
      <w:numFmt w:val="lowerRoman"/>
      <w:lvlText w:val="%9."/>
      <w:lvlJc w:val="right"/>
      <w:pPr>
        <w:ind w:left="6480" w:hanging="180"/>
      </w:pPr>
    </w:lvl>
  </w:abstractNum>
  <w:abstractNum w:abstractNumId="110" w15:restartNumberingAfterBreak="0">
    <w:nsid w:val="614856B7"/>
    <w:multiLevelType w:val="hybridMultilevel"/>
    <w:tmpl w:val="EB68BA10"/>
    <w:lvl w:ilvl="0" w:tplc="9114342A">
      <w:start w:val="1"/>
      <w:numFmt w:val="upperLetter"/>
      <w:lvlText w:val="%1."/>
      <w:lvlJc w:val="left"/>
      <w:pPr>
        <w:ind w:left="720" w:hanging="360"/>
      </w:pPr>
    </w:lvl>
    <w:lvl w:ilvl="1" w:tplc="75CA5854">
      <w:start w:val="1"/>
      <w:numFmt w:val="lowerLetter"/>
      <w:lvlText w:val="%2."/>
      <w:lvlJc w:val="left"/>
      <w:pPr>
        <w:ind w:left="1440" w:hanging="360"/>
      </w:pPr>
    </w:lvl>
    <w:lvl w:ilvl="2" w:tplc="138677BC">
      <w:start w:val="1"/>
      <w:numFmt w:val="lowerRoman"/>
      <w:lvlText w:val="%3."/>
      <w:lvlJc w:val="right"/>
      <w:pPr>
        <w:ind w:left="2160" w:hanging="180"/>
      </w:pPr>
    </w:lvl>
    <w:lvl w:ilvl="3" w:tplc="C2B88318">
      <w:start w:val="1"/>
      <w:numFmt w:val="decimal"/>
      <w:lvlText w:val="%4."/>
      <w:lvlJc w:val="left"/>
      <w:pPr>
        <w:ind w:left="2880" w:hanging="360"/>
      </w:pPr>
    </w:lvl>
    <w:lvl w:ilvl="4" w:tplc="A6441F7A">
      <w:start w:val="1"/>
      <w:numFmt w:val="lowerLetter"/>
      <w:lvlText w:val="%5."/>
      <w:lvlJc w:val="left"/>
      <w:pPr>
        <w:ind w:left="3600" w:hanging="360"/>
      </w:pPr>
    </w:lvl>
    <w:lvl w:ilvl="5" w:tplc="0C707296">
      <w:start w:val="1"/>
      <w:numFmt w:val="lowerRoman"/>
      <w:lvlText w:val="%6."/>
      <w:lvlJc w:val="right"/>
      <w:pPr>
        <w:ind w:left="4320" w:hanging="180"/>
      </w:pPr>
    </w:lvl>
    <w:lvl w:ilvl="6" w:tplc="7FE4C366">
      <w:start w:val="1"/>
      <w:numFmt w:val="decimal"/>
      <w:lvlText w:val="%7."/>
      <w:lvlJc w:val="left"/>
      <w:pPr>
        <w:ind w:left="5040" w:hanging="360"/>
      </w:pPr>
    </w:lvl>
    <w:lvl w:ilvl="7" w:tplc="9D7C05CE">
      <w:start w:val="1"/>
      <w:numFmt w:val="lowerLetter"/>
      <w:lvlText w:val="%8."/>
      <w:lvlJc w:val="left"/>
      <w:pPr>
        <w:ind w:left="5760" w:hanging="360"/>
      </w:pPr>
    </w:lvl>
    <w:lvl w:ilvl="8" w:tplc="2BA26830">
      <w:start w:val="1"/>
      <w:numFmt w:val="lowerRoman"/>
      <w:lvlText w:val="%9."/>
      <w:lvlJc w:val="right"/>
      <w:pPr>
        <w:ind w:left="6480" w:hanging="180"/>
      </w:pPr>
    </w:lvl>
  </w:abstractNum>
  <w:abstractNum w:abstractNumId="111" w15:restartNumberingAfterBreak="0">
    <w:nsid w:val="63922CCE"/>
    <w:multiLevelType w:val="hybridMultilevel"/>
    <w:tmpl w:val="311A3CBC"/>
    <w:lvl w:ilvl="0" w:tplc="7A14D0FE">
      <w:start w:val="1"/>
      <w:numFmt w:val="decimal"/>
      <w:lvlText w:val="%1."/>
      <w:lvlJc w:val="left"/>
      <w:pPr>
        <w:ind w:left="720" w:hanging="360"/>
      </w:pPr>
    </w:lvl>
    <w:lvl w:ilvl="1" w:tplc="5BDA3996">
      <w:start w:val="1"/>
      <w:numFmt w:val="lowerLetter"/>
      <w:lvlText w:val="%2."/>
      <w:lvlJc w:val="left"/>
      <w:pPr>
        <w:ind w:left="1440" w:hanging="360"/>
      </w:pPr>
    </w:lvl>
    <w:lvl w:ilvl="2" w:tplc="92681C48">
      <w:start w:val="1"/>
      <w:numFmt w:val="lowerRoman"/>
      <w:lvlText w:val="%3."/>
      <w:lvlJc w:val="right"/>
      <w:pPr>
        <w:ind w:left="2160" w:hanging="180"/>
      </w:pPr>
    </w:lvl>
    <w:lvl w:ilvl="3" w:tplc="637E5F8A">
      <w:start w:val="1"/>
      <w:numFmt w:val="decimal"/>
      <w:lvlText w:val="%4."/>
      <w:lvlJc w:val="left"/>
      <w:pPr>
        <w:ind w:left="2880" w:hanging="360"/>
      </w:pPr>
    </w:lvl>
    <w:lvl w:ilvl="4" w:tplc="A1A481EC">
      <w:start w:val="1"/>
      <w:numFmt w:val="lowerLetter"/>
      <w:lvlText w:val="%5."/>
      <w:lvlJc w:val="left"/>
      <w:pPr>
        <w:ind w:left="3600" w:hanging="360"/>
      </w:pPr>
    </w:lvl>
    <w:lvl w:ilvl="5" w:tplc="CFE4FD90">
      <w:start w:val="1"/>
      <w:numFmt w:val="lowerRoman"/>
      <w:lvlText w:val="%6."/>
      <w:lvlJc w:val="right"/>
      <w:pPr>
        <w:ind w:left="4320" w:hanging="180"/>
      </w:pPr>
    </w:lvl>
    <w:lvl w:ilvl="6" w:tplc="1742C652">
      <w:start w:val="1"/>
      <w:numFmt w:val="decimal"/>
      <w:lvlText w:val="%7."/>
      <w:lvlJc w:val="left"/>
      <w:pPr>
        <w:ind w:left="5040" w:hanging="360"/>
      </w:pPr>
    </w:lvl>
    <w:lvl w:ilvl="7" w:tplc="E5F81A3C">
      <w:start w:val="1"/>
      <w:numFmt w:val="lowerLetter"/>
      <w:lvlText w:val="%8."/>
      <w:lvlJc w:val="left"/>
      <w:pPr>
        <w:ind w:left="5760" w:hanging="360"/>
      </w:pPr>
    </w:lvl>
    <w:lvl w:ilvl="8" w:tplc="AE1CEA90">
      <w:start w:val="1"/>
      <w:numFmt w:val="lowerRoman"/>
      <w:lvlText w:val="%9."/>
      <w:lvlJc w:val="right"/>
      <w:pPr>
        <w:ind w:left="6480" w:hanging="180"/>
      </w:pPr>
    </w:lvl>
  </w:abstractNum>
  <w:abstractNum w:abstractNumId="112" w15:restartNumberingAfterBreak="0">
    <w:nsid w:val="65D436F6"/>
    <w:multiLevelType w:val="hybridMultilevel"/>
    <w:tmpl w:val="6F5CB152"/>
    <w:lvl w:ilvl="0" w:tplc="2D2EBE30">
      <w:start w:val="1"/>
      <w:numFmt w:val="upperLetter"/>
      <w:lvlText w:val="%1."/>
      <w:lvlJc w:val="left"/>
      <w:pPr>
        <w:ind w:left="720" w:hanging="360"/>
      </w:pPr>
    </w:lvl>
    <w:lvl w:ilvl="1" w:tplc="DAA8EFDC">
      <w:start w:val="1"/>
      <w:numFmt w:val="lowerLetter"/>
      <w:lvlText w:val="%2."/>
      <w:lvlJc w:val="left"/>
      <w:pPr>
        <w:ind w:left="1440" w:hanging="360"/>
      </w:pPr>
    </w:lvl>
    <w:lvl w:ilvl="2" w:tplc="84FE803E">
      <w:start w:val="1"/>
      <w:numFmt w:val="lowerRoman"/>
      <w:lvlText w:val="%3."/>
      <w:lvlJc w:val="right"/>
      <w:pPr>
        <w:ind w:left="2160" w:hanging="180"/>
      </w:pPr>
    </w:lvl>
    <w:lvl w:ilvl="3" w:tplc="62B41C60">
      <w:start w:val="1"/>
      <w:numFmt w:val="decimal"/>
      <w:lvlText w:val="%4."/>
      <w:lvlJc w:val="left"/>
      <w:pPr>
        <w:ind w:left="2880" w:hanging="360"/>
      </w:pPr>
    </w:lvl>
    <w:lvl w:ilvl="4" w:tplc="E9A63E18">
      <w:start w:val="1"/>
      <w:numFmt w:val="lowerLetter"/>
      <w:lvlText w:val="%5."/>
      <w:lvlJc w:val="left"/>
      <w:pPr>
        <w:ind w:left="3600" w:hanging="360"/>
      </w:pPr>
    </w:lvl>
    <w:lvl w:ilvl="5" w:tplc="79541568">
      <w:start w:val="1"/>
      <w:numFmt w:val="lowerRoman"/>
      <w:lvlText w:val="%6."/>
      <w:lvlJc w:val="right"/>
      <w:pPr>
        <w:ind w:left="4320" w:hanging="180"/>
      </w:pPr>
    </w:lvl>
    <w:lvl w:ilvl="6" w:tplc="8BB42128">
      <w:start w:val="1"/>
      <w:numFmt w:val="decimal"/>
      <w:lvlText w:val="%7."/>
      <w:lvlJc w:val="left"/>
      <w:pPr>
        <w:ind w:left="5040" w:hanging="360"/>
      </w:pPr>
    </w:lvl>
    <w:lvl w:ilvl="7" w:tplc="7CF427E8">
      <w:start w:val="1"/>
      <w:numFmt w:val="lowerLetter"/>
      <w:lvlText w:val="%8."/>
      <w:lvlJc w:val="left"/>
      <w:pPr>
        <w:ind w:left="5760" w:hanging="360"/>
      </w:pPr>
    </w:lvl>
    <w:lvl w:ilvl="8" w:tplc="7BC6DB66">
      <w:start w:val="1"/>
      <w:numFmt w:val="lowerRoman"/>
      <w:lvlText w:val="%9."/>
      <w:lvlJc w:val="right"/>
      <w:pPr>
        <w:ind w:left="6480" w:hanging="180"/>
      </w:pPr>
    </w:lvl>
  </w:abstractNum>
  <w:abstractNum w:abstractNumId="113" w15:restartNumberingAfterBreak="0">
    <w:nsid w:val="679B6FE4"/>
    <w:multiLevelType w:val="hybridMultilevel"/>
    <w:tmpl w:val="B596C6D6"/>
    <w:lvl w:ilvl="0" w:tplc="BC22FAE0">
      <w:start w:val="1"/>
      <w:numFmt w:val="upperLetter"/>
      <w:lvlText w:val="%1."/>
      <w:lvlJc w:val="left"/>
      <w:pPr>
        <w:ind w:left="720" w:hanging="360"/>
      </w:pPr>
    </w:lvl>
    <w:lvl w:ilvl="1" w:tplc="2DF0C2CE">
      <w:start w:val="1"/>
      <w:numFmt w:val="lowerLetter"/>
      <w:lvlText w:val="%2."/>
      <w:lvlJc w:val="left"/>
      <w:pPr>
        <w:ind w:left="1440" w:hanging="360"/>
      </w:pPr>
    </w:lvl>
    <w:lvl w:ilvl="2" w:tplc="04E2CD3C">
      <w:start w:val="1"/>
      <w:numFmt w:val="lowerRoman"/>
      <w:lvlText w:val="%3."/>
      <w:lvlJc w:val="right"/>
      <w:pPr>
        <w:ind w:left="2160" w:hanging="180"/>
      </w:pPr>
    </w:lvl>
    <w:lvl w:ilvl="3" w:tplc="ECD8C5EA">
      <w:start w:val="1"/>
      <w:numFmt w:val="decimal"/>
      <w:lvlText w:val="%4."/>
      <w:lvlJc w:val="left"/>
      <w:pPr>
        <w:ind w:left="2880" w:hanging="360"/>
      </w:pPr>
    </w:lvl>
    <w:lvl w:ilvl="4" w:tplc="57F00E58">
      <w:start w:val="1"/>
      <w:numFmt w:val="lowerLetter"/>
      <w:lvlText w:val="%5."/>
      <w:lvlJc w:val="left"/>
      <w:pPr>
        <w:ind w:left="3600" w:hanging="360"/>
      </w:pPr>
    </w:lvl>
    <w:lvl w:ilvl="5" w:tplc="B98E1A9C">
      <w:start w:val="1"/>
      <w:numFmt w:val="lowerRoman"/>
      <w:lvlText w:val="%6."/>
      <w:lvlJc w:val="right"/>
      <w:pPr>
        <w:ind w:left="4320" w:hanging="180"/>
      </w:pPr>
    </w:lvl>
    <w:lvl w:ilvl="6" w:tplc="5108099C">
      <w:start w:val="1"/>
      <w:numFmt w:val="decimal"/>
      <w:lvlText w:val="%7."/>
      <w:lvlJc w:val="left"/>
      <w:pPr>
        <w:ind w:left="5040" w:hanging="360"/>
      </w:pPr>
    </w:lvl>
    <w:lvl w:ilvl="7" w:tplc="131C8C2E">
      <w:start w:val="1"/>
      <w:numFmt w:val="lowerLetter"/>
      <w:lvlText w:val="%8."/>
      <w:lvlJc w:val="left"/>
      <w:pPr>
        <w:ind w:left="5760" w:hanging="360"/>
      </w:pPr>
    </w:lvl>
    <w:lvl w:ilvl="8" w:tplc="31B8D38E">
      <w:start w:val="1"/>
      <w:numFmt w:val="lowerRoman"/>
      <w:lvlText w:val="%9."/>
      <w:lvlJc w:val="right"/>
      <w:pPr>
        <w:ind w:left="6480" w:hanging="180"/>
      </w:pPr>
    </w:lvl>
  </w:abstractNum>
  <w:abstractNum w:abstractNumId="114" w15:restartNumberingAfterBreak="0">
    <w:nsid w:val="686421A4"/>
    <w:multiLevelType w:val="hybridMultilevel"/>
    <w:tmpl w:val="ADECBCC6"/>
    <w:lvl w:ilvl="0" w:tplc="8BE435A4">
      <w:start w:val="1"/>
      <w:numFmt w:val="decimal"/>
      <w:lvlText w:val="%1."/>
      <w:lvlJc w:val="left"/>
      <w:pPr>
        <w:ind w:left="720" w:hanging="360"/>
      </w:pPr>
    </w:lvl>
    <w:lvl w:ilvl="1" w:tplc="66E28D24">
      <w:start w:val="1"/>
      <w:numFmt w:val="lowerLetter"/>
      <w:lvlText w:val="%2."/>
      <w:lvlJc w:val="left"/>
      <w:pPr>
        <w:ind w:left="1440" w:hanging="360"/>
      </w:pPr>
    </w:lvl>
    <w:lvl w:ilvl="2" w:tplc="3E78CE8C">
      <w:start w:val="1"/>
      <w:numFmt w:val="lowerRoman"/>
      <w:lvlText w:val="%3."/>
      <w:lvlJc w:val="right"/>
      <w:pPr>
        <w:ind w:left="2160" w:hanging="180"/>
      </w:pPr>
    </w:lvl>
    <w:lvl w:ilvl="3" w:tplc="5816A092">
      <w:start w:val="1"/>
      <w:numFmt w:val="decimal"/>
      <w:lvlText w:val="%4."/>
      <w:lvlJc w:val="left"/>
      <w:pPr>
        <w:ind w:left="2880" w:hanging="360"/>
      </w:pPr>
    </w:lvl>
    <w:lvl w:ilvl="4" w:tplc="7B2EF468">
      <w:start w:val="1"/>
      <w:numFmt w:val="lowerLetter"/>
      <w:lvlText w:val="%5."/>
      <w:lvlJc w:val="left"/>
      <w:pPr>
        <w:ind w:left="3600" w:hanging="360"/>
      </w:pPr>
    </w:lvl>
    <w:lvl w:ilvl="5" w:tplc="E9947BD8">
      <w:start w:val="1"/>
      <w:numFmt w:val="lowerRoman"/>
      <w:lvlText w:val="%6."/>
      <w:lvlJc w:val="right"/>
      <w:pPr>
        <w:ind w:left="4320" w:hanging="180"/>
      </w:pPr>
    </w:lvl>
    <w:lvl w:ilvl="6" w:tplc="6F7A0378">
      <w:start w:val="1"/>
      <w:numFmt w:val="decimal"/>
      <w:lvlText w:val="%7."/>
      <w:lvlJc w:val="left"/>
      <w:pPr>
        <w:ind w:left="5040" w:hanging="360"/>
      </w:pPr>
    </w:lvl>
    <w:lvl w:ilvl="7" w:tplc="66DEC8A8">
      <w:start w:val="1"/>
      <w:numFmt w:val="lowerLetter"/>
      <w:lvlText w:val="%8."/>
      <w:lvlJc w:val="left"/>
      <w:pPr>
        <w:ind w:left="5760" w:hanging="360"/>
      </w:pPr>
    </w:lvl>
    <w:lvl w:ilvl="8" w:tplc="61ECF5EE">
      <w:start w:val="1"/>
      <w:numFmt w:val="lowerRoman"/>
      <w:lvlText w:val="%9."/>
      <w:lvlJc w:val="right"/>
      <w:pPr>
        <w:ind w:left="6480" w:hanging="180"/>
      </w:pPr>
    </w:lvl>
  </w:abstractNum>
  <w:abstractNum w:abstractNumId="115" w15:restartNumberingAfterBreak="0">
    <w:nsid w:val="68740401"/>
    <w:multiLevelType w:val="hybridMultilevel"/>
    <w:tmpl w:val="8D8A7976"/>
    <w:lvl w:ilvl="0" w:tplc="48821C92">
      <w:start w:val="1"/>
      <w:numFmt w:val="upperLetter"/>
      <w:lvlText w:val="%1."/>
      <w:lvlJc w:val="left"/>
      <w:pPr>
        <w:ind w:left="720" w:hanging="360"/>
      </w:pPr>
    </w:lvl>
    <w:lvl w:ilvl="1" w:tplc="55BEB0EE">
      <w:start w:val="1"/>
      <w:numFmt w:val="lowerLetter"/>
      <w:lvlText w:val="%2."/>
      <w:lvlJc w:val="left"/>
      <w:pPr>
        <w:ind w:left="1440" w:hanging="360"/>
      </w:pPr>
    </w:lvl>
    <w:lvl w:ilvl="2" w:tplc="32C29EA6">
      <w:start w:val="1"/>
      <w:numFmt w:val="lowerRoman"/>
      <w:lvlText w:val="%3."/>
      <w:lvlJc w:val="right"/>
      <w:pPr>
        <w:ind w:left="2160" w:hanging="180"/>
      </w:pPr>
    </w:lvl>
    <w:lvl w:ilvl="3" w:tplc="E2EAC814">
      <w:start w:val="1"/>
      <w:numFmt w:val="decimal"/>
      <w:lvlText w:val="%4."/>
      <w:lvlJc w:val="left"/>
      <w:pPr>
        <w:ind w:left="2880" w:hanging="360"/>
      </w:pPr>
    </w:lvl>
    <w:lvl w:ilvl="4" w:tplc="2B00F1C4">
      <w:start w:val="1"/>
      <w:numFmt w:val="lowerLetter"/>
      <w:lvlText w:val="%5."/>
      <w:lvlJc w:val="left"/>
      <w:pPr>
        <w:ind w:left="3600" w:hanging="360"/>
      </w:pPr>
    </w:lvl>
    <w:lvl w:ilvl="5" w:tplc="A8BE2D04">
      <w:start w:val="1"/>
      <w:numFmt w:val="lowerRoman"/>
      <w:lvlText w:val="%6."/>
      <w:lvlJc w:val="right"/>
      <w:pPr>
        <w:ind w:left="4320" w:hanging="180"/>
      </w:pPr>
    </w:lvl>
    <w:lvl w:ilvl="6" w:tplc="64ACAFCC">
      <w:start w:val="1"/>
      <w:numFmt w:val="decimal"/>
      <w:lvlText w:val="%7."/>
      <w:lvlJc w:val="left"/>
      <w:pPr>
        <w:ind w:left="5040" w:hanging="360"/>
      </w:pPr>
    </w:lvl>
    <w:lvl w:ilvl="7" w:tplc="99806D2E">
      <w:start w:val="1"/>
      <w:numFmt w:val="lowerLetter"/>
      <w:lvlText w:val="%8."/>
      <w:lvlJc w:val="left"/>
      <w:pPr>
        <w:ind w:left="5760" w:hanging="360"/>
      </w:pPr>
    </w:lvl>
    <w:lvl w:ilvl="8" w:tplc="15CA58A2">
      <w:start w:val="1"/>
      <w:numFmt w:val="lowerRoman"/>
      <w:lvlText w:val="%9."/>
      <w:lvlJc w:val="right"/>
      <w:pPr>
        <w:ind w:left="6480" w:hanging="180"/>
      </w:pPr>
    </w:lvl>
  </w:abstractNum>
  <w:abstractNum w:abstractNumId="116" w15:restartNumberingAfterBreak="0">
    <w:nsid w:val="69287FF1"/>
    <w:multiLevelType w:val="hybridMultilevel"/>
    <w:tmpl w:val="4E022E80"/>
    <w:lvl w:ilvl="0" w:tplc="4E3A9838">
      <w:start w:val="1"/>
      <w:numFmt w:val="upperLetter"/>
      <w:lvlText w:val="%1."/>
      <w:lvlJc w:val="left"/>
      <w:pPr>
        <w:ind w:left="720" w:hanging="360"/>
      </w:pPr>
    </w:lvl>
    <w:lvl w:ilvl="1" w:tplc="10CA5BAA">
      <w:start w:val="1"/>
      <w:numFmt w:val="lowerLetter"/>
      <w:lvlText w:val="%2."/>
      <w:lvlJc w:val="left"/>
      <w:pPr>
        <w:ind w:left="1440" w:hanging="360"/>
      </w:pPr>
    </w:lvl>
    <w:lvl w:ilvl="2" w:tplc="197ABCB2">
      <w:start w:val="1"/>
      <w:numFmt w:val="lowerRoman"/>
      <w:lvlText w:val="%3."/>
      <w:lvlJc w:val="right"/>
      <w:pPr>
        <w:ind w:left="2160" w:hanging="180"/>
      </w:pPr>
    </w:lvl>
    <w:lvl w:ilvl="3" w:tplc="7AB01F66">
      <w:start w:val="1"/>
      <w:numFmt w:val="decimal"/>
      <w:lvlText w:val="%4."/>
      <w:lvlJc w:val="left"/>
      <w:pPr>
        <w:ind w:left="2880" w:hanging="360"/>
      </w:pPr>
    </w:lvl>
    <w:lvl w:ilvl="4" w:tplc="1068BE62">
      <w:start w:val="1"/>
      <w:numFmt w:val="lowerLetter"/>
      <w:lvlText w:val="%5."/>
      <w:lvlJc w:val="left"/>
      <w:pPr>
        <w:ind w:left="3600" w:hanging="360"/>
      </w:pPr>
    </w:lvl>
    <w:lvl w:ilvl="5" w:tplc="302ECA42">
      <w:start w:val="1"/>
      <w:numFmt w:val="lowerRoman"/>
      <w:lvlText w:val="%6."/>
      <w:lvlJc w:val="right"/>
      <w:pPr>
        <w:ind w:left="4320" w:hanging="180"/>
      </w:pPr>
    </w:lvl>
    <w:lvl w:ilvl="6" w:tplc="D9064E6A">
      <w:start w:val="1"/>
      <w:numFmt w:val="decimal"/>
      <w:lvlText w:val="%7."/>
      <w:lvlJc w:val="left"/>
      <w:pPr>
        <w:ind w:left="5040" w:hanging="360"/>
      </w:pPr>
    </w:lvl>
    <w:lvl w:ilvl="7" w:tplc="93280AEE">
      <w:start w:val="1"/>
      <w:numFmt w:val="lowerLetter"/>
      <w:lvlText w:val="%8."/>
      <w:lvlJc w:val="left"/>
      <w:pPr>
        <w:ind w:left="5760" w:hanging="360"/>
      </w:pPr>
    </w:lvl>
    <w:lvl w:ilvl="8" w:tplc="B4A82D4A">
      <w:start w:val="1"/>
      <w:numFmt w:val="lowerRoman"/>
      <w:lvlText w:val="%9."/>
      <w:lvlJc w:val="right"/>
      <w:pPr>
        <w:ind w:left="6480" w:hanging="180"/>
      </w:pPr>
    </w:lvl>
  </w:abstractNum>
  <w:abstractNum w:abstractNumId="117" w15:restartNumberingAfterBreak="0">
    <w:nsid w:val="6A191F81"/>
    <w:multiLevelType w:val="hybridMultilevel"/>
    <w:tmpl w:val="BC50CFCA"/>
    <w:lvl w:ilvl="0" w:tplc="371C9494">
      <w:start w:val="1"/>
      <w:numFmt w:val="decimal"/>
      <w:lvlText w:val="%1."/>
      <w:lvlJc w:val="left"/>
      <w:pPr>
        <w:ind w:left="720" w:hanging="360"/>
      </w:pPr>
    </w:lvl>
    <w:lvl w:ilvl="1" w:tplc="650E2E98">
      <w:start w:val="1"/>
      <w:numFmt w:val="lowerLetter"/>
      <w:lvlText w:val="%2."/>
      <w:lvlJc w:val="left"/>
      <w:pPr>
        <w:ind w:left="1440" w:hanging="360"/>
      </w:pPr>
    </w:lvl>
    <w:lvl w:ilvl="2" w:tplc="F27E80CC">
      <w:start w:val="1"/>
      <w:numFmt w:val="lowerRoman"/>
      <w:lvlText w:val="%3."/>
      <w:lvlJc w:val="right"/>
      <w:pPr>
        <w:ind w:left="2160" w:hanging="180"/>
      </w:pPr>
    </w:lvl>
    <w:lvl w:ilvl="3" w:tplc="B080BDE2">
      <w:start w:val="1"/>
      <w:numFmt w:val="decimal"/>
      <w:lvlText w:val="%4."/>
      <w:lvlJc w:val="left"/>
      <w:pPr>
        <w:ind w:left="2880" w:hanging="360"/>
      </w:pPr>
    </w:lvl>
    <w:lvl w:ilvl="4" w:tplc="2B222724">
      <w:start w:val="1"/>
      <w:numFmt w:val="lowerLetter"/>
      <w:lvlText w:val="%5."/>
      <w:lvlJc w:val="left"/>
      <w:pPr>
        <w:ind w:left="3600" w:hanging="360"/>
      </w:pPr>
    </w:lvl>
    <w:lvl w:ilvl="5" w:tplc="196A700A">
      <w:start w:val="1"/>
      <w:numFmt w:val="lowerRoman"/>
      <w:lvlText w:val="%6."/>
      <w:lvlJc w:val="right"/>
      <w:pPr>
        <w:ind w:left="4320" w:hanging="180"/>
      </w:pPr>
    </w:lvl>
    <w:lvl w:ilvl="6" w:tplc="CE648E52">
      <w:start w:val="1"/>
      <w:numFmt w:val="decimal"/>
      <w:lvlText w:val="%7."/>
      <w:lvlJc w:val="left"/>
      <w:pPr>
        <w:ind w:left="5040" w:hanging="360"/>
      </w:pPr>
    </w:lvl>
    <w:lvl w:ilvl="7" w:tplc="5C48CFB8">
      <w:start w:val="1"/>
      <w:numFmt w:val="lowerLetter"/>
      <w:lvlText w:val="%8."/>
      <w:lvlJc w:val="left"/>
      <w:pPr>
        <w:ind w:left="5760" w:hanging="360"/>
      </w:pPr>
    </w:lvl>
    <w:lvl w:ilvl="8" w:tplc="7B1A28FC">
      <w:start w:val="1"/>
      <w:numFmt w:val="lowerRoman"/>
      <w:lvlText w:val="%9."/>
      <w:lvlJc w:val="right"/>
      <w:pPr>
        <w:ind w:left="6480" w:hanging="180"/>
      </w:pPr>
    </w:lvl>
  </w:abstractNum>
  <w:abstractNum w:abstractNumId="118" w15:restartNumberingAfterBreak="0">
    <w:nsid w:val="6B0331E2"/>
    <w:multiLevelType w:val="hybridMultilevel"/>
    <w:tmpl w:val="D4FC4D44"/>
    <w:lvl w:ilvl="0" w:tplc="A3E051F6">
      <w:start w:val="1"/>
      <w:numFmt w:val="upperLetter"/>
      <w:lvlText w:val="%1."/>
      <w:lvlJc w:val="left"/>
      <w:pPr>
        <w:ind w:left="720" w:hanging="360"/>
      </w:pPr>
    </w:lvl>
    <w:lvl w:ilvl="1" w:tplc="C48E227A">
      <w:start w:val="1"/>
      <w:numFmt w:val="lowerLetter"/>
      <w:lvlText w:val="%2."/>
      <w:lvlJc w:val="left"/>
      <w:pPr>
        <w:ind w:left="1440" w:hanging="360"/>
      </w:pPr>
    </w:lvl>
    <w:lvl w:ilvl="2" w:tplc="00CE45A6">
      <w:start w:val="1"/>
      <w:numFmt w:val="lowerRoman"/>
      <w:lvlText w:val="%3."/>
      <w:lvlJc w:val="right"/>
      <w:pPr>
        <w:ind w:left="2160" w:hanging="180"/>
      </w:pPr>
    </w:lvl>
    <w:lvl w:ilvl="3" w:tplc="7B94609E">
      <w:start w:val="1"/>
      <w:numFmt w:val="decimal"/>
      <w:lvlText w:val="%4."/>
      <w:lvlJc w:val="left"/>
      <w:pPr>
        <w:ind w:left="2880" w:hanging="360"/>
      </w:pPr>
    </w:lvl>
    <w:lvl w:ilvl="4" w:tplc="13C82ECE">
      <w:start w:val="1"/>
      <w:numFmt w:val="lowerLetter"/>
      <w:lvlText w:val="%5."/>
      <w:lvlJc w:val="left"/>
      <w:pPr>
        <w:ind w:left="3600" w:hanging="360"/>
      </w:pPr>
    </w:lvl>
    <w:lvl w:ilvl="5" w:tplc="EF1A6BD8">
      <w:start w:val="1"/>
      <w:numFmt w:val="lowerRoman"/>
      <w:lvlText w:val="%6."/>
      <w:lvlJc w:val="right"/>
      <w:pPr>
        <w:ind w:left="4320" w:hanging="180"/>
      </w:pPr>
    </w:lvl>
    <w:lvl w:ilvl="6" w:tplc="A658072E">
      <w:start w:val="1"/>
      <w:numFmt w:val="decimal"/>
      <w:lvlText w:val="%7."/>
      <w:lvlJc w:val="left"/>
      <w:pPr>
        <w:ind w:left="5040" w:hanging="360"/>
      </w:pPr>
    </w:lvl>
    <w:lvl w:ilvl="7" w:tplc="CC24161C">
      <w:start w:val="1"/>
      <w:numFmt w:val="lowerLetter"/>
      <w:lvlText w:val="%8."/>
      <w:lvlJc w:val="left"/>
      <w:pPr>
        <w:ind w:left="5760" w:hanging="360"/>
      </w:pPr>
    </w:lvl>
    <w:lvl w:ilvl="8" w:tplc="8C32BBA8">
      <w:start w:val="1"/>
      <w:numFmt w:val="lowerRoman"/>
      <w:lvlText w:val="%9."/>
      <w:lvlJc w:val="right"/>
      <w:pPr>
        <w:ind w:left="6480" w:hanging="180"/>
      </w:pPr>
    </w:lvl>
  </w:abstractNum>
  <w:abstractNum w:abstractNumId="119" w15:restartNumberingAfterBreak="0">
    <w:nsid w:val="6B0D2017"/>
    <w:multiLevelType w:val="hybridMultilevel"/>
    <w:tmpl w:val="9A3ECBA4"/>
    <w:lvl w:ilvl="0" w:tplc="0F441102">
      <w:start w:val="1"/>
      <w:numFmt w:val="upperLetter"/>
      <w:lvlText w:val="%1."/>
      <w:lvlJc w:val="left"/>
      <w:pPr>
        <w:ind w:left="720" w:hanging="360"/>
      </w:pPr>
    </w:lvl>
    <w:lvl w:ilvl="1" w:tplc="F4D8894C">
      <w:start w:val="1"/>
      <w:numFmt w:val="lowerLetter"/>
      <w:lvlText w:val="%2."/>
      <w:lvlJc w:val="left"/>
      <w:pPr>
        <w:ind w:left="1440" w:hanging="360"/>
      </w:pPr>
    </w:lvl>
    <w:lvl w:ilvl="2" w:tplc="C69846C2">
      <w:start w:val="1"/>
      <w:numFmt w:val="lowerRoman"/>
      <w:lvlText w:val="%3."/>
      <w:lvlJc w:val="right"/>
      <w:pPr>
        <w:ind w:left="2160" w:hanging="180"/>
      </w:pPr>
    </w:lvl>
    <w:lvl w:ilvl="3" w:tplc="DCA2F588">
      <w:start w:val="1"/>
      <w:numFmt w:val="decimal"/>
      <w:lvlText w:val="%4."/>
      <w:lvlJc w:val="left"/>
      <w:pPr>
        <w:ind w:left="2880" w:hanging="360"/>
      </w:pPr>
    </w:lvl>
    <w:lvl w:ilvl="4" w:tplc="022A65A6">
      <w:start w:val="1"/>
      <w:numFmt w:val="lowerLetter"/>
      <w:lvlText w:val="%5."/>
      <w:lvlJc w:val="left"/>
      <w:pPr>
        <w:ind w:left="3600" w:hanging="360"/>
      </w:pPr>
    </w:lvl>
    <w:lvl w:ilvl="5" w:tplc="2B388A5E">
      <w:start w:val="1"/>
      <w:numFmt w:val="lowerRoman"/>
      <w:lvlText w:val="%6."/>
      <w:lvlJc w:val="right"/>
      <w:pPr>
        <w:ind w:left="4320" w:hanging="180"/>
      </w:pPr>
    </w:lvl>
    <w:lvl w:ilvl="6" w:tplc="9FD2CD80">
      <w:start w:val="1"/>
      <w:numFmt w:val="decimal"/>
      <w:lvlText w:val="%7."/>
      <w:lvlJc w:val="left"/>
      <w:pPr>
        <w:ind w:left="5040" w:hanging="360"/>
      </w:pPr>
    </w:lvl>
    <w:lvl w:ilvl="7" w:tplc="2D382A12">
      <w:start w:val="1"/>
      <w:numFmt w:val="lowerLetter"/>
      <w:lvlText w:val="%8."/>
      <w:lvlJc w:val="left"/>
      <w:pPr>
        <w:ind w:left="5760" w:hanging="360"/>
      </w:pPr>
    </w:lvl>
    <w:lvl w:ilvl="8" w:tplc="3F065534">
      <w:start w:val="1"/>
      <w:numFmt w:val="lowerRoman"/>
      <w:lvlText w:val="%9."/>
      <w:lvlJc w:val="right"/>
      <w:pPr>
        <w:ind w:left="6480" w:hanging="180"/>
      </w:pPr>
    </w:lvl>
  </w:abstractNum>
  <w:abstractNum w:abstractNumId="120" w15:restartNumberingAfterBreak="0">
    <w:nsid w:val="6D651BE9"/>
    <w:multiLevelType w:val="hybridMultilevel"/>
    <w:tmpl w:val="F254184C"/>
    <w:lvl w:ilvl="0" w:tplc="79D8E6DC">
      <w:start w:val="1"/>
      <w:numFmt w:val="decimal"/>
      <w:lvlText w:val="%1."/>
      <w:lvlJc w:val="left"/>
      <w:pPr>
        <w:ind w:left="360" w:hanging="360"/>
      </w:pPr>
    </w:lvl>
    <w:lvl w:ilvl="1" w:tplc="34F2A3A2">
      <w:start w:val="1"/>
      <w:numFmt w:val="lowerLetter"/>
      <w:lvlText w:val="%2."/>
      <w:lvlJc w:val="left"/>
      <w:pPr>
        <w:ind w:left="1080" w:hanging="360"/>
      </w:pPr>
    </w:lvl>
    <w:lvl w:ilvl="2" w:tplc="1ADE22B8">
      <w:start w:val="1"/>
      <w:numFmt w:val="lowerRoman"/>
      <w:lvlText w:val="%3."/>
      <w:lvlJc w:val="right"/>
      <w:pPr>
        <w:ind w:left="1800" w:hanging="180"/>
      </w:pPr>
    </w:lvl>
    <w:lvl w:ilvl="3" w:tplc="352AEACE">
      <w:start w:val="1"/>
      <w:numFmt w:val="decimal"/>
      <w:lvlText w:val="%4."/>
      <w:lvlJc w:val="left"/>
      <w:pPr>
        <w:ind w:left="2520" w:hanging="360"/>
      </w:pPr>
    </w:lvl>
    <w:lvl w:ilvl="4" w:tplc="A18C0F28">
      <w:start w:val="1"/>
      <w:numFmt w:val="lowerLetter"/>
      <w:lvlText w:val="%5."/>
      <w:lvlJc w:val="left"/>
      <w:pPr>
        <w:ind w:left="3240" w:hanging="360"/>
      </w:pPr>
    </w:lvl>
    <w:lvl w:ilvl="5" w:tplc="DCC04C5C">
      <w:start w:val="1"/>
      <w:numFmt w:val="lowerRoman"/>
      <w:lvlText w:val="%6."/>
      <w:lvlJc w:val="right"/>
      <w:pPr>
        <w:ind w:left="3960" w:hanging="180"/>
      </w:pPr>
    </w:lvl>
    <w:lvl w:ilvl="6" w:tplc="E3389D1A">
      <w:start w:val="1"/>
      <w:numFmt w:val="decimal"/>
      <w:lvlText w:val="%7."/>
      <w:lvlJc w:val="left"/>
      <w:pPr>
        <w:ind w:left="4680" w:hanging="360"/>
      </w:pPr>
    </w:lvl>
    <w:lvl w:ilvl="7" w:tplc="855E09FE">
      <w:start w:val="1"/>
      <w:numFmt w:val="lowerLetter"/>
      <w:lvlText w:val="%8."/>
      <w:lvlJc w:val="left"/>
      <w:pPr>
        <w:ind w:left="5400" w:hanging="360"/>
      </w:pPr>
    </w:lvl>
    <w:lvl w:ilvl="8" w:tplc="D0EC9A52">
      <w:start w:val="1"/>
      <w:numFmt w:val="lowerRoman"/>
      <w:lvlText w:val="%9."/>
      <w:lvlJc w:val="right"/>
      <w:pPr>
        <w:ind w:left="6120" w:hanging="180"/>
      </w:pPr>
    </w:lvl>
  </w:abstractNum>
  <w:abstractNum w:abstractNumId="121" w15:restartNumberingAfterBreak="0">
    <w:nsid w:val="6F1725CD"/>
    <w:multiLevelType w:val="hybridMultilevel"/>
    <w:tmpl w:val="D744E548"/>
    <w:lvl w:ilvl="0" w:tplc="7AE637E0">
      <w:start w:val="1"/>
      <w:numFmt w:val="upperLetter"/>
      <w:lvlText w:val="%1."/>
      <w:lvlJc w:val="left"/>
      <w:pPr>
        <w:ind w:left="720" w:hanging="360"/>
      </w:pPr>
    </w:lvl>
    <w:lvl w:ilvl="1" w:tplc="18224D50">
      <w:start w:val="1"/>
      <w:numFmt w:val="lowerLetter"/>
      <w:lvlText w:val="%2."/>
      <w:lvlJc w:val="left"/>
      <w:pPr>
        <w:ind w:left="1440" w:hanging="360"/>
      </w:pPr>
    </w:lvl>
    <w:lvl w:ilvl="2" w:tplc="45924F8E">
      <w:start w:val="1"/>
      <w:numFmt w:val="lowerRoman"/>
      <w:lvlText w:val="%3."/>
      <w:lvlJc w:val="right"/>
      <w:pPr>
        <w:ind w:left="2160" w:hanging="180"/>
      </w:pPr>
    </w:lvl>
    <w:lvl w:ilvl="3" w:tplc="63A89906">
      <w:start w:val="1"/>
      <w:numFmt w:val="decimal"/>
      <w:lvlText w:val="%4."/>
      <w:lvlJc w:val="left"/>
      <w:pPr>
        <w:ind w:left="2880" w:hanging="360"/>
      </w:pPr>
    </w:lvl>
    <w:lvl w:ilvl="4" w:tplc="1EF4DD54">
      <w:start w:val="1"/>
      <w:numFmt w:val="lowerLetter"/>
      <w:lvlText w:val="%5."/>
      <w:lvlJc w:val="left"/>
      <w:pPr>
        <w:ind w:left="3600" w:hanging="360"/>
      </w:pPr>
    </w:lvl>
    <w:lvl w:ilvl="5" w:tplc="7EEA48E4">
      <w:start w:val="1"/>
      <w:numFmt w:val="lowerRoman"/>
      <w:lvlText w:val="%6."/>
      <w:lvlJc w:val="right"/>
      <w:pPr>
        <w:ind w:left="4320" w:hanging="180"/>
      </w:pPr>
    </w:lvl>
    <w:lvl w:ilvl="6" w:tplc="A9D03E1A">
      <w:start w:val="1"/>
      <w:numFmt w:val="decimal"/>
      <w:lvlText w:val="%7."/>
      <w:lvlJc w:val="left"/>
      <w:pPr>
        <w:ind w:left="5040" w:hanging="360"/>
      </w:pPr>
    </w:lvl>
    <w:lvl w:ilvl="7" w:tplc="E1BC64A2">
      <w:start w:val="1"/>
      <w:numFmt w:val="lowerLetter"/>
      <w:lvlText w:val="%8."/>
      <w:lvlJc w:val="left"/>
      <w:pPr>
        <w:ind w:left="5760" w:hanging="360"/>
      </w:pPr>
    </w:lvl>
    <w:lvl w:ilvl="8" w:tplc="030ADD4C">
      <w:start w:val="1"/>
      <w:numFmt w:val="lowerRoman"/>
      <w:lvlText w:val="%9."/>
      <w:lvlJc w:val="right"/>
      <w:pPr>
        <w:ind w:left="6480" w:hanging="180"/>
      </w:pPr>
    </w:lvl>
  </w:abstractNum>
  <w:abstractNum w:abstractNumId="122" w15:restartNumberingAfterBreak="0">
    <w:nsid w:val="6F2070C7"/>
    <w:multiLevelType w:val="hybridMultilevel"/>
    <w:tmpl w:val="BFE07EFE"/>
    <w:lvl w:ilvl="0" w:tplc="7B2014C6">
      <w:start w:val="1"/>
      <w:numFmt w:val="upperLetter"/>
      <w:lvlText w:val="%1."/>
      <w:lvlJc w:val="left"/>
      <w:pPr>
        <w:ind w:left="720" w:hanging="360"/>
      </w:pPr>
    </w:lvl>
    <w:lvl w:ilvl="1" w:tplc="3B54780C">
      <w:start w:val="1"/>
      <w:numFmt w:val="lowerLetter"/>
      <w:lvlText w:val="%2."/>
      <w:lvlJc w:val="left"/>
      <w:pPr>
        <w:ind w:left="1440" w:hanging="360"/>
      </w:pPr>
    </w:lvl>
    <w:lvl w:ilvl="2" w:tplc="C5D06AA2">
      <w:start w:val="1"/>
      <w:numFmt w:val="lowerRoman"/>
      <w:lvlText w:val="%3."/>
      <w:lvlJc w:val="right"/>
      <w:pPr>
        <w:ind w:left="2160" w:hanging="180"/>
      </w:pPr>
    </w:lvl>
    <w:lvl w:ilvl="3" w:tplc="24A074A8">
      <w:start w:val="1"/>
      <w:numFmt w:val="decimal"/>
      <w:lvlText w:val="%4."/>
      <w:lvlJc w:val="left"/>
      <w:pPr>
        <w:ind w:left="2880" w:hanging="360"/>
      </w:pPr>
    </w:lvl>
    <w:lvl w:ilvl="4" w:tplc="B8EA6F80">
      <w:start w:val="1"/>
      <w:numFmt w:val="lowerLetter"/>
      <w:lvlText w:val="%5."/>
      <w:lvlJc w:val="left"/>
      <w:pPr>
        <w:ind w:left="3600" w:hanging="360"/>
      </w:pPr>
    </w:lvl>
    <w:lvl w:ilvl="5" w:tplc="22069AE0">
      <w:start w:val="1"/>
      <w:numFmt w:val="lowerRoman"/>
      <w:lvlText w:val="%6."/>
      <w:lvlJc w:val="right"/>
      <w:pPr>
        <w:ind w:left="4320" w:hanging="180"/>
      </w:pPr>
    </w:lvl>
    <w:lvl w:ilvl="6" w:tplc="EBD4C6E6">
      <w:start w:val="1"/>
      <w:numFmt w:val="decimal"/>
      <w:lvlText w:val="%7."/>
      <w:lvlJc w:val="left"/>
      <w:pPr>
        <w:ind w:left="5040" w:hanging="360"/>
      </w:pPr>
    </w:lvl>
    <w:lvl w:ilvl="7" w:tplc="FB9C5B0A">
      <w:start w:val="1"/>
      <w:numFmt w:val="lowerLetter"/>
      <w:lvlText w:val="%8."/>
      <w:lvlJc w:val="left"/>
      <w:pPr>
        <w:ind w:left="5760" w:hanging="360"/>
      </w:pPr>
    </w:lvl>
    <w:lvl w:ilvl="8" w:tplc="2ACE963C">
      <w:start w:val="1"/>
      <w:numFmt w:val="lowerRoman"/>
      <w:lvlText w:val="%9."/>
      <w:lvlJc w:val="right"/>
      <w:pPr>
        <w:ind w:left="6480" w:hanging="180"/>
      </w:pPr>
    </w:lvl>
  </w:abstractNum>
  <w:abstractNum w:abstractNumId="123" w15:restartNumberingAfterBreak="0">
    <w:nsid w:val="73682C41"/>
    <w:multiLevelType w:val="hybridMultilevel"/>
    <w:tmpl w:val="D72C6D64"/>
    <w:lvl w:ilvl="0" w:tplc="17D805BA">
      <w:start w:val="1"/>
      <w:numFmt w:val="decimal"/>
      <w:lvlText w:val="%1."/>
      <w:lvlJc w:val="left"/>
      <w:pPr>
        <w:ind w:left="720" w:hanging="360"/>
      </w:pPr>
    </w:lvl>
    <w:lvl w:ilvl="1" w:tplc="F2809F12">
      <w:start w:val="1"/>
      <w:numFmt w:val="lowerLetter"/>
      <w:lvlText w:val="%2."/>
      <w:lvlJc w:val="left"/>
      <w:pPr>
        <w:ind w:left="1440" w:hanging="360"/>
      </w:pPr>
    </w:lvl>
    <w:lvl w:ilvl="2" w:tplc="16B6C09C">
      <w:start w:val="1"/>
      <w:numFmt w:val="lowerRoman"/>
      <w:lvlText w:val="%3."/>
      <w:lvlJc w:val="right"/>
      <w:pPr>
        <w:ind w:left="2160" w:hanging="180"/>
      </w:pPr>
    </w:lvl>
    <w:lvl w:ilvl="3" w:tplc="B7B4EAE4">
      <w:start w:val="1"/>
      <w:numFmt w:val="decimal"/>
      <w:lvlText w:val="%4."/>
      <w:lvlJc w:val="left"/>
      <w:pPr>
        <w:ind w:left="2880" w:hanging="360"/>
      </w:pPr>
    </w:lvl>
    <w:lvl w:ilvl="4" w:tplc="D5407DE2">
      <w:start w:val="1"/>
      <w:numFmt w:val="lowerLetter"/>
      <w:lvlText w:val="%5."/>
      <w:lvlJc w:val="left"/>
      <w:pPr>
        <w:ind w:left="3600" w:hanging="360"/>
      </w:pPr>
    </w:lvl>
    <w:lvl w:ilvl="5" w:tplc="BD38B99E">
      <w:start w:val="1"/>
      <w:numFmt w:val="lowerRoman"/>
      <w:lvlText w:val="%6."/>
      <w:lvlJc w:val="right"/>
      <w:pPr>
        <w:ind w:left="4320" w:hanging="180"/>
      </w:pPr>
    </w:lvl>
    <w:lvl w:ilvl="6" w:tplc="53DED17A">
      <w:start w:val="1"/>
      <w:numFmt w:val="decimal"/>
      <w:lvlText w:val="%7."/>
      <w:lvlJc w:val="left"/>
      <w:pPr>
        <w:ind w:left="5040" w:hanging="360"/>
      </w:pPr>
    </w:lvl>
    <w:lvl w:ilvl="7" w:tplc="BDF27B50">
      <w:start w:val="1"/>
      <w:numFmt w:val="lowerLetter"/>
      <w:lvlText w:val="%8."/>
      <w:lvlJc w:val="left"/>
      <w:pPr>
        <w:ind w:left="5760" w:hanging="360"/>
      </w:pPr>
    </w:lvl>
    <w:lvl w:ilvl="8" w:tplc="33B642D6">
      <w:start w:val="1"/>
      <w:numFmt w:val="lowerRoman"/>
      <w:lvlText w:val="%9."/>
      <w:lvlJc w:val="right"/>
      <w:pPr>
        <w:ind w:left="6480" w:hanging="180"/>
      </w:pPr>
    </w:lvl>
  </w:abstractNum>
  <w:abstractNum w:abstractNumId="124" w15:restartNumberingAfterBreak="0">
    <w:nsid w:val="73AF4EF0"/>
    <w:multiLevelType w:val="hybridMultilevel"/>
    <w:tmpl w:val="1D6C1174"/>
    <w:lvl w:ilvl="0" w:tplc="D8083E4E">
      <w:start w:val="6"/>
      <w:numFmt w:val="decimal"/>
      <w:lvlText w:val="%1."/>
      <w:lvlJc w:val="left"/>
      <w:pPr>
        <w:ind w:left="720" w:hanging="360"/>
      </w:pPr>
    </w:lvl>
    <w:lvl w:ilvl="1" w:tplc="B8CAAE5E">
      <w:start w:val="1"/>
      <w:numFmt w:val="lowerLetter"/>
      <w:lvlText w:val="%2."/>
      <w:lvlJc w:val="left"/>
      <w:pPr>
        <w:ind w:left="1440" w:hanging="360"/>
      </w:pPr>
    </w:lvl>
    <w:lvl w:ilvl="2" w:tplc="EEE2ED34">
      <w:start w:val="1"/>
      <w:numFmt w:val="lowerRoman"/>
      <w:lvlText w:val="%3."/>
      <w:lvlJc w:val="right"/>
      <w:pPr>
        <w:ind w:left="2160" w:hanging="180"/>
      </w:pPr>
    </w:lvl>
    <w:lvl w:ilvl="3" w:tplc="73D0813C">
      <w:start w:val="1"/>
      <w:numFmt w:val="decimal"/>
      <w:lvlText w:val="%4."/>
      <w:lvlJc w:val="left"/>
      <w:pPr>
        <w:ind w:left="2880" w:hanging="360"/>
      </w:pPr>
    </w:lvl>
    <w:lvl w:ilvl="4" w:tplc="78A82E84">
      <w:start w:val="1"/>
      <w:numFmt w:val="lowerLetter"/>
      <w:lvlText w:val="%5."/>
      <w:lvlJc w:val="left"/>
      <w:pPr>
        <w:ind w:left="3600" w:hanging="360"/>
      </w:pPr>
    </w:lvl>
    <w:lvl w:ilvl="5" w:tplc="0B5E73B6">
      <w:start w:val="1"/>
      <w:numFmt w:val="lowerRoman"/>
      <w:lvlText w:val="%6."/>
      <w:lvlJc w:val="right"/>
      <w:pPr>
        <w:ind w:left="4320" w:hanging="180"/>
      </w:pPr>
    </w:lvl>
    <w:lvl w:ilvl="6" w:tplc="AB16E208">
      <w:start w:val="1"/>
      <w:numFmt w:val="decimal"/>
      <w:lvlText w:val="%7."/>
      <w:lvlJc w:val="left"/>
      <w:pPr>
        <w:ind w:left="5040" w:hanging="360"/>
      </w:pPr>
    </w:lvl>
    <w:lvl w:ilvl="7" w:tplc="DCB484BE">
      <w:start w:val="1"/>
      <w:numFmt w:val="lowerLetter"/>
      <w:lvlText w:val="%8."/>
      <w:lvlJc w:val="left"/>
      <w:pPr>
        <w:ind w:left="5760" w:hanging="360"/>
      </w:pPr>
    </w:lvl>
    <w:lvl w:ilvl="8" w:tplc="ED60184E">
      <w:start w:val="1"/>
      <w:numFmt w:val="lowerRoman"/>
      <w:lvlText w:val="%9."/>
      <w:lvlJc w:val="right"/>
      <w:pPr>
        <w:ind w:left="6480" w:hanging="180"/>
      </w:pPr>
    </w:lvl>
  </w:abstractNum>
  <w:abstractNum w:abstractNumId="125" w15:restartNumberingAfterBreak="0">
    <w:nsid w:val="754239AF"/>
    <w:multiLevelType w:val="hybridMultilevel"/>
    <w:tmpl w:val="64B4EA46"/>
    <w:lvl w:ilvl="0" w:tplc="416C33F0">
      <w:start w:val="1"/>
      <w:numFmt w:val="decimal"/>
      <w:lvlText w:val="%1."/>
      <w:lvlJc w:val="left"/>
      <w:pPr>
        <w:ind w:left="720" w:hanging="360"/>
      </w:pPr>
    </w:lvl>
    <w:lvl w:ilvl="1" w:tplc="CD3AE32A">
      <w:start w:val="1"/>
      <w:numFmt w:val="lowerLetter"/>
      <w:lvlText w:val="%2."/>
      <w:lvlJc w:val="left"/>
      <w:pPr>
        <w:ind w:left="1440" w:hanging="360"/>
      </w:pPr>
    </w:lvl>
    <w:lvl w:ilvl="2" w:tplc="3E7A52D4">
      <w:start w:val="1"/>
      <w:numFmt w:val="lowerRoman"/>
      <w:lvlText w:val="%3."/>
      <w:lvlJc w:val="right"/>
      <w:pPr>
        <w:ind w:left="2160" w:hanging="180"/>
      </w:pPr>
    </w:lvl>
    <w:lvl w:ilvl="3" w:tplc="E508FE2E">
      <w:start w:val="1"/>
      <w:numFmt w:val="decimal"/>
      <w:lvlText w:val="%4."/>
      <w:lvlJc w:val="left"/>
      <w:pPr>
        <w:ind w:left="2880" w:hanging="360"/>
      </w:pPr>
    </w:lvl>
    <w:lvl w:ilvl="4" w:tplc="EA66D22C">
      <w:start w:val="1"/>
      <w:numFmt w:val="lowerLetter"/>
      <w:lvlText w:val="%5."/>
      <w:lvlJc w:val="left"/>
      <w:pPr>
        <w:ind w:left="3600" w:hanging="360"/>
      </w:pPr>
    </w:lvl>
    <w:lvl w:ilvl="5" w:tplc="67A6A7E8">
      <w:start w:val="1"/>
      <w:numFmt w:val="lowerRoman"/>
      <w:lvlText w:val="%6."/>
      <w:lvlJc w:val="right"/>
      <w:pPr>
        <w:ind w:left="4320" w:hanging="180"/>
      </w:pPr>
    </w:lvl>
    <w:lvl w:ilvl="6" w:tplc="EF0E9EE4">
      <w:start w:val="1"/>
      <w:numFmt w:val="decimal"/>
      <w:lvlText w:val="%7."/>
      <w:lvlJc w:val="left"/>
      <w:pPr>
        <w:ind w:left="5040" w:hanging="360"/>
      </w:pPr>
    </w:lvl>
    <w:lvl w:ilvl="7" w:tplc="20D26B78">
      <w:start w:val="1"/>
      <w:numFmt w:val="lowerLetter"/>
      <w:lvlText w:val="%8."/>
      <w:lvlJc w:val="left"/>
      <w:pPr>
        <w:ind w:left="5760" w:hanging="360"/>
      </w:pPr>
    </w:lvl>
    <w:lvl w:ilvl="8" w:tplc="43103BCE">
      <w:start w:val="1"/>
      <w:numFmt w:val="lowerRoman"/>
      <w:lvlText w:val="%9."/>
      <w:lvlJc w:val="right"/>
      <w:pPr>
        <w:ind w:left="6480" w:hanging="180"/>
      </w:pPr>
    </w:lvl>
  </w:abstractNum>
  <w:abstractNum w:abstractNumId="126" w15:restartNumberingAfterBreak="0">
    <w:nsid w:val="75922F8F"/>
    <w:multiLevelType w:val="hybridMultilevel"/>
    <w:tmpl w:val="8D44E982"/>
    <w:lvl w:ilvl="0" w:tplc="C4F0E472">
      <w:start w:val="1"/>
      <w:numFmt w:val="decimal"/>
      <w:lvlText w:val="%1."/>
      <w:lvlJc w:val="left"/>
      <w:pPr>
        <w:ind w:left="720" w:hanging="360"/>
      </w:pPr>
    </w:lvl>
    <w:lvl w:ilvl="1" w:tplc="A7608122">
      <w:start w:val="1"/>
      <w:numFmt w:val="decimal"/>
      <w:lvlText w:val="%2."/>
      <w:lvlJc w:val="left"/>
      <w:pPr>
        <w:ind w:left="1440" w:hanging="360"/>
      </w:pPr>
    </w:lvl>
    <w:lvl w:ilvl="2" w:tplc="7C46F57C">
      <w:start w:val="1"/>
      <w:numFmt w:val="lowerLetter"/>
      <w:lvlText w:val="%3."/>
      <w:lvlJc w:val="left"/>
      <w:pPr>
        <w:ind w:left="2160" w:hanging="180"/>
      </w:pPr>
    </w:lvl>
    <w:lvl w:ilvl="3" w:tplc="4716901C">
      <w:start w:val="1"/>
      <w:numFmt w:val="decimal"/>
      <w:lvlText w:val="%4."/>
      <w:lvlJc w:val="left"/>
      <w:pPr>
        <w:ind w:left="2880" w:hanging="360"/>
      </w:pPr>
    </w:lvl>
    <w:lvl w:ilvl="4" w:tplc="15B63DAC">
      <w:start w:val="1"/>
      <w:numFmt w:val="lowerLetter"/>
      <w:lvlText w:val="%5."/>
      <w:lvlJc w:val="left"/>
      <w:pPr>
        <w:ind w:left="3600" w:hanging="360"/>
      </w:pPr>
    </w:lvl>
    <w:lvl w:ilvl="5" w:tplc="7A42C61A">
      <w:start w:val="1"/>
      <w:numFmt w:val="lowerRoman"/>
      <w:lvlText w:val="%6."/>
      <w:lvlJc w:val="right"/>
      <w:pPr>
        <w:ind w:left="4320" w:hanging="180"/>
      </w:pPr>
    </w:lvl>
    <w:lvl w:ilvl="6" w:tplc="5FE2E5F4">
      <w:start w:val="1"/>
      <w:numFmt w:val="decimal"/>
      <w:lvlText w:val="%7."/>
      <w:lvlJc w:val="left"/>
      <w:pPr>
        <w:ind w:left="5040" w:hanging="360"/>
      </w:pPr>
    </w:lvl>
    <w:lvl w:ilvl="7" w:tplc="6A34BCEC">
      <w:start w:val="1"/>
      <w:numFmt w:val="lowerLetter"/>
      <w:lvlText w:val="%8."/>
      <w:lvlJc w:val="left"/>
      <w:pPr>
        <w:ind w:left="5760" w:hanging="360"/>
      </w:pPr>
    </w:lvl>
    <w:lvl w:ilvl="8" w:tplc="36501726">
      <w:start w:val="1"/>
      <w:numFmt w:val="lowerRoman"/>
      <w:lvlText w:val="%9."/>
      <w:lvlJc w:val="right"/>
      <w:pPr>
        <w:ind w:left="6480" w:hanging="180"/>
      </w:pPr>
    </w:lvl>
  </w:abstractNum>
  <w:abstractNum w:abstractNumId="127" w15:restartNumberingAfterBreak="0">
    <w:nsid w:val="773B73DC"/>
    <w:multiLevelType w:val="hybridMultilevel"/>
    <w:tmpl w:val="0D409F18"/>
    <w:lvl w:ilvl="0" w:tplc="DB025DB8">
      <w:start w:val="1"/>
      <w:numFmt w:val="upperLetter"/>
      <w:lvlText w:val="%1."/>
      <w:lvlJc w:val="left"/>
      <w:pPr>
        <w:ind w:left="720" w:hanging="360"/>
      </w:pPr>
    </w:lvl>
    <w:lvl w:ilvl="1" w:tplc="C44E738E">
      <w:start w:val="1"/>
      <w:numFmt w:val="lowerLetter"/>
      <w:lvlText w:val="%2."/>
      <w:lvlJc w:val="left"/>
      <w:pPr>
        <w:ind w:left="1440" w:hanging="360"/>
      </w:pPr>
    </w:lvl>
    <w:lvl w:ilvl="2" w:tplc="ABA8CE4C">
      <w:start w:val="1"/>
      <w:numFmt w:val="lowerRoman"/>
      <w:lvlText w:val="%3."/>
      <w:lvlJc w:val="right"/>
      <w:pPr>
        <w:ind w:left="2160" w:hanging="180"/>
      </w:pPr>
    </w:lvl>
    <w:lvl w:ilvl="3" w:tplc="E52C54CA">
      <w:start w:val="1"/>
      <w:numFmt w:val="decimal"/>
      <w:lvlText w:val="%4."/>
      <w:lvlJc w:val="left"/>
      <w:pPr>
        <w:ind w:left="2880" w:hanging="360"/>
      </w:pPr>
    </w:lvl>
    <w:lvl w:ilvl="4" w:tplc="19FAE644">
      <w:start w:val="1"/>
      <w:numFmt w:val="lowerLetter"/>
      <w:lvlText w:val="%5."/>
      <w:lvlJc w:val="left"/>
      <w:pPr>
        <w:ind w:left="3600" w:hanging="360"/>
      </w:pPr>
    </w:lvl>
    <w:lvl w:ilvl="5" w:tplc="63AAECF4">
      <w:start w:val="1"/>
      <w:numFmt w:val="lowerRoman"/>
      <w:lvlText w:val="%6."/>
      <w:lvlJc w:val="right"/>
      <w:pPr>
        <w:ind w:left="4320" w:hanging="180"/>
      </w:pPr>
    </w:lvl>
    <w:lvl w:ilvl="6" w:tplc="EF1EEB54">
      <w:start w:val="1"/>
      <w:numFmt w:val="decimal"/>
      <w:lvlText w:val="%7."/>
      <w:lvlJc w:val="left"/>
      <w:pPr>
        <w:ind w:left="5040" w:hanging="360"/>
      </w:pPr>
    </w:lvl>
    <w:lvl w:ilvl="7" w:tplc="B1963A94">
      <w:start w:val="1"/>
      <w:numFmt w:val="lowerLetter"/>
      <w:lvlText w:val="%8."/>
      <w:lvlJc w:val="left"/>
      <w:pPr>
        <w:ind w:left="5760" w:hanging="360"/>
      </w:pPr>
    </w:lvl>
    <w:lvl w:ilvl="8" w:tplc="B8E0117A">
      <w:start w:val="1"/>
      <w:numFmt w:val="lowerRoman"/>
      <w:lvlText w:val="%9."/>
      <w:lvlJc w:val="right"/>
      <w:pPr>
        <w:ind w:left="6480" w:hanging="180"/>
      </w:pPr>
    </w:lvl>
  </w:abstractNum>
  <w:abstractNum w:abstractNumId="128" w15:restartNumberingAfterBreak="0">
    <w:nsid w:val="779565EB"/>
    <w:multiLevelType w:val="hybridMultilevel"/>
    <w:tmpl w:val="4D52B2E2"/>
    <w:lvl w:ilvl="0" w:tplc="394A4776">
      <w:start w:val="1"/>
      <w:numFmt w:val="upperLetter"/>
      <w:lvlText w:val="%1."/>
      <w:lvlJc w:val="left"/>
      <w:pPr>
        <w:ind w:left="720" w:hanging="360"/>
      </w:pPr>
    </w:lvl>
    <w:lvl w:ilvl="1" w:tplc="0F625DB2">
      <w:start w:val="1"/>
      <w:numFmt w:val="lowerLetter"/>
      <w:lvlText w:val="%2."/>
      <w:lvlJc w:val="left"/>
      <w:pPr>
        <w:ind w:left="1440" w:hanging="360"/>
      </w:pPr>
    </w:lvl>
    <w:lvl w:ilvl="2" w:tplc="F250A2A0">
      <w:start w:val="1"/>
      <w:numFmt w:val="lowerRoman"/>
      <w:lvlText w:val="%3."/>
      <w:lvlJc w:val="right"/>
      <w:pPr>
        <w:ind w:left="2160" w:hanging="180"/>
      </w:pPr>
    </w:lvl>
    <w:lvl w:ilvl="3" w:tplc="86B8C45E">
      <w:start w:val="1"/>
      <w:numFmt w:val="decimal"/>
      <w:lvlText w:val="%4."/>
      <w:lvlJc w:val="left"/>
      <w:pPr>
        <w:ind w:left="2880" w:hanging="360"/>
      </w:pPr>
    </w:lvl>
    <w:lvl w:ilvl="4" w:tplc="FDBCAF3A">
      <w:start w:val="1"/>
      <w:numFmt w:val="lowerLetter"/>
      <w:lvlText w:val="%5."/>
      <w:lvlJc w:val="left"/>
      <w:pPr>
        <w:ind w:left="3600" w:hanging="360"/>
      </w:pPr>
    </w:lvl>
    <w:lvl w:ilvl="5" w:tplc="FB12A342">
      <w:start w:val="1"/>
      <w:numFmt w:val="lowerRoman"/>
      <w:lvlText w:val="%6."/>
      <w:lvlJc w:val="right"/>
      <w:pPr>
        <w:ind w:left="4320" w:hanging="180"/>
      </w:pPr>
    </w:lvl>
    <w:lvl w:ilvl="6" w:tplc="B2EA2C94">
      <w:start w:val="1"/>
      <w:numFmt w:val="decimal"/>
      <w:lvlText w:val="%7."/>
      <w:lvlJc w:val="left"/>
      <w:pPr>
        <w:ind w:left="5040" w:hanging="360"/>
      </w:pPr>
    </w:lvl>
    <w:lvl w:ilvl="7" w:tplc="B6FC8ADA">
      <w:start w:val="1"/>
      <w:numFmt w:val="lowerLetter"/>
      <w:lvlText w:val="%8."/>
      <w:lvlJc w:val="left"/>
      <w:pPr>
        <w:ind w:left="5760" w:hanging="360"/>
      </w:pPr>
    </w:lvl>
    <w:lvl w:ilvl="8" w:tplc="38CEA706">
      <w:start w:val="1"/>
      <w:numFmt w:val="lowerRoman"/>
      <w:lvlText w:val="%9."/>
      <w:lvlJc w:val="right"/>
      <w:pPr>
        <w:ind w:left="6480" w:hanging="180"/>
      </w:pPr>
    </w:lvl>
  </w:abstractNum>
  <w:abstractNum w:abstractNumId="129" w15:restartNumberingAfterBreak="0">
    <w:nsid w:val="79300045"/>
    <w:multiLevelType w:val="hybridMultilevel"/>
    <w:tmpl w:val="2CAC34F4"/>
    <w:lvl w:ilvl="0" w:tplc="C3C4DCB4">
      <w:start w:val="1"/>
      <w:numFmt w:val="upperLetter"/>
      <w:lvlText w:val="%1."/>
      <w:lvlJc w:val="left"/>
      <w:pPr>
        <w:ind w:left="720" w:hanging="360"/>
      </w:pPr>
    </w:lvl>
    <w:lvl w:ilvl="1" w:tplc="7B968CB0">
      <w:start w:val="1"/>
      <w:numFmt w:val="lowerLetter"/>
      <w:lvlText w:val="%2."/>
      <w:lvlJc w:val="left"/>
      <w:pPr>
        <w:ind w:left="1440" w:hanging="360"/>
      </w:pPr>
    </w:lvl>
    <w:lvl w:ilvl="2" w:tplc="C6E835C4">
      <w:start w:val="1"/>
      <w:numFmt w:val="lowerRoman"/>
      <w:lvlText w:val="%3."/>
      <w:lvlJc w:val="right"/>
      <w:pPr>
        <w:ind w:left="2160" w:hanging="180"/>
      </w:pPr>
    </w:lvl>
    <w:lvl w:ilvl="3" w:tplc="109A58C8">
      <w:start w:val="1"/>
      <w:numFmt w:val="decimal"/>
      <w:lvlText w:val="%4."/>
      <w:lvlJc w:val="left"/>
      <w:pPr>
        <w:ind w:left="2880" w:hanging="360"/>
      </w:pPr>
    </w:lvl>
    <w:lvl w:ilvl="4" w:tplc="6F9AC200">
      <w:start w:val="1"/>
      <w:numFmt w:val="lowerLetter"/>
      <w:lvlText w:val="%5."/>
      <w:lvlJc w:val="left"/>
      <w:pPr>
        <w:ind w:left="3600" w:hanging="360"/>
      </w:pPr>
    </w:lvl>
    <w:lvl w:ilvl="5" w:tplc="2158B808">
      <w:start w:val="1"/>
      <w:numFmt w:val="lowerRoman"/>
      <w:lvlText w:val="%6."/>
      <w:lvlJc w:val="right"/>
      <w:pPr>
        <w:ind w:left="4320" w:hanging="180"/>
      </w:pPr>
    </w:lvl>
    <w:lvl w:ilvl="6" w:tplc="8F985B68">
      <w:start w:val="1"/>
      <w:numFmt w:val="decimal"/>
      <w:lvlText w:val="%7."/>
      <w:lvlJc w:val="left"/>
      <w:pPr>
        <w:ind w:left="5040" w:hanging="360"/>
      </w:pPr>
    </w:lvl>
    <w:lvl w:ilvl="7" w:tplc="17A44D34">
      <w:start w:val="1"/>
      <w:numFmt w:val="lowerLetter"/>
      <w:lvlText w:val="%8."/>
      <w:lvlJc w:val="left"/>
      <w:pPr>
        <w:ind w:left="5760" w:hanging="360"/>
      </w:pPr>
    </w:lvl>
    <w:lvl w:ilvl="8" w:tplc="34588866">
      <w:start w:val="1"/>
      <w:numFmt w:val="lowerRoman"/>
      <w:lvlText w:val="%9."/>
      <w:lvlJc w:val="right"/>
      <w:pPr>
        <w:ind w:left="6480" w:hanging="180"/>
      </w:pPr>
    </w:lvl>
  </w:abstractNum>
  <w:abstractNum w:abstractNumId="130" w15:restartNumberingAfterBreak="0">
    <w:nsid w:val="79A631C6"/>
    <w:multiLevelType w:val="hybridMultilevel"/>
    <w:tmpl w:val="8B968628"/>
    <w:lvl w:ilvl="0" w:tplc="44500E78">
      <w:start w:val="1"/>
      <w:numFmt w:val="decimal"/>
      <w:lvlText w:val="%1."/>
      <w:lvlJc w:val="left"/>
      <w:pPr>
        <w:ind w:left="1080" w:hanging="360"/>
      </w:pPr>
      <w:rPr>
        <w:rFonts w:eastAsiaTheme="minorHAnsi" w:cstheme="minorBidi" w:hint="default"/>
      </w:rPr>
    </w:lvl>
    <w:lvl w:ilvl="1" w:tplc="899A83DC">
      <w:start w:val="1"/>
      <w:numFmt w:val="lowerLetter"/>
      <w:lvlText w:val="%2."/>
      <w:lvlJc w:val="left"/>
      <w:pPr>
        <w:ind w:left="1800" w:hanging="360"/>
      </w:pPr>
    </w:lvl>
    <w:lvl w:ilvl="2" w:tplc="3738C278">
      <w:start w:val="1"/>
      <w:numFmt w:val="lowerRoman"/>
      <w:lvlText w:val="%3."/>
      <w:lvlJc w:val="right"/>
      <w:pPr>
        <w:ind w:left="2520" w:hanging="180"/>
      </w:pPr>
    </w:lvl>
    <w:lvl w:ilvl="3" w:tplc="1CF6680A">
      <w:start w:val="1"/>
      <w:numFmt w:val="decimal"/>
      <w:lvlText w:val="%4."/>
      <w:lvlJc w:val="left"/>
      <w:pPr>
        <w:ind w:left="3240" w:hanging="360"/>
      </w:pPr>
    </w:lvl>
    <w:lvl w:ilvl="4" w:tplc="B4F82FB8">
      <w:start w:val="1"/>
      <w:numFmt w:val="lowerLetter"/>
      <w:lvlText w:val="%5."/>
      <w:lvlJc w:val="left"/>
      <w:pPr>
        <w:ind w:left="3960" w:hanging="360"/>
      </w:pPr>
    </w:lvl>
    <w:lvl w:ilvl="5" w:tplc="0E5C3A5C">
      <w:start w:val="1"/>
      <w:numFmt w:val="lowerRoman"/>
      <w:lvlText w:val="%6."/>
      <w:lvlJc w:val="right"/>
      <w:pPr>
        <w:ind w:left="4680" w:hanging="180"/>
      </w:pPr>
    </w:lvl>
    <w:lvl w:ilvl="6" w:tplc="595C7F04">
      <w:start w:val="1"/>
      <w:numFmt w:val="decimal"/>
      <w:lvlText w:val="%7."/>
      <w:lvlJc w:val="left"/>
      <w:pPr>
        <w:ind w:left="5400" w:hanging="360"/>
      </w:pPr>
    </w:lvl>
    <w:lvl w:ilvl="7" w:tplc="361075CC">
      <w:start w:val="1"/>
      <w:numFmt w:val="lowerLetter"/>
      <w:lvlText w:val="%8."/>
      <w:lvlJc w:val="left"/>
      <w:pPr>
        <w:ind w:left="6120" w:hanging="360"/>
      </w:pPr>
    </w:lvl>
    <w:lvl w:ilvl="8" w:tplc="B7B083FE">
      <w:start w:val="1"/>
      <w:numFmt w:val="lowerRoman"/>
      <w:lvlText w:val="%9."/>
      <w:lvlJc w:val="right"/>
      <w:pPr>
        <w:ind w:left="6840" w:hanging="180"/>
      </w:pPr>
    </w:lvl>
  </w:abstractNum>
  <w:abstractNum w:abstractNumId="131" w15:restartNumberingAfterBreak="0">
    <w:nsid w:val="79EF1FFD"/>
    <w:multiLevelType w:val="hybridMultilevel"/>
    <w:tmpl w:val="CCC42190"/>
    <w:lvl w:ilvl="0" w:tplc="16E48EBE">
      <w:start w:val="1"/>
      <w:numFmt w:val="upperLetter"/>
      <w:lvlText w:val="%1."/>
      <w:lvlJc w:val="left"/>
      <w:pPr>
        <w:ind w:left="720" w:hanging="360"/>
      </w:pPr>
    </w:lvl>
    <w:lvl w:ilvl="1" w:tplc="7DA8FC0E">
      <w:start w:val="1"/>
      <w:numFmt w:val="lowerLetter"/>
      <w:lvlText w:val="%2."/>
      <w:lvlJc w:val="left"/>
      <w:pPr>
        <w:ind w:left="1440" w:hanging="360"/>
      </w:pPr>
    </w:lvl>
    <w:lvl w:ilvl="2" w:tplc="601C6E0C">
      <w:start w:val="1"/>
      <w:numFmt w:val="lowerRoman"/>
      <w:lvlText w:val="%3."/>
      <w:lvlJc w:val="right"/>
      <w:pPr>
        <w:ind w:left="2160" w:hanging="180"/>
      </w:pPr>
    </w:lvl>
    <w:lvl w:ilvl="3" w:tplc="3FBC714A">
      <w:start w:val="1"/>
      <w:numFmt w:val="decimal"/>
      <w:lvlText w:val="%4."/>
      <w:lvlJc w:val="left"/>
      <w:pPr>
        <w:ind w:left="2880" w:hanging="360"/>
      </w:pPr>
    </w:lvl>
    <w:lvl w:ilvl="4" w:tplc="9326A9D2">
      <w:start w:val="1"/>
      <w:numFmt w:val="lowerLetter"/>
      <w:lvlText w:val="%5."/>
      <w:lvlJc w:val="left"/>
      <w:pPr>
        <w:ind w:left="3600" w:hanging="360"/>
      </w:pPr>
    </w:lvl>
    <w:lvl w:ilvl="5" w:tplc="8CFAC02A">
      <w:start w:val="1"/>
      <w:numFmt w:val="lowerRoman"/>
      <w:lvlText w:val="%6."/>
      <w:lvlJc w:val="right"/>
      <w:pPr>
        <w:ind w:left="4320" w:hanging="180"/>
      </w:pPr>
    </w:lvl>
    <w:lvl w:ilvl="6" w:tplc="BA90C5C6">
      <w:start w:val="1"/>
      <w:numFmt w:val="decimal"/>
      <w:lvlText w:val="%7."/>
      <w:lvlJc w:val="left"/>
      <w:pPr>
        <w:ind w:left="5040" w:hanging="360"/>
      </w:pPr>
    </w:lvl>
    <w:lvl w:ilvl="7" w:tplc="AE964682">
      <w:start w:val="1"/>
      <w:numFmt w:val="lowerLetter"/>
      <w:lvlText w:val="%8."/>
      <w:lvlJc w:val="left"/>
      <w:pPr>
        <w:ind w:left="5760" w:hanging="360"/>
      </w:pPr>
    </w:lvl>
    <w:lvl w:ilvl="8" w:tplc="4AE4966C">
      <w:start w:val="1"/>
      <w:numFmt w:val="lowerRoman"/>
      <w:lvlText w:val="%9."/>
      <w:lvlJc w:val="right"/>
      <w:pPr>
        <w:ind w:left="6480" w:hanging="180"/>
      </w:pPr>
    </w:lvl>
  </w:abstractNum>
  <w:abstractNum w:abstractNumId="132" w15:restartNumberingAfterBreak="0">
    <w:nsid w:val="7A0142AD"/>
    <w:multiLevelType w:val="hybridMultilevel"/>
    <w:tmpl w:val="3E7EF24E"/>
    <w:lvl w:ilvl="0" w:tplc="5B58B108">
      <w:start w:val="1"/>
      <w:numFmt w:val="upperLetter"/>
      <w:lvlText w:val="%1."/>
      <w:lvlJc w:val="left"/>
      <w:pPr>
        <w:ind w:left="720" w:hanging="360"/>
      </w:pPr>
    </w:lvl>
    <w:lvl w:ilvl="1" w:tplc="1B1456D8">
      <w:start w:val="1"/>
      <w:numFmt w:val="lowerLetter"/>
      <w:lvlText w:val="%2."/>
      <w:lvlJc w:val="left"/>
      <w:pPr>
        <w:ind w:left="1440" w:hanging="360"/>
      </w:pPr>
    </w:lvl>
    <w:lvl w:ilvl="2" w:tplc="1A00B566">
      <w:start w:val="1"/>
      <w:numFmt w:val="lowerRoman"/>
      <w:lvlText w:val="%3."/>
      <w:lvlJc w:val="right"/>
      <w:pPr>
        <w:ind w:left="2160" w:hanging="180"/>
      </w:pPr>
    </w:lvl>
    <w:lvl w:ilvl="3" w:tplc="BFC45FBA">
      <w:start w:val="1"/>
      <w:numFmt w:val="decimal"/>
      <w:lvlText w:val="%4."/>
      <w:lvlJc w:val="left"/>
      <w:pPr>
        <w:ind w:left="2880" w:hanging="360"/>
      </w:pPr>
    </w:lvl>
    <w:lvl w:ilvl="4" w:tplc="D27EDB8C">
      <w:start w:val="1"/>
      <w:numFmt w:val="lowerLetter"/>
      <w:lvlText w:val="%5."/>
      <w:lvlJc w:val="left"/>
      <w:pPr>
        <w:ind w:left="3600" w:hanging="360"/>
      </w:pPr>
    </w:lvl>
    <w:lvl w:ilvl="5" w:tplc="2C169388">
      <w:start w:val="1"/>
      <w:numFmt w:val="lowerRoman"/>
      <w:lvlText w:val="%6."/>
      <w:lvlJc w:val="right"/>
      <w:pPr>
        <w:ind w:left="4320" w:hanging="180"/>
      </w:pPr>
    </w:lvl>
    <w:lvl w:ilvl="6" w:tplc="368AB98E">
      <w:start w:val="1"/>
      <w:numFmt w:val="decimal"/>
      <w:lvlText w:val="%7."/>
      <w:lvlJc w:val="left"/>
      <w:pPr>
        <w:ind w:left="5040" w:hanging="360"/>
      </w:pPr>
    </w:lvl>
    <w:lvl w:ilvl="7" w:tplc="31A6F558">
      <w:start w:val="1"/>
      <w:numFmt w:val="lowerLetter"/>
      <w:lvlText w:val="%8."/>
      <w:lvlJc w:val="left"/>
      <w:pPr>
        <w:ind w:left="5760" w:hanging="360"/>
      </w:pPr>
    </w:lvl>
    <w:lvl w:ilvl="8" w:tplc="FB767E8E">
      <w:start w:val="1"/>
      <w:numFmt w:val="lowerRoman"/>
      <w:lvlText w:val="%9."/>
      <w:lvlJc w:val="right"/>
      <w:pPr>
        <w:ind w:left="6480" w:hanging="180"/>
      </w:pPr>
    </w:lvl>
  </w:abstractNum>
  <w:abstractNum w:abstractNumId="133" w15:restartNumberingAfterBreak="0">
    <w:nsid w:val="7A8E65B8"/>
    <w:multiLevelType w:val="hybridMultilevel"/>
    <w:tmpl w:val="1FAEC822"/>
    <w:lvl w:ilvl="0" w:tplc="6D0A7E9A">
      <w:start w:val="1"/>
      <w:numFmt w:val="upperLetter"/>
      <w:lvlText w:val="%1."/>
      <w:lvlJc w:val="left"/>
      <w:pPr>
        <w:ind w:left="720" w:hanging="360"/>
      </w:pPr>
    </w:lvl>
    <w:lvl w:ilvl="1" w:tplc="7BAE6332">
      <w:start w:val="1"/>
      <w:numFmt w:val="lowerLetter"/>
      <w:lvlText w:val="%2."/>
      <w:lvlJc w:val="left"/>
      <w:pPr>
        <w:ind w:left="1440" w:hanging="360"/>
      </w:pPr>
    </w:lvl>
    <w:lvl w:ilvl="2" w:tplc="DEBC6760">
      <w:start w:val="1"/>
      <w:numFmt w:val="lowerRoman"/>
      <w:lvlText w:val="%3."/>
      <w:lvlJc w:val="right"/>
      <w:pPr>
        <w:ind w:left="2160" w:hanging="180"/>
      </w:pPr>
    </w:lvl>
    <w:lvl w:ilvl="3" w:tplc="46A6D5F2">
      <w:start w:val="1"/>
      <w:numFmt w:val="decimal"/>
      <w:lvlText w:val="%4."/>
      <w:lvlJc w:val="left"/>
      <w:pPr>
        <w:ind w:left="2880" w:hanging="360"/>
      </w:pPr>
    </w:lvl>
    <w:lvl w:ilvl="4" w:tplc="320C7E4E">
      <w:start w:val="1"/>
      <w:numFmt w:val="lowerLetter"/>
      <w:lvlText w:val="%5."/>
      <w:lvlJc w:val="left"/>
      <w:pPr>
        <w:ind w:left="3600" w:hanging="360"/>
      </w:pPr>
    </w:lvl>
    <w:lvl w:ilvl="5" w:tplc="F418F710">
      <w:start w:val="1"/>
      <w:numFmt w:val="lowerRoman"/>
      <w:lvlText w:val="%6."/>
      <w:lvlJc w:val="right"/>
      <w:pPr>
        <w:ind w:left="4320" w:hanging="180"/>
      </w:pPr>
    </w:lvl>
    <w:lvl w:ilvl="6" w:tplc="D81682FE">
      <w:start w:val="1"/>
      <w:numFmt w:val="decimal"/>
      <w:lvlText w:val="%7."/>
      <w:lvlJc w:val="left"/>
      <w:pPr>
        <w:ind w:left="5040" w:hanging="360"/>
      </w:pPr>
    </w:lvl>
    <w:lvl w:ilvl="7" w:tplc="EDD6D694">
      <w:start w:val="1"/>
      <w:numFmt w:val="lowerLetter"/>
      <w:lvlText w:val="%8."/>
      <w:lvlJc w:val="left"/>
      <w:pPr>
        <w:ind w:left="5760" w:hanging="360"/>
      </w:pPr>
    </w:lvl>
    <w:lvl w:ilvl="8" w:tplc="984E840E">
      <w:start w:val="1"/>
      <w:numFmt w:val="lowerRoman"/>
      <w:lvlText w:val="%9."/>
      <w:lvlJc w:val="right"/>
      <w:pPr>
        <w:ind w:left="6480" w:hanging="180"/>
      </w:pPr>
    </w:lvl>
  </w:abstractNum>
  <w:abstractNum w:abstractNumId="134" w15:restartNumberingAfterBreak="0">
    <w:nsid w:val="7D9644CB"/>
    <w:multiLevelType w:val="hybridMultilevel"/>
    <w:tmpl w:val="C5BC4A88"/>
    <w:lvl w:ilvl="0" w:tplc="BDFE493E">
      <w:start w:val="1"/>
      <w:numFmt w:val="bullet"/>
      <w:lvlText w:val=""/>
      <w:lvlJc w:val="left"/>
      <w:pPr>
        <w:ind w:left="720" w:hanging="360"/>
      </w:pPr>
      <w:rPr>
        <w:rFonts w:ascii="Symbol" w:hAnsi="Symbol" w:hint="default"/>
        <w:sz w:val="20"/>
        <w:szCs w:val="20"/>
      </w:rPr>
    </w:lvl>
    <w:lvl w:ilvl="1" w:tplc="40685BC6">
      <w:start w:val="1"/>
      <w:numFmt w:val="bullet"/>
      <w:lvlText w:val="o"/>
      <w:lvlJc w:val="left"/>
      <w:pPr>
        <w:ind w:left="1440" w:hanging="360"/>
      </w:pPr>
      <w:rPr>
        <w:rFonts w:ascii="Courier New" w:hAnsi="Courier New" w:cs="Courier New" w:hint="default"/>
      </w:rPr>
    </w:lvl>
    <w:lvl w:ilvl="2" w:tplc="11C8800A">
      <w:start w:val="1"/>
      <w:numFmt w:val="bullet"/>
      <w:lvlText w:val=""/>
      <w:lvlJc w:val="left"/>
      <w:pPr>
        <w:ind w:left="2160" w:hanging="360"/>
      </w:pPr>
      <w:rPr>
        <w:rFonts w:ascii="Wingdings" w:hAnsi="Wingdings" w:hint="default"/>
      </w:rPr>
    </w:lvl>
    <w:lvl w:ilvl="3" w:tplc="8FD0C312">
      <w:start w:val="1"/>
      <w:numFmt w:val="bullet"/>
      <w:lvlText w:val=""/>
      <w:lvlJc w:val="left"/>
      <w:pPr>
        <w:ind w:left="2880" w:hanging="360"/>
      </w:pPr>
      <w:rPr>
        <w:rFonts w:ascii="Symbol" w:hAnsi="Symbol" w:hint="default"/>
      </w:rPr>
    </w:lvl>
    <w:lvl w:ilvl="4" w:tplc="04EE7444">
      <w:start w:val="1"/>
      <w:numFmt w:val="bullet"/>
      <w:lvlText w:val="o"/>
      <w:lvlJc w:val="left"/>
      <w:pPr>
        <w:ind w:left="3600" w:hanging="360"/>
      </w:pPr>
      <w:rPr>
        <w:rFonts w:ascii="Courier New" w:hAnsi="Courier New" w:cs="Courier New" w:hint="default"/>
      </w:rPr>
    </w:lvl>
    <w:lvl w:ilvl="5" w:tplc="EE50022E">
      <w:start w:val="1"/>
      <w:numFmt w:val="bullet"/>
      <w:lvlText w:val=""/>
      <w:lvlJc w:val="left"/>
      <w:pPr>
        <w:ind w:left="4320" w:hanging="360"/>
      </w:pPr>
      <w:rPr>
        <w:rFonts w:ascii="Wingdings" w:hAnsi="Wingdings" w:hint="default"/>
      </w:rPr>
    </w:lvl>
    <w:lvl w:ilvl="6" w:tplc="0A5A880C">
      <w:start w:val="1"/>
      <w:numFmt w:val="bullet"/>
      <w:lvlText w:val=""/>
      <w:lvlJc w:val="left"/>
      <w:pPr>
        <w:ind w:left="5040" w:hanging="360"/>
      </w:pPr>
      <w:rPr>
        <w:rFonts w:ascii="Symbol" w:hAnsi="Symbol" w:hint="default"/>
      </w:rPr>
    </w:lvl>
    <w:lvl w:ilvl="7" w:tplc="B46ABD08">
      <w:start w:val="1"/>
      <w:numFmt w:val="bullet"/>
      <w:lvlText w:val="o"/>
      <w:lvlJc w:val="left"/>
      <w:pPr>
        <w:ind w:left="5760" w:hanging="360"/>
      </w:pPr>
      <w:rPr>
        <w:rFonts w:ascii="Courier New" w:hAnsi="Courier New" w:cs="Courier New" w:hint="default"/>
      </w:rPr>
    </w:lvl>
    <w:lvl w:ilvl="8" w:tplc="86FCE4F0">
      <w:start w:val="1"/>
      <w:numFmt w:val="bullet"/>
      <w:lvlText w:val=""/>
      <w:lvlJc w:val="left"/>
      <w:pPr>
        <w:ind w:left="6480" w:hanging="360"/>
      </w:pPr>
      <w:rPr>
        <w:rFonts w:ascii="Wingdings" w:hAnsi="Wingdings" w:hint="default"/>
      </w:rPr>
    </w:lvl>
  </w:abstractNum>
  <w:abstractNum w:abstractNumId="135" w15:restartNumberingAfterBreak="0">
    <w:nsid w:val="7E1F2D6A"/>
    <w:multiLevelType w:val="hybridMultilevel"/>
    <w:tmpl w:val="E0BE5AF8"/>
    <w:lvl w:ilvl="0" w:tplc="4E00E69E">
      <w:start w:val="1"/>
      <w:numFmt w:val="upperLetter"/>
      <w:lvlText w:val="%1."/>
      <w:lvlJc w:val="left"/>
      <w:pPr>
        <w:ind w:left="720" w:hanging="360"/>
      </w:pPr>
    </w:lvl>
    <w:lvl w:ilvl="1" w:tplc="C48A6408">
      <w:start w:val="1"/>
      <w:numFmt w:val="lowerLetter"/>
      <w:lvlText w:val="%2."/>
      <w:lvlJc w:val="left"/>
      <w:pPr>
        <w:ind w:left="1440" w:hanging="360"/>
      </w:pPr>
    </w:lvl>
    <w:lvl w:ilvl="2" w:tplc="0DDABBDE">
      <w:start w:val="1"/>
      <w:numFmt w:val="lowerRoman"/>
      <w:lvlText w:val="%3."/>
      <w:lvlJc w:val="right"/>
      <w:pPr>
        <w:ind w:left="2160" w:hanging="180"/>
      </w:pPr>
    </w:lvl>
    <w:lvl w:ilvl="3" w:tplc="C0AC0D90">
      <w:start w:val="1"/>
      <w:numFmt w:val="decimal"/>
      <w:lvlText w:val="%4."/>
      <w:lvlJc w:val="left"/>
      <w:pPr>
        <w:ind w:left="2880" w:hanging="360"/>
      </w:pPr>
    </w:lvl>
    <w:lvl w:ilvl="4" w:tplc="CF884D9E">
      <w:start w:val="1"/>
      <w:numFmt w:val="lowerLetter"/>
      <w:lvlText w:val="%5."/>
      <w:lvlJc w:val="left"/>
      <w:pPr>
        <w:ind w:left="3600" w:hanging="360"/>
      </w:pPr>
    </w:lvl>
    <w:lvl w:ilvl="5" w:tplc="0F9AD4D0">
      <w:start w:val="1"/>
      <w:numFmt w:val="lowerRoman"/>
      <w:lvlText w:val="%6."/>
      <w:lvlJc w:val="right"/>
      <w:pPr>
        <w:ind w:left="4320" w:hanging="180"/>
      </w:pPr>
    </w:lvl>
    <w:lvl w:ilvl="6" w:tplc="D644662A">
      <w:start w:val="1"/>
      <w:numFmt w:val="decimal"/>
      <w:lvlText w:val="%7."/>
      <w:lvlJc w:val="left"/>
      <w:pPr>
        <w:ind w:left="5040" w:hanging="360"/>
      </w:pPr>
    </w:lvl>
    <w:lvl w:ilvl="7" w:tplc="EF042B72">
      <w:start w:val="1"/>
      <w:numFmt w:val="lowerLetter"/>
      <w:lvlText w:val="%8."/>
      <w:lvlJc w:val="left"/>
      <w:pPr>
        <w:ind w:left="5760" w:hanging="360"/>
      </w:pPr>
    </w:lvl>
    <w:lvl w:ilvl="8" w:tplc="33267F5E">
      <w:start w:val="1"/>
      <w:numFmt w:val="lowerRoman"/>
      <w:lvlText w:val="%9."/>
      <w:lvlJc w:val="right"/>
      <w:pPr>
        <w:ind w:left="6480" w:hanging="180"/>
      </w:pPr>
    </w:lvl>
  </w:abstractNum>
  <w:num w:numId="1">
    <w:abstractNumId w:val="51"/>
  </w:num>
  <w:num w:numId="2">
    <w:abstractNumId w:val="101"/>
  </w:num>
  <w:num w:numId="3">
    <w:abstractNumId w:val="66"/>
  </w:num>
  <w:num w:numId="4">
    <w:abstractNumId w:val="90"/>
  </w:num>
  <w:num w:numId="5">
    <w:abstractNumId w:val="120"/>
  </w:num>
  <w:num w:numId="6">
    <w:abstractNumId w:val="20"/>
  </w:num>
  <w:num w:numId="7">
    <w:abstractNumId w:val="79"/>
  </w:num>
  <w:num w:numId="8">
    <w:abstractNumId w:val="37"/>
  </w:num>
  <w:num w:numId="9">
    <w:abstractNumId w:val="83"/>
  </w:num>
  <w:num w:numId="10">
    <w:abstractNumId w:val="65"/>
  </w:num>
  <w:num w:numId="11">
    <w:abstractNumId w:val="47"/>
  </w:num>
  <w:num w:numId="12">
    <w:abstractNumId w:val="75"/>
  </w:num>
  <w:num w:numId="13">
    <w:abstractNumId w:val="124"/>
  </w:num>
  <w:num w:numId="14">
    <w:abstractNumId w:val="118"/>
  </w:num>
  <w:num w:numId="15">
    <w:abstractNumId w:val="132"/>
  </w:num>
  <w:num w:numId="16">
    <w:abstractNumId w:val="88"/>
  </w:num>
  <w:num w:numId="17">
    <w:abstractNumId w:val="52"/>
  </w:num>
  <w:num w:numId="18">
    <w:abstractNumId w:val="81"/>
  </w:num>
  <w:num w:numId="19">
    <w:abstractNumId w:val="105"/>
  </w:num>
  <w:num w:numId="20">
    <w:abstractNumId w:val="93"/>
  </w:num>
  <w:num w:numId="21">
    <w:abstractNumId w:val="43"/>
  </w:num>
  <w:num w:numId="22">
    <w:abstractNumId w:val="107"/>
  </w:num>
  <w:num w:numId="23">
    <w:abstractNumId w:val="32"/>
  </w:num>
  <w:num w:numId="24">
    <w:abstractNumId w:val="126"/>
  </w:num>
  <w:num w:numId="25">
    <w:abstractNumId w:val="69"/>
  </w:num>
  <w:num w:numId="26">
    <w:abstractNumId w:val="19"/>
  </w:num>
  <w:num w:numId="27">
    <w:abstractNumId w:val="58"/>
  </w:num>
  <w:num w:numId="28">
    <w:abstractNumId w:val="11"/>
  </w:num>
  <w:num w:numId="29">
    <w:abstractNumId w:val="102"/>
  </w:num>
  <w:num w:numId="30">
    <w:abstractNumId w:val="22"/>
  </w:num>
  <w:num w:numId="31">
    <w:abstractNumId w:val="117"/>
  </w:num>
  <w:num w:numId="32">
    <w:abstractNumId w:val="17"/>
  </w:num>
  <w:num w:numId="33">
    <w:abstractNumId w:val="114"/>
  </w:num>
  <w:num w:numId="34">
    <w:abstractNumId w:val="61"/>
  </w:num>
  <w:num w:numId="35">
    <w:abstractNumId w:val="18"/>
  </w:num>
  <w:num w:numId="36">
    <w:abstractNumId w:val="10"/>
  </w:num>
  <w:num w:numId="37">
    <w:abstractNumId w:val="16"/>
  </w:num>
  <w:num w:numId="38">
    <w:abstractNumId w:val="39"/>
  </w:num>
  <w:num w:numId="39">
    <w:abstractNumId w:val="71"/>
  </w:num>
  <w:num w:numId="40">
    <w:abstractNumId w:val="55"/>
  </w:num>
  <w:num w:numId="41">
    <w:abstractNumId w:val="97"/>
  </w:num>
  <w:num w:numId="42">
    <w:abstractNumId w:val="74"/>
  </w:num>
  <w:num w:numId="43">
    <w:abstractNumId w:val="78"/>
  </w:num>
  <w:num w:numId="44">
    <w:abstractNumId w:val="130"/>
  </w:num>
  <w:num w:numId="45">
    <w:abstractNumId w:val="5"/>
  </w:num>
  <w:num w:numId="46">
    <w:abstractNumId w:val="0"/>
  </w:num>
  <w:num w:numId="47">
    <w:abstractNumId w:val="35"/>
  </w:num>
  <w:num w:numId="48">
    <w:abstractNumId w:val="96"/>
  </w:num>
  <w:num w:numId="49">
    <w:abstractNumId w:val="57"/>
  </w:num>
  <w:num w:numId="50">
    <w:abstractNumId w:val="116"/>
  </w:num>
  <w:num w:numId="51">
    <w:abstractNumId w:val="68"/>
  </w:num>
  <w:num w:numId="52">
    <w:abstractNumId w:val="67"/>
  </w:num>
  <w:num w:numId="53">
    <w:abstractNumId w:val="128"/>
  </w:num>
  <w:num w:numId="54">
    <w:abstractNumId w:val="85"/>
  </w:num>
  <w:num w:numId="55">
    <w:abstractNumId w:val="9"/>
  </w:num>
  <w:num w:numId="56">
    <w:abstractNumId w:val="108"/>
  </w:num>
  <w:num w:numId="57">
    <w:abstractNumId w:val="111"/>
  </w:num>
  <w:num w:numId="58">
    <w:abstractNumId w:val="110"/>
  </w:num>
  <w:num w:numId="59">
    <w:abstractNumId w:val="63"/>
  </w:num>
  <w:num w:numId="60">
    <w:abstractNumId w:val="99"/>
  </w:num>
  <w:num w:numId="61">
    <w:abstractNumId w:val="33"/>
  </w:num>
  <w:num w:numId="62">
    <w:abstractNumId w:val="50"/>
  </w:num>
  <w:num w:numId="63">
    <w:abstractNumId w:val="89"/>
  </w:num>
  <w:num w:numId="64">
    <w:abstractNumId w:val="109"/>
  </w:num>
  <w:num w:numId="65">
    <w:abstractNumId w:val="82"/>
  </w:num>
  <w:num w:numId="66">
    <w:abstractNumId w:val="31"/>
  </w:num>
  <w:num w:numId="67">
    <w:abstractNumId w:val="59"/>
  </w:num>
  <w:num w:numId="68">
    <w:abstractNumId w:val="14"/>
  </w:num>
  <w:num w:numId="69">
    <w:abstractNumId w:val="125"/>
  </w:num>
  <w:num w:numId="70">
    <w:abstractNumId w:val="46"/>
  </w:num>
  <w:num w:numId="71">
    <w:abstractNumId w:val="41"/>
  </w:num>
  <w:num w:numId="72">
    <w:abstractNumId w:val="56"/>
  </w:num>
  <w:num w:numId="73">
    <w:abstractNumId w:val="24"/>
  </w:num>
  <w:num w:numId="74">
    <w:abstractNumId w:val="45"/>
  </w:num>
  <w:num w:numId="75">
    <w:abstractNumId w:val="73"/>
  </w:num>
  <w:num w:numId="76">
    <w:abstractNumId w:val="123"/>
  </w:num>
  <w:num w:numId="77">
    <w:abstractNumId w:val="94"/>
  </w:num>
  <w:num w:numId="78">
    <w:abstractNumId w:val="100"/>
  </w:num>
  <w:num w:numId="79">
    <w:abstractNumId w:val="98"/>
  </w:num>
  <w:num w:numId="80">
    <w:abstractNumId w:val="60"/>
  </w:num>
  <w:num w:numId="81">
    <w:abstractNumId w:val="2"/>
  </w:num>
  <w:num w:numId="82">
    <w:abstractNumId w:val="6"/>
  </w:num>
  <w:num w:numId="83">
    <w:abstractNumId w:val="113"/>
  </w:num>
  <w:num w:numId="84">
    <w:abstractNumId w:val="12"/>
  </w:num>
  <w:num w:numId="85">
    <w:abstractNumId w:val="84"/>
  </w:num>
  <w:num w:numId="86">
    <w:abstractNumId w:val="91"/>
  </w:num>
  <w:num w:numId="87">
    <w:abstractNumId w:val="72"/>
  </w:num>
  <w:num w:numId="88">
    <w:abstractNumId w:val="15"/>
  </w:num>
  <w:num w:numId="89">
    <w:abstractNumId w:val="53"/>
  </w:num>
  <w:num w:numId="90">
    <w:abstractNumId w:val="21"/>
  </w:num>
  <w:num w:numId="91">
    <w:abstractNumId w:val="26"/>
  </w:num>
  <w:num w:numId="92">
    <w:abstractNumId w:val="8"/>
  </w:num>
  <w:num w:numId="93">
    <w:abstractNumId w:val="127"/>
  </w:num>
  <w:num w:numId="94">
    <w:abstractNumId w:val="115"/>
  </w:num>
  <w:num w:numId="95">
    <w:abstractNumId w:val="13"/>
  </w:num>
  <w:num w:numId="96">
    <w:abstractNumId w:val="23"/>
  </w:num>
  <w:num w:numId="97">
    <w:abstractNumId w:val="95"/>
  </w:num>
  <w:num w:numId="98">
    <w:abstractNumId w:val="129"/>
  </w:num>
  <w:num w:numId="99">
    <w:abstractNumId w:val="34"/>
  </w:num>
  <w:num w:numId="100">
    <w:abstractNumId w:val="131"/>
  </w:num>
  <w:num w:numId="101">
    <w:abstractNumId w:val="64"/>
  </w:num>
  <w:num w:numId="102">
    <w:abstractNumId w:val="27"/>
  </w:num>
  <w:num w:numId="103">
    <w:abstractNumId w:val="54"/>
  </w:num>
  <w:num w:numId="104">
    <w:abstractNumId w:val="119"/>
  </w:num>
  <w:num w:numId="105">
    <w:abstractNumId w:val="86"/>
  </w:num>
  <w:num w:numId="106">
    <w:abstractNumId w:val="42"/>
  </w:num>
  <w:num w:numId="107">
    <w:abstractNumId w:val="70"/>
  </w:num>
  <w:num w:numId="108">
    <w:abstractNumId w:val="49"/>
  </w:num>
  <w:num w:numId="109">
    <w:abstractNumId w:val="133"/>
  </w:num>
  <w:num w:numId="110">
    <w:abstractNumId w:val="25"/>
  </w:num>
  <w:num w:numId="111">
    <w:abstractNumId w:val="40"/>
  </w:num>
  <w:num w:numId="112">
    <w:abstractNumId w:val="4"/>
  </w:num>
  <w:num w:numId="113">
    <w:abstractNumId w:val="76"/>
  </w:num>
  <w:num w:numId="114">
    <w:abstractNumId w:val="121"/>
  </w:num>
  <w:num w:numId="115">
    <w:abstractNumId w:val="30"/>
  </w:num>
  <w:num w:numId="116">
    <w:abstractNumId w:val="112"/>
  </w:num>
  <w:num w:numId="117">
    <w:abstractNumId w:val="1"/>
  </w:num>
  <w:num w:numId="118">
    <w:abstractNumId w:val="135"/>
  </w:num>
  <w:num w:numId="119">
    <w:abstractNumId w:val="122"/>
  </w:num>
  <w:num w:numId="120">
    <w:abstractNumId w:val="62"/>
  </w:num>
  <w:num w:numId="121">
    <w:abstractNumId w:val="44"/>
  </w:num>
  <w:num w:numId="122">
    <w:abstractNumId w:val="103"/>
  </w:num>
  <w:num w:numId="123">
    <w:abstractNumId w:val="92"/>
  </w:num>
  <w:num w:numId="124">
    <w:abstractNumId w:val="7"/>
  </w:num>
  <w:num w:numId="125">
    <w:abstractNumId w:val="80"/>
  </w:num>
  <w:num w:numId="126">
    <w:abstractNumId w:val="3"/>
  </w:num>
  <w:num w:numId="127">
    <w:abstractNumId w:val="36"/>
  </w:num>
  <w:num w:numId="128">
    <w:abstractNumId w:val="87"/>
  </w:num>
  <w:num w:numId="129">
    <w:abstractNumId w:val="77"/>
  </w:num>
  <w:num w:numId="130">
    <w:abstractNumId w:val="48"/>
  </w:num>
  <w:num w:numId="131">
    <w:abstractNumId w:val="104"/>
  </w:num>
  <w:num w:numId="132">
    <w:abstractNumId w:val="134"/>
  </w:num>
  <w:num w:numId="133">
    <w:abstractNumId w:val="106"/>
  </w:num>
  <w:num w:numId="134">
    <w:abstractNumId w:val="28"/>
  </w:num>
  <w:num w:numId="135">
    <w:abstractNumId w:val="29"/>
  </w:num>
  <w:num w:numId="136">
    <w:abstractNumId w:val="38"/>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0E26"/>
    <w:rsid w:val="0004522B"/>
    <w:rsid w:val="000A1A61"/>
    <w:rsid w:val="000D4930"/>
    <w:rsid w:val="001B1FF0"/>
    <w:rsid w:val="001D6D0B"/>
    <w:rsid w:val="001F1BA5"/>
    <w:rsid w:val="0026720E"/>
    <w:rsid w:val="002F0325"/>
    <w:rsid w:val="003F5984"/>
    <w:rsid w:val="00427B1F"/>
    <w:rsid w:val="004D168F"/>
    <w:rsid w:val="00502382"/>
    <w:rsid w:val="0063528A"/>
    <w:rsid w:val="00666737"/>
    <w:rsid w:val="006920D9"/>
    <w:rsid w:val="006B0E26"/>
    <w:rsid w:val="006C059A"/>
    <w:rsid w:val="006C2B64"/>
    <w:rsid w:val="00765CEC"/>
    <w:rsid w:val="008E1A02"/>
    <w:rsid w:val="008F4934"/>
    <w:rsid w:val="008F55D6"/>
    <w:rsid w:val="009774C9"/>
    <w:rsid w:val="00AC5F29"/>
    <w:rsid w:val="00B11F25"/>
    <w:rsid w:val="00C04658"/>
    <w:rsid w:val="00C576A6"/>
    <w:rsid w:val="00C82A70"/>
    <w:rsid w:val="00D06F30"/>
    <w:rsid w:val="00D91483"/>
    <w:rsid w:val="00DD34BA"/>
    <w:rsid w:val="00F644CD"/>
    <w:rsid w:val="00F74F9F"/>
    <w:rsid w:val="00FB35DA"/>
    <w:rsid w:val="00FC65E7"/>
    <w:rsid w:val="00FD1327"/>
    <w:rsid w:val="00FD73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BFA437"/>
  <w15:docId w15:val="{3B901CD5-223B-4336-92BD-75576CA6D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Calibr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pPr>
      <w:keepNext/>
      <w:keepLines/>
      <w:numPr>
        <w:numId w:val="3"/>
      </w:numPr>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pPr>
      <w:keepNext/>
      <w:keepLines/>
      <w:numPr>
        <w:ilvl w:val="1"/>
        <w:numId w:val="3"/>
      </w:numPr>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unhideWhenUsed/>
    <w:qFormat/>
    <w:pPr>
      <w:keepNext/>
      <w:keepLines/>
      <w:numPr>
        <w:ilvl w:val="2"/>
        <w:numId w:val="3"/>
      </w:numPr>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uiPriority w:val="9"/>
    <w:unhideWhenUsed/>
    <w:qFormat/>
    <w:pPr>
      <w:keepNext/>
      <w:keepLines/>
      <w:numPr>
        <w:ilvl w:val="3"/>
        <w:numId w:val="3"/>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pPr>
      <w:keepNext/>
      <w:keepLines/>
      <w:numPr>
        <w:ilvl w:val="4"/>
        <w:numId w:val="3"/>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0"/>
    <w:uiPriority w:val="9"/>
    <w:semiHidden/>
    <w:unhideWhenUsed/>
    <w:qFormat/>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0"/>
    <w:uiPriority w:val="9"/>
    <w:semiHidden/>
    <w:unhideWhenUsed/>
    <w:qFormat/>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EndnoteTextChar">
    <w:name w:val="Endnote Text Char"/>
    <w:uiPriority w:val="99"/>
    <w:rPr>
      <w:sz w:val="20"/>
    </w:rPr>
  </w:style>
  <w:style w:type="character" w:customStyle="1" w:styleId="Heading1Char">
    <w:name w:val="Heading 1 Char"/>
    <w:basedOn w:val="a0"/>
    <w:uiPriority w:val="9"/>
    <w:rPr>
      <w:rFonts w:ascii="Arial" w:eastAsia="Arial" w:hAnsi="Arial" w:cs="Arial"/>
      <w:sz w:val="40"/>
      <w:szCs w:val="40"/>
    </w:rPr>
  </w:style>
  <w:style w:type="character" w:customStyle="1" w:styleId="Heading2Char">
    <w:name w:val="Heading 2 Char"/>
    <w:basedOn w:val="a0"/>
    <w:uiPriority w:val="9"/>
    <w:rPr>
      <w:rFonts w:ascii="Arial" w:eastAsia="Arial" w:hAnsi="Arial" w:cs="Arial"/>
      <w:sz w:val="34"/>
    </w:rPr>
  </w:style>
  <w:style w:type="character" w:customStyle="1" w:styleId="Heading3Char">
    <w:name w:val="Heading 3 Char"/>
    <w:basedOn w:val="a0"/>
    <w:uiPriority w:val="9"/>
    <w:rPr>
      <w:rFonts w:ascii="Arial" w:eastAsia="Arial" w:hAnsi="Arial" w:cs="Arial"/>
      <w:sz w:val="30"/>
      <w:szCs w:val="30"/>
    </w:rPr>
  </w:style>
  <w:style w:type="character" w:customStyle="1" w:styleId="Heading4Char">
    <w:name w:val="Heading 4 Char"/>
    <w:basedOn w:val="a0"/>
    <w:uiPriority w:val="9"/>
    <w:rPr>
      <w:rFonts w:ascii="Arial" w:eastAsia="Arial" w:hAnsi="Arial" w:cs="Arial"/>
      <w:b/>
      <w:bCs/>
      <w:sz w:val="26"/>
      <w:szCs w:val="26"/>
    </w:rPr>
  </w:style>
  <w:style w:type="character" w:customStyle="1" w:styleId="Heading5Char">
    <w:name w:val="Heading 5 Char"/>
    <w:basedOn w:val="a0"/>
    <w:uiPriority w:val="9"/>
    <w:rPr>
      <w:rFonts w:ascii="Arial" w:eastAsia="Arial" w:hAnsi="Arial" w:cs="Arial"/>
      <w:b/>
      <w:bCs/>
      <w:sz w:val="24"/>
      <w:szCs w:val="24"/>
    </w:rPr>
  </w:style>
  <w:style w:type="character" w:customStyle="1" w:styleId="Heading6Char">
    <w:name w:val="Heading 6 Char"/>
    <w:basedOn w:val="a0"/>
    <w:uiPriority w:val="9"/>
    <w:rPr>
      <w:rFonts w:ascii="Arial" w:eastAsia="Arial" w:hAnsi="Arial" w:cs="Arial"/>
      <w:b/>
      <w:bCs/>
      <w:sz w:val="22"/>
      <w:szCs w:val="22"/>
    </w:rPr>
  </w:style>
  <w:style w:type="character" w:customStyle="1" w:styleId="Heading7Char">
    <w:name w:val="Heading 7 Char"/>
    <w:basedOn w:val="a0"/>
    <w:uiPriority w:val="9"/>
    <w:rPr>
      <w:rFonts w:ascii="Arial" w:eastAsia="Arial" w:hAnsi="Arial" w:cs="Arial"/>
      <w:b/>
      <w:bCs/>
      <w:i/>
      <w:iCs/>
      <w:sz w:val="22"/>
      <w:szCs w:val="22"/>
    </w:rPr>
  </w:style>
  <w:style w:type="character" w:customStyle="1" w:styleId="Heading8Char">
    <w:name w:val="Heading 8 Char"/>
    <w:basedOn w:val="a0"/>
    <w:uiPriority w:val="9"/>
    <w:rPr>
      <w:rFonts w:ascii="Arial" w:eastAsia="Arial" w:hAnsi="Arial" w:cs="Arial"/>
      <w:i/>
      <w:iCs/>
      <w:sz w:val="22"/>
      <w:szCs w:val="22"/>
    </w:rPr>
  </w:style>
  <w:style w:type="character" w:customStyle="1" w:styleId="Heading9Char">
    <w:name w:val="Heading 9 Char"/>
    <w:basedOn w:val="a0"/>
    <w:uiPriority w:val="9"/>
    <w:rPr>
      <w:rFonts w:ascii="Arial" w:eastAsia="Arial" w:hAnsi="Arial" w:cs="Arial"/>
      <w:i/>
      <w:iCs/>
      <w:sz w:val="21"/>
      <w:szCs w:val="21"/>
    </w:rPr>
  </w:style>
  <w:style w:type="character" w:customStyle="1" w:styleId="TitleChar">
    <w:name w:val="Title Char"/>
    <w:basedOn w:val="a0"/>
    <w:uiPriority w:val="10"/>
    <w:rPr>
      <w:sz w:val="48"/>
      <w:szCs w:val="48"/>
    </w:rPr>
  </w:style>
  <w:style w:type="character" w:customStyle="1" w:styleId="SubtitleChar">
    <w:name w:val="Subtitle Char"/>
    <w:basedOn w:val="a0"/>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3">
    <w:name w:val="Intense Quote"/>
    <w:basedOn w:val="a"/>
    <w:next w:val="a"/>
    <w:link w:val="a4"/>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4">
    <w:name w:val="Выделенная цитата Знак"/>
    <w:link w:val="a3"/>
    <w:uiPriority w:val="30"/>
    <w:rPr>
      <w:i/>
    </w:rPr>
  </w:style>
  <w:style w:type="character" w:customStyle="1" w:styleId="HeaderChar">
    <w:name w:val="Header Char"/>
    <w:basedOn w:val="a0"/>
    <w:uiPriority w:val="99"/>
  </w:style>
  <w:style w:type="character" w:customStyle="1" w:styleId="FooterChar">
    <w:name w:val="Footer Char"/>
    <w:basedOn w:val="a0"/>
    <w:uiPriority w:val="99"/>
  </w:style>
  <w:style w:type="paragraph" w:styleId="a5">
    <w:name w:val="caption"/>
    <w:basedOn w:val="a"/>
    <w:next w:val="a"/>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a1"/>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paragraph" w:styleId="a6">
    <w:name w:val="endnote text"/>
    <w:basedOn w:val="a"/>
    <w:link w:val="a7"/>
    <w:uiPriority w:val="99"/>
    <w:semiHidden/>
    <w:unhideWhenUsed/>
    <w:pPr>
      <w:spacing w:after="0" w:line="240" w:lineRule="auto"/>
    </w:pPr>
    <w:rPr>
      <w:sz w:val="20"/>
    </w:rPr>
  </w:style>
  <w:style w:type="character" w:customStyle="1" w:styleId="a7">
    <w:name w:val="Текст концевой сноски Знак"/>
    <w:link w:val="a6"/>
    <w:uiPriority w:val="99"/>
    <w:rPr>
      <w:sz w:val="20"/>
    </w:rPr>
  </w:style>
  <w:style w:type="character" w:styleId="a8">
    <w:name w:val="endnote reference"/>
    <w:basedOn w:val="a0"/>
    <w:uiPriority w:val="99"/>
    <w:semiHidden/>
    <w:unhideWhenUsed/>
    <w:rPr>
      <w:vertAlign w:val="superscript"/>
    </w:rPr>
  </w:style>
  <w:style w:type="paragraph" w:styleId="a9">
    <w:name w:val="table of figures"/>
    <w:basedOn w:val="a"/>
    <w:next w:val="a"/>
    <w:uiPriority w:val="99"/>
    <w:unhideWhenUsed/>
    <w:pPr>
      <w:spacing w:after="0"/>
    </w:pPr>
  </w:style>
  <w:style w:type="table" w:customStyle="1" w:styleId="TableNormal">
    <w:name w:val="Table Normal"/>
    <w:tblPr>
      <w:tblCellMar>
        <w:top w:w="0" w:type="dxa"/>
        <w:left w:w="0" w:type="dxa"/>
        <w:bottom w:w="0" w:type="dxa"/>
        <w:right w:w="0" w:type="dxa"/>
      </w:tblCellMar>
    </w:tblPr>
  </w:style>
  <w:style w:type="paragraph" w:styleId="aa">
    <w:name w:val="Title"/>
    <w:basedOn w:val="a"/>
    <w:next w:val="a"/>
    <w:link w:val="ab"/>
    <w:uiPriority w:val="10"/>
    <w:qFormat/>
    <w:pPr>
      <w:spacing w:after="0" w:line="240" w:lineRule="auto"/>
      <w:contextualSpacing/>
    </w:pPr>
    <w:rPr>
      <w:rFonts w:asciiTheme="majorHAnsi" w:eastAsiaTheme="majorEastAsia" w:hAnsiTheme="majorHAnsi" w:cstheme="majorBidi"/>
      <w:spacing w:val="-10"/>
      <w:sz w:val="56"/>
      <w:szCs w:val="56"/>
    </w:rPr>
  </w:style>
  <w:style w:type="character" w:customStyle="1" w:styleId="10">
    <w:name w:val="Заголовок 1 Знак"/>
    <w:basedOn w:val="a0"/>
    <w:link w:val="1"/>
    <w:uiPriority w:val="9"/>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link w:val="2"/>
    <w:uiPriority w:val="9"/>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uiPriority w:val="9"/>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rPr>
      <w:rFonts w:asciiTheme="majorHAnsi" w:eastAsiaTheme="majorEastAsia" w:hAnsiTheme="majorHAnsi" w:cstheme="majorBidi"/>
      <w:i/>
      <w:iCs/>
      <w:color w:val="2F5496" w:themeColor="accent1" w:themeShade="BF"/>
    </w:rPr>
  </w:style>
  <w:style w:type="character" w:customStyle="1" w:styleId="50">
    <w:name w:val="Заголовок 5 Знак"/>
    <w:basedOn w:val="a0"/>
    <w:link w:val="5"/>
    <w:uiPriority w:val="9"/>
    <w:semiHidden/>
    <w:rPr>
      <w:rFonts w:asciiTheme="majorHAnsi" w:eastAsiaTheme="majorEastAsia" w:hAnsiTheme="majorHAnsi" w:cstheme="majorBidi"/>
      <w:color w:val="2F5496" w:themeColor="accent1" w:themeShade="BF"/>
    </w:rPr>
  </w:style>
  <w:style w:type="character" w:customStyle="1" w:styleId="60">
    <w:name w:val="Заголовок 6 Знак"/>
    <w:basedOn w:val="a0"/>
    <w:link w:val="6"/>
    <w:uiPriority w:val="9"/>
    <w:semiHidden/>
    <w:rPr>
      <w:rFonts w:asciiTheme="majorHAnsi" w:eastAsiaTheme="majorEastAsia" w:hAnsiTheme="majorHAnsi" w:cstheme="majorBidi"/>
      <w:color w:val="1F3763" w:themeColor="accent1" w:themeShade="7F"/>
    </w:rPr>
  </w:style>
  <w:style w:type="character" w:customStyle="1" w:styleId="70">
    <w:name w:val="Заголовок 7 Знак"/>
    <w:basedOn w:val="a0"/>
    <w:link w:val="7"/>
    <w:uiPriority w:val="9"/>
    <w:semiHidden/>
    <w:rPr>
      <w:rFonts w:asciiTheme="majorHAnsi" w:eastAsiaTheme="majorEastAsia" w:hAnsiTheme="majorHAnsi" w:cstheme="majorBidi"/>
      <w:i/>
      <w:iCs/>
      <w:color w:val="1F3763" w:themeColor="accent1" w:themeShade="7F"/>
    </w:rPr>
  </w:style>
  <w:style w:type="character" w:customStyle="1" w:styleId="80">
    <w:name w:val="Заголовок 8 Знак"/>
    <w:basedOn w:val="a0"/>
    <w:link w:val="8"/>
    <w:uiPriority w:val="9"/>
    <w:semiHidden/>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Pr>
      <w:rFonts w:asciiTheme="majorHAnsi" w:eastAsiaTheme="majorEastAsia" w:hAnsiTheme="majorHAnsi" w:cstheme="majorBidi"/>
      <w:i/>
      <w:iCs/>
      <w:color w:val="272727" w:themeColor="text1" w:themeTint="D8"/>
      <w:sz w:val="21"/>
      <w:szCs w:val="21"/>
    </w:rPr>
  </w:style>
  <w:style w:type="table" w:styleId="ac">
    <w:name w:val="Table Grid"/>
    <w:basedOn w:val="a1"/>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d">
    <w:name w:val="footnote text"/>
    <w:basedOn w:val="a"/>
    <w:link w:val="ae"/>
    <w:pPr>
      <w:widowControl w:val="0"/>
      <w:spacing w:after="0" w:line="240" w:lineRule="auto"/>
    </w:pPr>
    <w:rPr>
      <w:rFonts w:ascii="Times New Roman" w:eastAsia="Times New Roman" w:hAnsi="Times New Roman" w:cs="Times New Roman"/>
      <w:sz w:val="20"/>
      <w:szCs w:val="20"/>
    </w:rPr>
  </w:style>
  <w:style w:type="character" w:customStyle="1" w:styleId="ae">
    <w:name w:val="Текст сноски Знак"/>
    <w:basedOn w:val="a0"/>
    <w:link w:val="ad"/>
    <w:rPr>
      <w:rFonts w:ascii="Times New Roman" w:eastAsia="Times New Roman" w:hAnsi="Times New Roman" w:cs="Times New Roman"/>
      <w:sz w:val="20"/>
      <w:szCs w:val="20"/>
      <w:lang w:eastAsia="ru-RU"/>
    </w:rPr>
  </w:style>
  <w:style w:type="character" w:styleId="af">
    <w:name w:val="footnote reference"/>
    <w:rPr>
      <w:vertAlign w:val="superscript"/>
    </w:rPr>
  </w:style>
  <w:style w:type="paragraph" w:styleId="af0">
    <w:name w:val="List Paragraph"/>
    <w:basedOn w:val="a"/>
    <w:uiPriority w:val="34"/>
    <w:qFormat/>
    <w:pPr>
      <w:ind w:left="720"/>
      <w:contextualSpacing/>
    </w:pPr>
  </w:style>
  <w:style w:type="character" w:customStyle="1" w:styleId="61">
    <w:name w:val="Основной текст (6)_"/>
    <w:basedOn w:val="a0"/>
    <w:link w:val="62"/>
    <w:rPr>
      <w:rFonts w:ascii="Times New Roman" w:eastAsia="Times New Roman" w:hAnsi="Times New Roman" w:cs="Times New Roman"/>
      <w:sz w:val="21"/>
      <w:szCs w:val="21"/>
      <w:shd w:val="clear" w:color="auto" w:fill="FFFFFF"/>
    </w:rPr>
  </w:style>
  <w:style w:type="paragraph" w:customStyle="1" w:styleId="62">
    <w:name w:val="Основной текст (6)"/>
    <w:basedOn w:val="a"/>
    <w:link w:val="61"/>
    <w:pPr>
      <w:shd w:val="clear" w:color="auto" w:fill="FFFFFF"/>
      <w:spacing w:after="0" w:line="298" w:lineRule="exact"/>
      <w:ind w:hanging="400"/>
    </w:pPr>
    <w:rPr>
      <w:rFonts w:ascii="Times New Roman" w:eastAsia="Times New Roman" w:hAnsi="Times New Roman" w:cs="Times New Roman"/>
      <w:sz w:val="21"/>
      <w:szCs w:val="21"/>
    </w:rPr>
  </w:style>
  <w:style w:type="character" w:customStyle="1" w:styleId="ab">
    <w:name w:val="Заголовок Знак"/>
    <w:basedOn w:val="a0"/>
    <w:link w:val="aa"/>
    <w:uiPriority w:val="10"/>
    <w:rPr>
      <w:rFonts w:asciiTheme="majorHAnsi" w:eastAsiaTheme="majorEastAsia" w:hAnsiTheme="majorHAnsi" w:cstheme="majorBidi"/>
      <w:spacing w:val="-10"/>
      <w:sz w:val="56"/>
      <w:szCs w:val="56"/>
    </w:rPr>
  </w:style>
  <w:style w:type="character" w:styleId="af1">
    <w:name w:val="Hyperlink"/>
    <w:basedOn w:val="a0"/>
    <w:uiPriority w:val="99"/>
    <w:unhideWhenUsed/>
    <w:rPr>
      <w:color w:val="0563C1" w:themeColor="hyperlink"/>
      <w:u w:val="single"/>
    </w:rPr>
  </w:style>
  <w:style w:type="character" w:customStyle="1" w:styleId="12">
    <w:name w:val="Неразрешенное упоминание1"/>
    <w:basedOn w:val="a0"/>
    <w:uiPriority w:val="99"/>
    <w:semiHidden/>
    <w:unhideWhenUsed/>
    <w:rPr>
      <w:color w:val="605E5C"/>
      <w:shd w:val="clear" w:color="auto" w:fill="E1DFDD"/>
    </w:rPr>
  </w:style>
  <w:style w:type="paragraph" w:styleId="af2">
    <w:name w:val="Balloon Text"/>
    <w:basedOn w:val="a"/>
    <w:link w:val="af3"/>
    <w:uiPriority w:val="99"/>
    <w:semiHidden/>
    <w:unhideWhenUsed/>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Pr>
      <w:rFonts w:ascii="Segoe UI" w:hAnsi="Segoe UI" w:cs="Segoe UI"/>
      <w:sz w:val="18"/>
      <w:szCs w:val="18"/>
    </w:rPr>
  </w:style>
  <w:style w:type="character" w:customStyle="1" w:styleId="24">
    <w:name w:val="Неразрешенное упоминание2"/>
    <w:basedOn w:val="a0"/>
    <w:uiPriority w:val="99"/>
    <w:semiHidden/>
    <w:unhideWhenUsed/>
    <w:rPr>
      <w:color w:val="605E5C"/>
      <w:shd w:val="clear" w:color="auto" w:fill="E1DFDD"/>
    </w:rPr>
  </w:style>
  <w:style w:type="character" w:styleId="af4">
    <w:name w:val="FollowedHyperlink"/>
    <w:basedOn w:val="a0"/>
    <w:uiPriority w:val="99"/>
    <w:semiHidden/>
    <w:unhideWhenUsed/>
    <w:rPr>
      <w:color w:val="954F72" w:themeColor="followedHyperlink"/>
      <w:u w:val="single"/>
    </w:rPr>
  </w:style>
  <w:style w:type="paragraph" w:customStyle="1" w:styleId="texte">
    <w:name w:val="texte"/>
    <w:basedOn w:val="a"/>
    <w:pPr>
      <w:spacing w:before="100" w:beforeAutospacing="1" w:after="100" w:afterAutospacing="1" w:line="240" w:lineRule="auto"/>
    </w:pPr>
    <w:rPr>
      <w:rFonts w:ascii="Times New Roman" w:eastAsia="Times New Roman" w:hAnsi="Times New Roman" w:cs="Times New Roman"/>
      <w:sz w:val="24"/>
      <w:szCs w:val="24"/>
    </w:rPr>
  </w:style>
  <w:style w:type="character" w:styleId="af5">
    <w:name w:val="Strong"/>
    <w:basedOn w:val="a0"/>
    <w:uiPriority w:val="22"/>
    <w:qFormat/>
    <w:rPr>
      <w:b/>
      <w:bCs/>
    </w:rPr>
  </w:style>
  <w:style w:type="paragraph" w:customStyle="1" w:styleId="Default">
    <w:name w:val="Default"/>
    <w:pPr>
      <w:spacing w:after="0" w:line="240" w:lineRule="auto"/>
    </w:pPr>
    <w:rPr>
      <w:rFonts w:ascii="Arial" w:eastAsia="Times New Roman" w:hAnsi="Arial" w:cs="Arial"/>
      <w:color w:val="000000"/>
      <w:sz w:val="24"/>
      <w:szCs w:val="24"/>
    </w:rPr>
  </w:style>
  <w:style w:type="table" w:customStyle="1" w:styleId="42">
    <w:name w:val="Сетка таблицы4"/>
    <w:basedOn w:val="a1"/>
    <w:next w:val="ac"/>
    <w:uiPriority w:val="59"/>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6">
    <w:name w:val="TOC Heading"/>
    <w:basedOn w:val="1"/>
    <w:next w:val="a"/>
    <w:uiPriority w:val="39"/>
    <w:unhideWhenUsed/>
    <w:qFormat/>
    <w:pPr>
      <w:outlineLvl w:val="9"/>
    </w:pPr>
  </w:style>
  <w:style w:type="paragraph" w:styleId="13">
    <w:name w:val="toc 1"/>
    <w:basedOn w:val="a"/>
    <w:next w:val="a"/>
    <w:uiPriority w:val="39"/>
    <w:unhideWhenUsed/>
    <w:pPr>
      <w:spacing w:after="100"/>
    </w:pPr>
  </w:style>
  <w:style w:type="paragraph" w:styleId="25">
    <w:name w:val="toc 2"/>
    <w:basedOn w:val="a"/>
    <w:next w:val="a"/>
    <w:uiPriority w:val="39"/>
    <w:unhideWhenUsed/>
    <w:pPr>
      <w:spacing w:after="100"/>
      <w:ind w:left="220"/>
    </w:pPr>
    <w:rPr>
      <w:rFonts w:eastAsiaTheme="minorEastAsia"/>
    </w:rPr>
  </w:style>
  <w:style w:type="paragraph" w:styleId="32">
    <w:name w:val="toc 3"/>
    <w:basedOn w:val="a"/>
    <w:next w:val="a"/>
    <w:uiPriority w:val="39"/>
    <w:unhideWhenUsed/>
    <w:pPr>
      <w:spacing w:after="100"/>
      <w:ind w:left="440"/>
    </w:pPr>
    <w:rPr>
      <w:rFonts w:eastAsiaTheme="minorEastAsia"/>
    </w:rPr>
  </w:style>
  <w:style w:type="paragraph" w:styleId="43">
    <w:name w:val="toc 4"/>
    <w:basedOn w:val="a"/>
    <w:next w:val="a"/>
    <w:uiPriority w:val="39"/>
    <w:unhideWhenUsed/>
    <w:pPr>
      <w:spacing w:after="100"/>
      <w:ind w:left="660"/>
    </w:pPr>
    <w:rPr>
      <w:rFonts w:eastAsiaTheme="minorEastAsia"/>
    </w:rPr>
  </w:style>
  <w:style w:type="paragraph" w:styleId="52">
    <w:name w:val="toc 5"/>
    <w:basedOn w:val="a"/>
    <w:next w:val="a"/>
    <w:uiPriority w:val="39"/>
    <w:unhideWhenUsed/>
    <w:pPr>
      <w:spacing w:after="100"/>
      <w:ind w:left="880"/>
    </w:pPr>
    <w:rPr>
      <w:rFonts w:eastAsiaTheme="minorEastAsia"/>
    </w:rPr>
  </w:style>
  <w:style w:type="paragraph" w:styleId="63">
    <w:name w:val="toc 6"/>
    <w:basedOn w:val="a"/>
    <w:next w:val="a"/>
    <w:uiPriority w:val="39"/>
    <w:unhideWhenUsed/>
    <w:pPr>
      <w:spacing w:after="100"/>
      <w:ind w:left="1100"/>
    </w:pPr>
    <w:rPr>
      <w:rFonts w:eastAsiaTheme="minorEastAsia"/>
    </w:rPr>
  </w:style>
  <w:style w:type="paragraph" w:styleId="71">
    <w:name w:val="toc 7"/>
    <w:basedOn w:val="a"/>
    <w:next w:val="a"/>
    <w:uiPriority w:val="39"/>
    <w:unhideWhenUsed/>
    <w:pPr>
      <w:spacing w:after="100"/>
      <w:ind w:left="1320"/>
    </w:pPr>
    <w:rPr>
      <w:rFonts w:eastAsiaTheme="minorEastAsia"/>
    </w:rPr>
  </w:style>
  <w:style w:type="paragraph" w:styleId="81">
    <w:name w:val="toc 8"/>
    <w:basedOn w:val="a"/>
    <w:next w:val="a"/>
    <w:uiPriority w:val="39"/>
    <w:unhideWhenUsed/>
    <w:pPr>
      <w:spacing w:after="100"/>
      <w:ind w:left="1540"/>
    </w:pPr>
    <w:rPr>
      <w:rFonts w:eastAsiaTheme="minorEastAsia"/>
    </w:rPr>
  </w:style>
  <w:style w:type="paragraph" w:styleId="91">
    <w:name w:val="toc 9"/>
    <w:basedOn w:val="a"/>
    <w:next w:val="a"/>
    <w:uiPriority w:val="39"/>
    <w:unhideWhenUsed/>
    <w:pPr>
      <w:spacing w:after="100"/>
      <w:ind w:left="1760"/>
    </w:pPr>
    <w:rPr>
      <w:rFonts w:eastAsiaTheme="minorEastAsia"/>
    </w:rPr>
  </w:style>
  <w:style w:type="character" w:styleId="af7">
    <w:name w:val="annotation reference"/>
    <w:basedOn w:val="a0"/>
    <w:uiPriority w:val="99"/>
    <w:semiHidden/>
    <w:unhideWhenUsed/>
    <w:rPr>
      <w:sz w:val="16"/>
      <w:szCs w:val="16"/>
    </w:rPr>
  </w:style>
  <w:style w:type="paragraph" w:styleId="af8">
    <w:name w:val="annotation text"/>
    <w:basedOn w:val="a"/>
    <w:link w:val="af9"/>
    <w:uiPriority w:val="99"/>
    <w:semiHidden/>
    <w:unhideWhenUsed/>
    <w:pPr>
      <w:spacing w:line="240" w:lineRule="auto"/>
    </w:pPr>
    <w:rPr>
      <w:sz w:val="20"/>
      <w:szCs w:val="20"/>
    </w:rPr>
  </w:style>
  <w:style w:type="character" w:customStyle="1" w:styleId="af9">
    <w:name w:val="Текст примечания Знак"/>
    <w:basedOn w:val="a0"/>
    <w:link w:val="af8"/>
    <w:uiPriority w:val="99"/>
    <w:semiHidden/>
    <w:rPr>
      <w:sz w:val="20"/>
      <w:szCs w:val="20"/>
    </w:rPr>
  </w:style>
  <w:style w:type="paragraph" w:styleId="afa">
    <w:name w:val="annotation subject"/>
    <w:basedOn w:val="af8"/>
    <w:next w:val="af8"/>
    <w:link w:val="afb"/>
    <w:uiPriority w:val="99"/>
    <w:semiHidden/>
    <w:unhideWhenUsed/>
    <w:rPr>
      <w:b/>
      <w:bCs/>
    </w:rPr>
  </w:style>
  <w:style w:type="character" w:customStyle="1" w:styleId="afb">
    <w:name w:val="Тема примечания Знак"/>
    <w:basedOn w:val="af9"/>
    <w:link w:val="afa"/>
    <w:uiPriority w:val="99"/>
    <w:semiHidden/>
    <w:rPr>
      <w:b/>
      <w:bCs/>
      <w:sz w:val="20"/>
      <w:szCs w:val="20"/>
    </w:rPr>
  </w:style>
  <w:style w:type="paragraph" w:styleId="afc">
    <w:name w:val="header"/>
    <w:basedOn w:val="a"/>
    <w:link w:val="afd"/>
    <w:uiPriority w:val="99"/>
    <w:unhideWhenUsed/>
    <w:pPr>
      <w:tabs>
        <w:tab w:val="center" w:pos="4677"/>
        <w:tab w:val="right" w:pos="9355"/>
      </w:tabs>
      <w:spacing w:after="0" w:line="240" w:lineRule="auto"/>
    </w:pPr>
  </w:style>
  <w:style w:type="character" w:customStyle="1" w:styleId="afd">
    <w:name w:val="Верхний колонтитул Знак"/>
    <w:basedOn w:val="a0"/>
    <w:link w:val="afc"/>
    <w:uiPriority w:val="99"/>
  </w:style>
  <w:style w:type="paragraph" w:styleId="afe">
    <w:name w:val="footer"/>
    <w:basedOn w:val="a"/>
    <w:link w:val="aff"/>
    <w:uiPriority w:val="99"/>
    <w:unhideWhenUsed/>
    <w:pPr>
      <w:tabs>
        <w:tab w:val="center" w:pos="4677"/>
        <w:tab w:val="right" w:pos="9355"/>
      </w:tabs>
      <w:spacing w:after="0" w:line="240" w:lineRule="auto"/>
    </w:pPr>
  </w:style>
  <w:style w:type="character" w:customStyle="1" w:styleId="aff">
    <w:name w:val="Нижний колонтитул Знак"/>
    <w:basedOn w:val="a0"/>
    <w:link w:val="afe"/>
    <w:uiPriority w:val="99"/>
  </w:style>
  <w:style w:type="paragraph" w:styleId="aff0">
    <w:name w:val="Normal (Web)"/>
    <w:basedOn w:val="a"/>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14">
    <w:name w:val="Сетка таблицы1"/>
    <w:basedOn w:val="a1"/>
    <w:next w:val="ac"/>
    <w:uiPriority w:val="39"/>
    <w:pPr>
      <w:spacing w:after="0" w:line="240" w:lineRule="auto"/>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1">
    <w:name w:val="Block Text"/>
    <w:basedOn w:val="a"/>
    <w:pPr>
      <w:spacing w:after="0" w:line="240" w:lineRule="auto"/>
      <w:ind w:left="708" w:right="650" w:firstLine="702"/>
      <w:jc w:val="both"/>
    </w:pPr>
    <w:rPr>
      <w:rFonts w:ascii="Times New Roman" w:eastAsia="Times New Roman" w:hAnsi="Times New Roman" w:cs="Times New Roman"/>
      <w:sz w:val="28"/>
      <w:szCs w:val="24"/>
      <w:lang w:val="es-ES_tradnl"/>
    </w:rPr>
  </w:style>
  <w:style w:type="table" w:customStyle="1" w:styleId="26">
    <w:name w:val="Сетка таблицы2"/>
    <w:basedOn w:val="a1"/>
    <w:next w:val="ac"/>
    <w:uiPriority w:val="3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
    <w:name w:val="Сетка таблицы3"/>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3">
    <w:name w:val="Сетка таблицы5"/>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44">
    <w:name w:val="Pa44"/>
    <w:basedOn w:val="a"/>
    <w:next w:val="a"/>
    <w:uiPriority w:val="99"/>
    <w:pPr>
      <w:spacing w:after="0" w:line="211" w:lineRule="atLeast"/>
    </w:pPr>
    <w:rPr>
      <w:rFonts w:ascii="petersburgg" w:eastAsiaTheme="minorEastAsia" w:hAnsi="petersburgg"/>
      <w:sz w:val="24"/>
      <w:szCs w:val="24"/>
    </w:rPr>
  </w:style>
  <w:style w:type="paragraph" w:customStyle="1" w:styleId="Pa2">
    <w:name w:val="Pa2"/>
    <w:basedOn w:val="Default"/>
    <w:next w:val="Default"/>
    <w:uiPriority w:val="99"/>
    <w:pPr>
      <w:spacing w:line="211" w:lineRule="atLeast"/>
    </w:pPr>
    <w:rPr>
      <w:rFonts w:ascii="petersburgg" w:eastAsia="SimSun" w:hAnsi="petersburgg" w:cstheme="minorBidi"/>
      <w:color w:val="auto"/>
      <w:lang w:eastAsia="en-US"/>
    </w:rPr>
  </w:style>
  <w:style w:type="character" w:customStyle="1" w:styleId="A60">
    <w:name w:val="A6"/>
    <w:uiPriority w:val="99"/>
    <w:rPr>
      <w:rFonts w:cs="petersburgg"/>
      <w:i/>
      <w:iCs/>
      <w:color w:val="000000"/>
      <w:sz w:val="19"/>
      <w:szCs w:val="19"/>
    </w:rPr>
  </w:style>
  <w:style w:type="paragraph" w:customStyle="1" w:styleId="Pa7">
    <w:name w:val="Pa7"/>
    <w:basedOn w:val="Default"/>
    <w:next w:val="Default"/>
    <w:uiPriority w:val="99"/>
    <w:pPr>
      <w:spacing w:line="211" w:lineRule="atLeast"/>
    </w:pPr>
    <w:rPr>
      <w:rFonts w:ascii="petersburgg" w:eastAsia="SimSun" w:hAnsi="petersburgg" w:cstheme="minorBidi"/>
      <w:color w:val="auto"/>
      <w:lang w:eastAsia="en-US"/>
    </w:rPr>
  </w:style>
  <w:style w:type="character" w:customStyle="1" w:styleId="34">
    <w:name w:val="Неразрешенное упоминание3"/>
    <w:basedOn w:val="a0"/>
    <w:uiPriority w:val="99"/>
    <w:semiHidden/>
    <w:unhideWhenUsed/>
    <w:rPr>
      <w:color w:val="605E5C"/>
      <w:shd w:val="clear" w:color="auto" w:fill="E1DFDD"/>
    </w:rPr>
  </w:style>
  <w:style w:type="table" w:customStyle="1" w:styleId="72">
    <w:name w:val="Сетка таблицы7"/>
    <w:basedOn w:val="a1"/>
    <w:next w:val="ac"/>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44">
    <w:name w:val="Неразрешенное упоминание4"/>
    <w:basedOn w:val="a0"/>
    <w:uiPriority w:val="99"/>
    <w:semiHidden/>
    <w:unhideWhenUsed/>
    <w:rPr>
      <w:color w:val="605E5C"/>
      <w:shd w:val="clear" w:color="auto" w:fill="E1DFDD"/>
    </w:rPr>
  </w:style>
  <w:style w:type="character" w:customStyle="1" w:styleId="normaltextrun">
    <w:name w:val="normaltextrun"/>
    <w:basedOn w:val="a0"/>
  </w:style>
  <w:style w:type="character" w:customStyle="1" w:styleId="eop">
    <w:name w:val="eop"/>
    <w:basedOn w:val="a0"/>
  </w:style>
  <w:style w:type="paragraph" w:customStyle="1" w:styleId="paragraph">
    <w:name w:val="paragraph"/>
    <w:basedOn w:val="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pellingerror">
    <w:name w:val="spellingerror"/>
    <w:basedOn w:val="a0"/>
  </w:style>
  <w:style w:type="table" w:customStyle="1" w:styleId="82">
    <w:name w:val="Сетка таблицы8"/>
    <w:basedOn w:val="a1"/>
    <w:next w:val="ac"/>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
    <w:name w:val="Сетка таблицы9"/>
    <w:basedOn w:val="a1"/>
    <w:next w:val="ac"/>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4">
    <w:name w:val="Неразрешенное упоминание5"/>
    <w:basedOn w:val="a0"/>
    <w:uiPriority w:val="99"/>
    <w:semiHidden/>
    <w:unhideWhenUsed/>
    <w:rPr>
      <w:color w:val="605E5C"/>
      <w:shd w:val="clear" w:color="auto" w:fill="E1DFDD"/>
    </w:rPr>
  </w:style>
  <w:style w:type="table" w:customStyle="1" w:styleId="810">
    <w:name w:val="Сетка таблицы8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
    <w:name w:val="Сетка таблицы3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1"/>
    <w:next w:val="ac"/>
    <w:uiPriority w:val="59"/>
    <w:pPr>
      <w:spacing w:after="0" w:line="360" w:lineRule="auto"/>
      <w:ind w:firstLine="709"/>
      <w:jc w:val="both"/>
    </w:pPr>
    <w:rPr>
      <w:rFonts w:eastAsia="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0">
    <w:name w:val="Сетка таблицы10"/>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
    <w:pPr>
      <w:widowControl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Pr>
      <w:rFonts w:ascii="Times New Roman" w:hAnsi="Times New Roman" w:cs="Times New Roman"/>
      <w:sz w:val="26"/>
      <w:szCs w:val="26"/>
    </w:rPr>
  </w:style>
  <w:style w:type="paragraph" w:styleId="27">
    <w:name w:val="Body Text 2"/>
    <w:basedOn w:val="a"/>
    <w:link w:val="28"/>
    <w:pPr>
      <w:spacing w:after="0" w:line="240" w:lineRule="auto"/>
      <w:jc w:val="both"/>
    </w:pPr>
    <w:rPr>
      <w:rFonts w:ascii="Times New Roman" w:eastAsia="Times New Roman" w:hAnsi="Times New Roman" w:cs="Times New Roman"/>
      <w:sz w:val="24"/>
      <w:szCs w:val="20"/>
    </w:rPr>
  </w:style>
  <w:style w:type="character" w:customStyle="1" w:styleId="28">
    <w:name w:val="Основной текст 2 Знак"/>
    <w:basedOn w:val="a0"/>
    <w:link w:val="27"/>
    <w:rPr>
      <w:rFonts w:ascii="Times New Roman" w:eastAsia="Times New Roman" w:hAnsi="Times New Roman" w:cs="Times New Roman"/>
      <w:sz w:val="24"/>
      <w:szCs w:val="20"/>
      <w:lang w:eastAsia="ru-RU"/>
    </w:rPr>
  </w:style>
  <w:style w:type="paragraph" w:styleId="aff2">
    <w:name w:val="Subtitle"/>
    <w:basedOn w:val="a"/>
    <w:next w:val="a"/>
    <w:link w:val="aff3"/>
    <w:uiPriority w:val="11"/>
    <w:qFormat/>
    <w:pPr>
      <w:keepNext/>
      <w:keepLines/>
      <w:spacing w:before="360" w:after="80"/>
    </w:pPr>
    <w:rPr>
      <w:rFonts w:ascii="Georgia" w:eastAsia="Georgia" w:hAnsi="Georgia" w:cs="Georgia"/>
      <w:i/>
      <w:color w:val="666666"/>
      <w:sz w:val="48"/>
      <w:szCs w:val="48"/>
    </w:rPr>
  </w:style>
  <w:style w:type="table" w:customStyle="1" w:styleId="130">
    <w:name w:val="13"/>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120">
    <w:name w:val="12"/>
    <w:basedOn w:val="TableNormal"/>
    <w:tblPr>
      <w:tblStyleRowBandSize w:val="1"/>
      <w:tblStyleColBandSize w:val="1"/>
      <w:tblCellMar>
        <w:left w:w="115" w:type="dxa"/>
        <w:right w:w="115" w:type="dxa"/>
      </w:tblCellMar>
    </w:tblPr>
  </w:style>
  <w:style w:type="table" w:customStyle="1" w:styleId="111">
    <w:name w:val="11"/>
    <w:basedOn w:val="TableNormal"/>
    <w:tblPr>
      <w:tblStyleRowBandSize w:val="1"/>
      <w:tblStyleColBandSize w:val="1"/>
      <w:tblCellMar>
        <w:left w:w="115" w:type="dxa"/>
        <w:right w:w="115" w:type="dxa"/>
      </w:tblCellMar>
    </w:tblPr>
  </w:style>
  <w:style w:type="table" w:customStyle="1" w:styleId="101">
    <w:name w:val="10"/>
    <w:basedOn w:val="TableNormal"/>
    <w:tblPr>
      <w:tblStyleRowBandSize w:val="1"/>
      <w:tblStyleColBandSize w:val="1"/>
      <w:tblCellMar>
        <w:left w:w="115" w:type="dxa"/>
        <w:right w:w="115" w:type="dxa"/>
      </w:tblCellMar>
    </w:tblPr>
  </w:style>
  <w:style w:type="table" w:customStyle="1" w:styleId="93">
    <w:name w:val="9"/>
    <w:basedOn w:val="TableNormal"/>
    <w:tblPr>
      <w:tblStyleRowBandSize w:val="1"/>
      <w:tblStyleColBandSize w:val="1"/>
      <w:tblCellMar>
        <w:left w:w="115" w:type="dxa"/>
        <w:right w:w="115" w:type="dxa"/>
      </w:tblCellMar>
    </w:tblPr>
  </w:style>
  <w:style w:type="table" w:customStyle="1" w:styleId="83">
    <w:name w:val="8"/>
    <w:basedOn w:val="TableNormal"/>
    <w:tblPr>
      <w:tblStyleRowBandSize w:val="1"/>
      <w:tblStyleColBandSize w:val="1"/>
      <w:tblCellMar>
        <w:left w:w="115" w:type="dxa"/>
        <w:right w:w="115" w:type="dxa"/>
      </w:tblCellMar>
    </w:tblPr>
  </w:style>
  <w:style w:type="table" w:customStyle="1" w:styleId="73">
    <w:name w:val="7"/>
    <w:basedOn w:val="TableNormal"/>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65">
    <w:name w:val="6"/>
    <w:basedOn w:val="TableNormal"/>
    <w:tblPr>
      <w:tblStyleRowBandSize w:val="1"/>
      <w:tblStyleColBandSize w:val="1"/>
      <w:tblCellMar>
        <w:left w:w="115" w:type="dxa"/>
        <w:right w:w="115" w:type="dxa"/>
      </w:tblCellMar>
    </w:tblPr>
  </w:style>
  <w:style w:type="table" w:customStyle="1" w:styleId="55">
    <w:name w:val="5"/>
    <w:basedOn w:val="TableNormal"/>
    <w:tblPr>
      <w:tblStyleRowBandSize w:val="1"/>
      <w:tblStyleColBandSize w:val="1"/>
      <w:tblCellMar>
        <w:left w:w="115" w:type="dxa"/>
        <w:right w:w="115" w:type="dxa"/>
      </w:tblCellMar>
    </w:tblPr>
  </w:style>
  <w:style w:type="table" w:customStyle="1" w:styleId="45">
    <w:name w:val="4"/>
    <w:basedOn w:val="TableNormal"/>
    <w:tblPr>
      <w:tblStyleRowBandSize w:val="1"/>
      <w:tblStyleColBandSize w:val="1"/>
      <w:tblCellMar>
        <w:left w:w="115" w:type="dxa"/>
        <w:right w:w="115" w:type="dxa"/>
      </w:tblCellMar>
    </w:tblPr>
  </w:style>
  <w:style w:type="table" w:customStyle="1" w:styleId="35">
    <w:name w:val="3"/>
    <w:basedOn w:val="TableNormal"/>
    <w:tblPr>
      <w:tblStyleRowBandSize w:val="1"/>
      <w:tblStyleColBandSize w:val="1"/>
      <w:tblCellMar>
        <w:left w:w="115" w:type="dxa"/>
        <w:right w:w="115" w:type="dxa"/>
      </w:tblCellMar>
    </w:tblPr>
  </w:style>
  <w:style w:type="table" w:customStyle="1" w:styleId="29">
    <w:name w:val="2"/>
    <w:basedOn w:val="TableNormal"/>
    <w:tblPr>
      <w:tblStyleRowBandSize w:val="1"/>
      <w:tblStyleColBandSize w:val="1"/>
      <w:tblCellMar>
        <w:left w:w="115" w:type="dxa"/>
        <w:right w:w="115" w:type="dxa"/>
      </w:tblCellMar>
    </w:tblPr>
  </w:style>
  <w:style w:type="table" w:customStyle="1" w:styleId="15">
    <w:name w:val="1"/>
    <w:basedOn w:val="TableNormal"/>
    <w:tblPr>
      <w:tblStyleRowBandSize w:val="1"/>
      <w:tblStyleColBandSize w:val="1"/>
      <w:tblCellMar>
        <w:left w:w="115" w:type="dxa"/>
        <w:right w:w="115" w:type="dxa"/>
      </w:tblCellMar>
    </w:tblPr>
  </w:style>
  <w:style w:type="character" w:customStyle="1" w:styleId="66">
    <w:name w:val="Неразрешенное упоминание6"/>
    <w:basedOn w:val="a0"/>
    <w:uiPriority w:val="99"/>
    <w:semiHidden/>
    <w:unhideWhenUsed/>
    <w:rPr>
      <w:color w:val="605E5C"/>
      <w:shd w:val="clear" w:color="auto" w:fill="E1DFDD"/>
    </w:rPr>
  </w:style>
  <w:style w:type="paragraph" w:customStyle="1" w:styleId="haupttext">
    <w:name w:val="haupttext"/>
    <w:basedOn w:val="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vr">
    <w:name w:val="hvr"/>
    <w:basedOn w:val="a0"/>
  </w:style>
  <w:style w:type="character" w:styleId="aff4">
    <w:name w:val="Emphasis"/>
    <w:basedOn w:val="a0"/>
    <w:uiPriority w:val="20"/>
    <w:qFormat/>
    <w:rPr>
      <w:i/>
      <w:iCs/>
    </w:rPr>
  </w:style>
  <w:style w:type="paragraph" w:customStyle="1" w:styleId="Standard">
    <w:name w:val="Standard"/>
    <w:pPr>
      <w:spacing w:after="200" w:line="276" w:lineRule="auto"/>
    </w:pPr>
    <w:rPr>
      <w:rFonts w:eastAsia="Calibri" w:cs="Times New Roman"/>
      <w:lang w:val="en-US" w:eastAsia="en-US"/>
    </w:rPr>
  </w:style>
  <w:style w:type="character" w:customStyle="1" w:styleId="Absatz-Standardschriftart">
    <w:name w:val="Absatz-Standardschriftart"/>
  </w:style>
  <w:style w:type="table" w:customStyle="1" w:styleId="121">
    <w:name w:val="Сетка таблицы12"/>
    <w:basedOn w:val="a1"/>
    <w:next w:val="ac"/>
    <w:uiPriority w:val="39"/>
    <w:pPr>
      <w:spacing w:after="0" w:line="240" w:lineRule="auto"/>
    </w:pPr>
    <w:rPr>
      <w:rFonts w:ascii="Times New Roman" w:eastAsiaTheme="minorHAnsi" w:hAnsi="Times New Roman" w:cs="Times New Roman"/>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list-item">
    <w:name w:val="a-list-item"/>
    <w:basedOn w:val="a0"/>
  </w:style>
  <w:style w:type="character" w:customStyle="1" w:styleId="74">
    <w:name w:val="Неразрешенное упоминание7"/>
    <w:basedOn w:val="a0"/>
    <w:uiPriority w:val="99"/>
    <w:semiHidden/>
    <w:unhideWhenUsed/>
    <w:rPr>
      <w:color w:val="605E5C"/>
      <w:shd w:val="clear" w:color="auto" w:fill="E1DFDD"/>
    </w:rPr>
  </w:style>
  <w:style w:type="paragraph" w:customStyle="1" w:styleId="aff5">
    <w:name w:val="Базовый"/>
    <w:pPr>
      <w:tabs>
        <w:tab w:val="left" w:pos="709"/>
      </w:tabs>
      <w:spacing w:line="259" w:lineRule="atLeast"/>
    </w:pPr>
    <w:rPr>
      <w:rFonts w:eastAsia="Lucida Sans Unicode"/>
    </w:rPr>
  </w:style>
  <w:style w:type="numbering" w:customStyle="1" w:styleId="16">
    <w:name w:val="Нет списка1"/>
    <w:next w:val="a2"/>
    <w:uiPriority w:val="99"/>
    <w:semiHidden/>
    <w:unhideWhenUsed/>
  </w:style>
  <w:style w:type="table" w:customStyle="1" w:styleId="131">
    <w:name w:val="Сетка таблицы13"/>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Сетка таблицы14"/>
    <w:basedOn w:val="a1"/>
    <w:next w:val="ac"/>
    <w:uiPriority w:val="3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6">
    <w:name w:val="No Spacing"/>
    <w:uiPriority w:val="1"/>
    <w:qFormat/>
    <w:pPr>
      <w:spacing w:after="0" w:line="240" w:lineRule="auto"/>
    </w:pPr>
    <w:rPr>
      <w:rFonts w:ascii="Times New Roman" w:hAnsi="Times New Roman" w:cstheme="minorBidi"/>
      <w:sz w:val="28"/>
      <w:lang w:eastAsia="en-US"/>
    </w:rPr>
  </w:style>
  <w:style w:type="table" w:customStyle="1" w:styleId="210">
    <w:name w:val="Сетка таблицы21"/>
    <w:basedOn w:val="a1"/>
    <w:next w:val="ac"/>
    <w:uiPriority w:val="59"/>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Сетка таблицы111"/>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Сетка таблицы41"/>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7">
    <w:name w:val="Body Text"/>
    <w:basedOn w:val="a"/>
    <w:link w:val="aff8"/>
    <w:uiPriority w:val="1"/>
    <w:qFormat/>
    <w:pPr>
      <w:widowControl w:val="0"/>
      <w:spacing w:after="0" w:line="240" w:lineRule="auto"/>
    </w:pPr>
    <w:rPr>
      <w:rFonts w:ascii="Times New Roman" w:eastAsia="Times New Roman" w:hAnsi="Times New Roman" w:cs="Times New Roman"/>
      <w:sz w:val="28"/>
      <w:szCs w:val="28"/>
      <w:lang w:bidi="ru-RU"/>
    </w:rPr>
  </w:style>
  <w:style w:type="character" w:customStyle="1" w:styleId="aff8">
    <w:name w:val="Основной текст Знак"/>
    <w:basedOn w:val="a0"/>
    <w:link w:val="aff7"/>
    <w:uiPriority w:val="1"/>
    <w:rPr>
      <w:rFonts w:ascii="Times New Roman" w:eastAsia="Times New Roman" w:hAnsi="Times New Roman" w:cs="Times New Roman"/>
      <w:sz w:val="28"/>
      <w:szCs w:val="28"/>
      <w:lang w:bidi="ru-RU"/>
    </w:rPr>
  </w:style>
  <w:style w:type="table" w:customStyle="1" w:styleId="150">
    <w:name w:val="Сетка таблицы15"/>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Сетка таблицы16"/>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a">
    <w:name w:val="Нет списка2"/>
    <w:next w:val="a2"/>
    <w:uiPriority w:val="99"/>
    <w:semiHidden/>
    <w:unhideWhenUsed/>
  </w:style>
  <w:style w:type="table" w:customStyle="1" w:styleId="17">
    <w:name w:val="Сетка таблицы17"/>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
    <w:name w:val="Сетка таблицы18"/>
    <w:basedOn w:val="a1"/>
    <w:next w:val="ac"/>
    <w:uiPriority w:val="3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0">
    <w:name w:val="Сетка таблицы22"/>
    <w:basedOn w:val="a1"/>
    <w:next w:val="ac"/>
    <w:uiPriority w:val="59"/>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2"/>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0">
    <w:name w:val="Сетка таблицы33"/>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0">
    <w:name w:val="Сетка таблицы42"/>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abchar">
    <w:name w:val="tabchar"/>
    <w:basedOn w:val="a0"/>
  </w:style>
  <w:style w:type="character" w:customStyle="1" w:styleId="contextualspellingandgrammarerror">
    <w:name w:val="contextualspellingandgrammarerror"/>
    <w:basedOn w:val="a0"/>
  </w:style>
  <w:style w:type="table" w:customStyle="1" w:styleId="19">
    <w:name w:val="Сетка таблицы19"/>
    <w:basedOn w:val="a1"/>
    <w:next w:val="ac"/>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0">
    <w:name w:val="Сетка таблицы20"/>
    <w:basedOn w:val="a1"/>
    <w:next w:val="ac"/>
    <w:uiPriority w:val="39"/>
    <w:qFormat/>
    <w:pPr>
      <w:spacing w:after="0" w:line="240" w:lineRule="auto"/>
    </w:pPr>
    <w:rPr>
      <w:rFonts w:eastAsiaTheme="minorEastAsia"/>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2"/>
    <w:uiPriority w:val="99"/>
    <w:semiHidden/>
    <w:unhideWhenUsed/>
  </w:style>
  <w:style w:type="table" w:customStyle="1" w:styleId="TableNormal1">
    <w:name w:val="Table Normal1"/>
    <w:tblPr>
      <w:tblCellMar>
        <w:top w:w="0" w:type="dxa"/>
        <w:left w:w="0" w:type="dxa"/>
        <w:bottom w:w="0" w:type="dxa"/>
        <w:right w:w="0" w:type="dxa"/>
      </w:tblCellMar>
    </w:tblPr>
  </w:style>
  <w:style w:type="table" w:customStyle="1" w:styleId="230">
    <w:name w:val="Сетка таблицы23"/>
    <w:basedOn w:val="a1"/>
    <w:next w:val="ac"/>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0">
    <w:name w:val="Сетка таблицы43"/>
    <w:basedOn w:val="a1"/>
    <w:next w:val="ac"/>
    <w:uiPriority w:val="59"/>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Сетка таблицы110"/>
    <w:basedOn w:val="a1"/>
    <w:next w:val="ac"/>
    <w:uiPriority w:val="39"/>
    <w:pPr>
      <w:spacing w:after="0" w:line="240" w:lineRule="auto"/>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0">
    <w:name w:val="Сетка таблицы24"/>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0">
    <w:name w:val="Сетка таблицы34"/>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Сетка таблицы6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Сетка таблицы71"/>
    <w:basedOn w:val="a1"/>
    <w:next w:val="ac"/>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0">
    <w:name w:val="Сетка таблицы82"/>
    <w:basedOn w:val="a1"/>
    <w:next w:val="ac"/>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0">
    <w:name w:val="Сетка таблицы92"/>
    <w:basedOn w:val="a1"/>
    <w:next w:val="ac"/>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1">
    <w:name w:val="Сетка таблицы81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
    <w:name w:val="Сетка таблицы31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1">
    <w:name w:val="Сетка таблицы911"/>
    <w:basedOn w:val="a1"/>
    <w:next w:val="ac"/>
    <w:uiPriority w:val="59"/>
    <w:pPr>
      <w:spacing w:after="0" w:line="360" w:lineRule="auto"/>
      <w:ind w:firstLine="709"/>
      <w:jc w:val="both"/>
    </w:pPr>
    <w:rPr>
      <w:rFonts w:eastAsia="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0">
    <w:name w:val="Сетка таблицы10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етка таблицы113"/>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3">
    <w:name w:val="Подзаголовок Знак"/>
    <w:basedOn w:val="a0"/>
    <w:link w:val="aff2"/>
    <w:uiPriority w:val="11"/>
    <w:rPr>
      <w:rFonts w:ascii="Georgia" w:eastAsia="Georgia" w:hAnsi="Georgia" w:cs="Georgia"/>
      <w:i/>
      <w:color w:val="666666"/>
      <w:sz w:val="48"/>
      <w:szCs w:val="48"/>
    </w:rPr>
  </w:style>
  <w:style w:type="table" w:customStyle="1" w:styleId="1210">
    <w:name w:val="Сетка таблицы121"/>
    <w:basedOn w:val="a1"/>
    <w:next w:val="ac"/>
    <w:uiPriority w:val="39"/>
    <w:pPr>
      <w:spacing w:after="0" w:line="240" w:lineRule="auto"/>
    </w:pPr>
    <w:rPr>
      <w:rFonts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4">
    <w:name w:val="Нет списка11"/>
    <w:next w:val="a2"/>
    <w:uiPriority w:val="99"/>
    <w:semiHidden/>
    <w:unhideWhenUsed/>
  </w:style>
  <w:style w:type="table" w:customStyle="1" w:styleId="1310">
    <w:name w:val="Сетка таблицы13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
    <w:name w:val="Сетка таблицы141"/>
    <w:basedOn w:val="a1"/>
    <w:next w:val="ac"/>
    <w:uiPriority w:val="3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
    <w:name w:val="Сетка таблицы211"/>
    <w:basedOn w:val="a1"/>
    <w:next w:val="ac"/>
    <w:uiPriority w:val="59"/>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Сетка таблицы32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
    <w:name w:val="Сетка таблицы411"/>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
    <w:name w:val="Сетка таблицы15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1">
    <w:name w:val="Сетка таблицы16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
    <w:name w:val="Нет списка21"/>
    <w:next w:val="a2"/>
    <w:uiPriority w:val="99"/>
    <w:semiHidden/>
    <w:unhideWhenUsed/>
  </w:style>
  <w:style w:type="table" w:customStyle="1" w:styleId="171">
    <w:name w:val="Сетка таблицы17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1">
    <w:name w:val="Сетка таблицы181"/>
    <w:basedOn w:val="a1"/>
    <w:next w:val="ac"/>
    <w:uiPriority w:val="3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
    <w:name w:val="Сетка таблицы221"/>
    <w:basedOn w:val="a1"/>
    <w:next w:val="ac"/>
    <w:uiPriority w:val="59"/>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
    <w:name w:val="Сетка таблицы1121"/>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
    <w:name w:val="Сетка таблицы33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1"/>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
    <w:name w:val="Сетка таблицы191"/>
    <w:basedOn w:val="a1"/>
    <w:next w:val="ac"/>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1">
    <w:name w:val="Сетка таблицы201"/>
    <w:basedOn w:val="a1"/>
    <w:next w:val="ac"/>
    <w:uiPriority w:val="39"/>
    <w:qFormat/>
    <w:pPr>
      <w:spacing w:after="0" w:line="240" w:lineRule="auto"/>
    </w:pPr>
    <w:rPr>
      <w:rFonts w:eastAsiaTheme="minorEastAsia"/>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6">
    <w:name w:val="Нет списка4"/>
    <w:next w:val="a2"/>
    <w:uiPriority w:val="99"/>
    <w:semiHidden/>
    <w:unhideWhenUsed/>
  </w:style>
  <w:style w:type="table" w:customStyle="1" w:styleId="TableNormal2">
    <w:name w:val="Table Normal2"/>
    <w:tblPr>
      <w:tblCellMar>
        <w:top w:w="0" w:type="dxa"/>
        <w:left w:w="0" w:type="dxa"/>
        <w:bottom w:w="0" w:type="dxa"/>
        <w:right w:w="0" w:type="dxa"/>
      </w:tblCellMar>
    </w:tblPr>
  </w:style>
  <w:style w:type="table" w:customStyle="1" w:styleId="250">
    <w:name w:val="Сетка таблицы25"/>
    <w:basedOn w:val="a1"/>
    <w:next w:val="ac"/>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0">
    <w:name w:val="Сетка таблицы44"/>
    <w:basedOn w:val="a1"/>
    <w:next w:val="ac"/>
    <w:uiPriority w:val="59"/>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0">
    <w:name w:val="Сетка таблицы114"/>
    <w:basedOn w:val="a1"/>
    <w:next w:val="ac"/>
    <w:uiPriority w:val="39"/>
    <w:pPr>
      <w:spacing w:after="0" w:line="240" w:lineRule="auto"/>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0">
    <w:name w:val="Сетка таблицы26"/>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0">
    <w:name w:val="Сетка таблицы35"/>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0">
    <w:name w:val="Сетка таблицы52"/>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0">
    <w:name w:val="Сетка таблицы62"/>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0">
    <w:name w:val="Сетка таблицы72"/>
    <w:basedOn w:val="a1"/>
    <w:next w:val="ac"/>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30">
    <w:name w:val="Сетка таблицы83"/>
    <w:basedOn w:val="a1"/>
    <w:next w:val="ac"/>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0">
    <w:name w:val="Сетка таблицы93"/>
    <w:basedOn w:val="a1"/>
    <w:next w:val="ac"/>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2">
    <w:name w:val="Сетка таблицы812"/>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
    <w:name w:val="Сетка таблицы312"/>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2">
    <w:name w:val="Сетка таблицы912"/>
    <w:basedOn w:val="a1"/>
    <w:next w:val="ac"/>
    <w:uiPriority w:val="59"/>
    <w:pPr>
      <w:spacing w:after="0" w:line="360" w:lineRule="auto"/>
      <w:ind w:firstLine="709"/>
      <w:jc w:val="both"/>
    </w:pPr>
    <w:rPr>
      <w:rFonts w:eastAsia="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
    <w:name w:val="Сетка таблицы102"/>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
    <w:name w:val="Сетка таблицы115"/>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
    <w:name w:val="Сетка таблицы122"/>
    <w:basedOn w:val="a1"/>
    <w:next w:val="ac"/>
    <w:uiPriority w:val="39"/>
    <w:pPr>
      <w:spacing w:after="0" w:line="240" w:lineRule="auto"/>
    </w:pPr>
    <w:rPr>
      <w:rFonts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3">
    <w:name w:val="Нет списка12"/>
    <w:next w:val="a2"/>
    <w:uiPriority w:val="99"/>
    <w:semiHidden/>
    <w:unhideWhenUsed/>
  </w:style>
  <w:style w:type="table" w:customStyle="1" w:styleId="132">
    <w:name w:val="Сетка таблицы132"/>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2">
    <w:name w:val="Сетка таблицы142"/>
    <w:basedOn w:val="a1"/>
    <w:next w:val="ac"/>
    <w:uiPriority w:val="3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20">
    <w:name w:val="Сетка таблицы212"/>
    <w:basedOn w:val="a1"/>
    <w:next w:val="ac"/>
    <w:uiPriority w:val="59"/>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
    <w:name w:val="Сетка таблицы1112"/>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
    <w:name w:val="Сетка таблицы322"/>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
    <w:name w:val="Сетка таблицы412"/>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
    <w:name w:val="Сетка таблицы152"/>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
    <w:name w:val="Сетка таблицы162"/>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2"/>
    <w:uiPriority w:val="99"/>
    <w:semiHidden/>
    <w:unhideWhenUsed/>
  </w:style>
  <w:style w:type="table" w:customStyle="1" w:styleId="172">
    <w:name w:val="Сетка таблицы172"/>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2">
    <w:name w:val="Сетка таблицы182"/>
    <w:basedOn w:val="a1"/>
    <w:next w:val="ac"/>
    <w:uiPriority w:val="3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0">
    <w:name w:val="Сетка таблицы222"/>
    <w:basedOn w:val="a1"/>
    <w:next w:val="ac"/>
    <w:uiPriority w:val="59"/>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
    <w:name w:val="Сетка таблицы1122"/>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
    <w:name w:val="Сетка таблицы332"/>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
    <w:name w:val="Сетка таблицы422"/>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2">
    <w:name w:val="Сетка таблицы192"/>
    <w:basedOn w:val="a1"/>
    <w:next w:val="ac"/>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2">
    <w:name w:val="Сетка таблицы202"/>
    <w:basedOn w:val="a1"/>
    <w:next w:val="ac"/>
    <w:uiPriority w:val="39"/>
    <w:qFormat/>
    <w:pPr>
      <w:spacing w:after="0" w:line="240" w:lineRule="auto"/>
    </w:pPr>
    <w:rPr>
      <w:rFonts w:eastAsiaTheme="minorEastAsia"/>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3">
    <w:name w:val="Нет списка31"/>
    <w:next w:val="a2"/>
    <w:uiPriority w:val="99"/>
    <w:semiHidden/>
    <w:unhideWhenUsed/>
  </w:style>
  <w:style w:type="table" w:customStyle="1" w:styleId="TableNormal11">
    <w:name w:val="Table Normal11"/>
    <w:tblPr>
      <w:tblCellMar>
        <w:top w:w="0" w:type="dxa"/>
        <w:left w:w="0" w:type="dxa"/>
        <w:bottom w:w="0" w:type="dxa"/>
        <w:right w:w="0" w:type="dxa"/>
      </w:tblCellMar>
    </w:tblPr>
  </w:style>
  <w:style w:type="table" w:customStyle="1" w:styleId="231">
    <w:name w:val="Сетка таблицы231"/>
    <w:basedOn w:val="a1"/>
    <w:next w:val="ac"/>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1"/>
    <w:basedOn w:val="a1"/>
    <w:next w:val="ac"/>
    <w:uiPriority w:val="59"/>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1">
    <w:name w:val="Сетка таблицы1101"/>
    <w:basedOn w:val="a1"/>
    <w:next w:val="ac"/>
    <w:uiPriority w:val="39"/>
    <w:pPr>
      <w:spacing w:after="0" w:line="240" w:lineRule="auto"/>
    </w:pPr>
    <w:rPr>
      <w:rFonts w:eastAsiaTheme="minorHAn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
    <w:name w:val="Сетка таблицы24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1">
    <w:name w:val="Сетка таблицы34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
    <w:name w:val="Сетка таблицы51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1">
    <w:name w:val="Сетка таблицы61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
    <w:name w:val="Сетка таблицы711"/>
    <w:basedOn w:val="a1"/>
    <w:next w:val="ac"/>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1">
    <w:name w:val="Сетка таблицы821"/>
    <w:basedOn w:val="a1"/>
    <w:next w:val="ac"/>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1">
    <w:name w:val="Сетка таблицы921"/>
    <w:basedOn w:val="a1"/>
    <w:next w:val="ac"/>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11">
    <w:name w:val="Сетка таблицы811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
    <w:name w:val="Сетка таблицы311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11">
    <w:name w:val="Сетка таблицы9111"/>
    <w:basedOn w:val="a1"/>
    <w:next w:val="ac"/>
    <w:uiPriority w:val="59"/>
    <w:pPr>
      <w:spacing w:after="0" w:line="360" w:lineRule="auto"/>
      <w:ind w:firstLine="709"/>
      <w:jc w:val="both"/>
    </w:pPr>
    <w:rPr>
      <w:rFonts w:eastAsia="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1">
    <w:name w:val="Сетка таблицы101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
    <w:name w:val="Сетка таблицы1131"/>
    <w:basedOn w:val="a1"/>
    <w:next w:val="ac"/>
    <w:uiPriority w:val="59"/>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
    <w:name w:val="Сетка таблицы1211"/>
    <w:basedOn w:val="a1"/>
    <w:next w:val="ac"/>
    <w:uiPriority w:val="39"/>
    <w:pPr>
      <w:spacing w:after="0" w:line="240" w:lineRule="auto"/>
    </w:pPr>
    <w:rPr>
      <w:rFonts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3">
    <w:name w:val="Нет списка111"/>
    <w:next w:val="a2"/>
    <w:uiPriority w:val="99"/>
    <w:semiHidden/>
    <w:unhideWhenUsed/>
  </w:style>
  <w:style w:type="table" w:customStyle="1" w:styleId="1311">
    <w:name w:val="Сетка таблицы131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1">
    <w:name w:val="Сетка таблицы1411"/>
    <w:basedOn w:val="a1"/>
    <w:next w:val="ac"/>
    <w:uiPriority w:val="3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11">
    <w:name w:val="Сетка таблицы2111"/>
    <w:basedOn w:val="a1"/>
    <w:next w:val="ac"/>
    <w:uiPriority w:val="59"/>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Сетка таблицы11111"/>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
    <w:name w:val="Сетка таблицы321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
    <w:name w:val="Сетка таблицы4111"/>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1">
    <w:name w:val="Сетка таблицы151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11">
    <w:name w:val="Сетка таблицы161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0">
    <w:name w:val="Нет списка211"/>
    <w:next w:val="a2"/>
    <w:uiPriority w:val="99"/>
    <w:semiHidden/>
    <w:unhideWhenUsed/>
  </w:style>
  <w:style w:type="table" w:customStyle="1" w:styleId="1711">
    <w:name w:val="Сетка таблицы171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11">
    <w:name w:val="Сетка таблицы1811"/>
    <w:basedOn w:val="a1"/>
    <w:next w:val="ac"/>
    <w:uiPriority w:val="3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11">
    <w:name w:val="Сетка таблицы2211"/>
    <w:basedOn w:val="a1"/>
    <w:next w:val="ac"/>
    <w:uiPriority w:val="59"/>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11">
    <w:name w:val="Сетка таблицы11211"/>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1">
    <w:name w:val="Сетка таблицы3311"/>
    <w:basedOn w:val="a1"/>
    <w:next w:val="ac"/>
    <w:uiPriority w:val="59"/>
    <w:pPr>
      <w:spacing w:after="0" w:line="240" w:lineRule="auto"/>
    </w:pPr>
    <w:rPr>
      <w:rFonts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1">
    <w:name w:val="Сетка таблицы4211"/>
    <w:basedOn w:val="a1"/>
    <w:next w:val="ac"/>
    <w:uiPriority w:val="39"/>
    <w:pPr>
      <w:spacing w:after="0" w:line="240" w:lineRule="auto"/>
    </w:pPr>
    <w:rPr>
      <w:rFonts w:eastAsiaTheme="minorHAnsi" w:cstheme="minorBid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1">
    <w:name w:val="Сетка таблицы1911"/>
    <w:basedOn w:val="a1"/>
    <w:next w:val="ac"/>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011">
    <w:name w:val="Сетка таблицы2011"/>
    <w:basedOn w:val="a1"/>
    <w:next w:val="ac"/>
    <w:uiPriority w:val="39"/>
    <w:qFormat/>
    <w:pPr>
      <w:spacing w:after="0" w:line="240" w:lineRule="auto"/>
    </w:pPr>
    <w:rPr>
      <w:rFonts w:eastAsiaTheme="minorEastAsia"/>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4">
    <w:name w:val="Неразрешенное упоминание8"/>
    <w:basedOn w:val="a0"/>
    <w:uiPriority w:val="99"/>
    <w:semiHidden/>
    <w:unhideWhenUsed/>
    <w:rsid w:val="002672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004402">
      <w:bodyDiv w:val="1"/>
      <w:marLeft w:val="0"/>
      <w:marRight w:val="0"/>
      <w:marTop w:val="0"/>
      <w:marBottom w:val="0"/>
      <w:divBdr>
        <w:top w:val="none" w:sz="0" w:space="0" w:color="auto"/>
        <w:left w:val="none" w:sz="0" w:space="0" w:color="auto"/>
        <w:bottom w:val="none" w:sz="0" w:space="0" w:color="auto"/>
        <w:right w:val="none" w:sz="0" w:space="0" w:color="auto"/>
      </w:divBdr>
    </w:div>
    <w:div w:id="181943632">
      <w:bodyDiv w:val="1"/>
      <w:marLeft w:val="0"/>
      <w:marRight w:val="0"/>
      <w:marTop w:val="0"/>
      <w:marBottom w:val="0"/>
      <w:divBdr>
        <w:top w:val="none" w:sz="0" w:space="0" w:color="auto"/>
        <w:left w:val="none" w:sz="0" w:space="0" w:color="auto"/>
        <w:bottom w:val="none" w:sz="0" w:space="0" w:color="auto"/>
        <w:right w:val="none" w:sz="0" w:space="0" w:color="auto"/>
      </w:divBdr>
    </w:div>
    <w:div w:id="552694045">
      <w:bodyDiv w:val="1"/>
      <w:marLeft w:val="0"/>
      <w:marRight w:val="0"/>
      <w:marTop w:val="0"/>
      <w:marBottom w:val="0"/>
      <w:divBdr>
        <w:top w:val="none" w:sz="0" w:space="0" w:color="auto"/>
        <w:left w:val="none" w:sz="0" w:space="0" w:color="auto"/>
        <w:bottom w:val="none" w:sz="0" w:space="0" w:color="auto"/>
        <w:right w:val="none" w:sz="0" w:space="0" w:color="auto"/>
      </w:divBdr>
    </w:div>
    <w:div w:id="1144128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8" Type="http://schemas.openxmlformats.org/officeDocument/2006/relationships/hyperlink" Target="http://es.wikipedia.org/wiki/Hemisferio_norte" TargetMode="External"/><Relationship Id="rId26" Type="http://schemas.openxmlformats.org/officeDocument/2006/relationships/hyperlink" Target="https://apprendre.tv5monde.com/fr/exercices/b1-intermediaire/les-origines-de-la-declaration-universelle-des-droits-de-lhomme" TargetMode="External"/><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s://www.dw.com/de/bedingungsloses-grundeinkommen-f%C3%BCr-alle/l-57769637" TargetMode="External"/><Relationship Id="rId7" Type="http://schemas.openxmlformats.org/officeDocument/2006/relationships/footnotes" Target="footnotes.xml"/><Relationship Id="rId17" Type="http://schemas.openxmlformats.org/officeDocument/2006/relationships/hyperlink" Target="http://es.wikipedia.org/wiki/Hemisferio" TargetMode="External"/><Relationship Id="rId25" Type="http://schemas.openxmlformats.org/officeDocument/2006/relationships/image" Target="media/image20.png"/><Relationship Id="rId38" Type="http://schemas.openxmlformats.org/officeDocument/2006/relationships/hyperlink" Target="https://apprendre.tv5monde.com/fr/aides/cultures-les-usages-pendant-les-repas" TargetMode="External"/><Relationship Id="rId2" Type="http://schemas.openxmlformats.org/officeDocument/2006/relationships/customXml" Target="../customXml/item2.xml"/><Relationship Id="rId16" Type="http://schemas.openxmlformats.org/officeDocument/2006/relationships/hyperlink" Target="http://es.wikipedia.org/wiki/Verano" TargetMode="External"/><Relationship Id="rId20" Type="http://schemas.openxmlformats.org/officeDocument/2006/relationships/hyperlink" Target="http://www.grammade.ru/exercises/Ex4-2-1.html" TargetMode="External"/><Relationship Id="rId29" Type="http://schemas.openxmlformats.org/officeDocument/2006/relationships/hyperlink" Target="https://rieoei.org/historico/oeivirt/rie15a06.htm" TargetMode="External"/><Relationship Id="rId1" Type="http://schemas.openxmlformats.org/officeDocument/2006/relationships/customXml" Target="../customXml/item1.xml"/><Relationship Id="rId6" Type="http://schemas.openxmlformats.org/officeDocument/2006/relationships/webSettings" Target="webSettings.xml"/><Relationship Id="rId32" Type="http://schemas.openxmlformats.org/officeDocument/2006/relationships/image" Target="media/image3.png"/><Relationship Id="rId37" Type="http://schemas.openxmlformats.org/officeDocument/2006/relationships/image" Target="media/image30.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2.png"/><Relationship Id="rId28" Type="http://schemas.openxmlformats.org/officeDocument/2006/relationships/hyperlink" Target="https://apprendre.tv5monde.com/fr/exercices/b2-avance/qanon-quand-le-complotisme-devient-viral?exercice=2" TargetMode="External"/><Relationship Id="rId10" Type="http://schemas.openxmlformats.org/officeDocument/2006/relationships/image" Target="media/image1.png"/><Relationship Id="rId19" Type="http://schemas.openxmlformats.org/officeDocument/2006/relationships/hyperlink" Target="http://es.wikipedia.org/wiki/Hogueras_de_San_Juan" TargetMode="External"/><Relationship Id="rId31" Type="http://schemas.openxmlformats.org/officeDocument/2006/relationships/hyperlink" Target="https://deutschlernerblog.de/uebung-zum-leseverstehen-deutsch-a2-wir-sind-16-lena/" TargetMode="Externa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10.png"/><Relationship Id="rId22" Type="http://schemas.openxmlformats.org/officeDocument/2006/relationships/hyperlink" Target="https://www.dw.com/de/bedingungsloses-grundeinkommen-f%C3%BCr-alle/l-57769637" TargetMode="External"/><Relationship Id="rId27" Type="http://schemas.openxmlformats.org/officeDocument/2006/relationships/hyperlink" Target="https://apprendre.tv5monde.com/fr/exercices/b1-intermediaire/les-origines-de-la-declaration-universelle-des-droits-de-lhomme" TargetMode="External"/><Relationship Id="rId30" Type="http://schemas.openxmlformats.org/officeDocument/2006/relationships/hyperlink" Target="https://lingua.com/de/deutsch/lesen/laender-nationalitaeten/"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sewgH3oYX0/hfIbsqpFlrkhhwWA==">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</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3B6CB29-F806-4A7F-9870-F83F8CBC15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106</Pages>
  <Words>29313</Words>
  <Characters>167088</Characters>
  <Application>Microsoft Office Word</Application>
  <DocSecurity>0</DocSecurity>
  <Lines>1392</Lines>
  <Paragraphs>392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196009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Шумилина Анна Юрьевна</cp:lastModifiedBy>
  <cp:revision>5</cp:revision>
  <dcterms:created xsi:type="dcterms:W3CDTF">2023-05-25T07:08:00Z</dcterms:created>
  <dcterms:modified xsi:type="dcterms:W3CDTF">2023-05-30T12:12:00Z</dcterms:modified>
</cp:coreProperties>
</file>